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499273399"/>
        <w:docPartObj>
          <w:docPartGallery w:val="Cover Pages"/>
          <w:docPartUnique/>
        </w:docPartObj>
      </w:sdtPr>
      <w:sdtEndPr>
        <w:rPr>
          <w:b/>
          <w:szCs w:val="52"/>
        </w:rPr>
      </w:sdtEndPr>
      <w:sdtContent>
        <w:tbl>
          <w:tblPr>
            <w:tblW w:w="5000" w:type="pct"/>
            <w:jc w:val="center"/>
            <w:tblLook w:val="04A0" w:firstRow="1" w:lastRow="0" w:firstColumn="1" w:lastColumn="0" w:noHBand="0" w:noVBand="1"/>
          </w:tblPr>
          <w:tblGrid>
            <w:gridCol w:w="8522"/>
          </w:tblGrid>
          <w:tr w:rsidR="00F918AF">
            <w:trPr>
              <w:trHeight w:val="360"/>
              <w:jc w:val="center"/>
            </w:trPr>
            <w:tc>
              <w:tcPr>
                <w:tcW w:w="5000" w:type="pct"/>
                <w:vAlign w:val="center"/>
              </w:tcPr>
              <w:p w:rsidR="00F918AF" w:rsidRDefault="00F918AF">
                <w:pPr>
                  <w:pStyle w:val="af3"/>
                  <w:jc w:val="center"/>
                </w:pPr>
              </w:p>
            </w:tc>
          </w:tr>
          <w:tr w:rsidR="00F918AF">
            <w:trPr>
              <w:trHeight w:val="360"/>
              <w:jc w:val="center"/>
            </w:trPr>
            <w:tc>
              <w:tcPr>
                <w:tcW w:w="5000" w:type="pct"/>
                <w:vAlign w:val="center"/>
              </w:tcPr>
              <w:p w:rsidR="00F918AF" w:rsidRDefault="00F918AF">
                <w:pPr>
                  <w:pStyle w:val="af3"/>
                  <w:jc w:val="center"/>
                  <w:rPr>
                    <w:b/>
                    <w:bCs/>
                  </w:rPr>
                </w:pPr>
              </w:p>
            </w:tc>
          </w:tr>
        </w:tbl>
        <w:p w:rsidR="00F918AF" w:rsidRDefault="00F918AF"/>
        <w:p w:rsidR="00F918AF" w:rsidRDefault="00F918AF"/>
        <w:tbl>
          <w:tblPr>
            <w:tblpPr w:leftFromText="187" w:rightFromText="187" w:horzAnchor="margin" w:tblpXSpec="center" w:tblpYSpec="bottom"/>
            <w:tblW w:w="5000" w:type="pct"/>
            <w:tblLook w:val="04A0" w:firstRow="1" w:lastRow="0" w:firstColumn="1" w:lastColumn="0" w:noHBand="0" w:noVBand="1"/>
          </w:tblPr>
          <w:tblGrid>
            <w:gridCol w:w="8522"/>
          </w:tblGrid>
          <w:tr w:rsidR="00F918AF">
            <w:tc>
              <w:tcPr>
                <w:tcW w:w="5000" w:type="pct"/>
              </w:tcPr>
              <w:p w:rsidR="00F918AF" w:rsidRDefault="00F918AF">
                <w:pPr>
                  <w:pStyle w:val="af3"/>
                </w:pPr>
              </w:p>
            </w:tc>
          </w:tr>
        </w:tbl>
        <w:p w:rsidR="00F918AF" w:rsidRDefault="00F918AF"/>
        <w:p w:rsidR="006F5E62" w:rsidRDefault="006F5E62"/>
        <w:p w:rsidR="006F5E62" w:rsidRDefault="006F5E62"/>
        <w:p w:rsidR="006F5E62" w:rsidRDefault="006F5E62">
          <w:r>
            <w:rPr>
              <w:rFonts w:eastAsia="黑体" w:hint="eastAsia"/>
              <w:b/>
              <w:noProof/>
              <w:sz w:val="56"/>
              <w:szCs w:val="52"/>
            </w:rPr>
            <mc:AlternateContent>
              <mc:Choice Requires="wps">
                <w:drawing>
                  <wp:anchor distT="0" distB="0" distL="114300" distR="114300" simplePos="0" relativeHeight="251687936" behindDoc="0" locked="0" layoutInCell="1" allowOverlap="1" wp14:anchorId="52058CA2" wp14:editId="39F103E2">
                    <wp:simplePos x="0" y="0"/>
                    <wp:positionH relativeFrom="column">
                      <wp:posOffset>230505</wp:posOffset>
                    </wp:positionH>
                    <wp:positionV relativeFrom="paragraph">
                      <wp:posOffset>57150</wp:posOffset>
                    </wp:positionV>
                    <wp:extent cx="5038725" cy="1028700"/>
                    <wp:effectExtent l="0" t="0" r="9525" b="0"/>
                    <wp:wrapNone/>
                    <wp:docPr id="173" name="文本框 173"/>
                    <wp:cNvGraphicFramePr/>
                    <a:graphic xmlns:a="http://schemas.openxmlformats.org/drawingml/2006/main">
                      <a:graphicData uri="http://schemas.microsoft.com/office/word/2010/wordprocessingShape">
                        <wps:wsp>
                          <wps:cNvSpPr txBox="1"/>
                          <wps:spPr>
                            <a:xfrm>
                              <a:off x="0" y="0"/>
                              <a:ext cx="5038725" cy="102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3598" w:rsidRDefault="000A3598">
                                <w:pPr>
                                  <w:rPr>
                                    <w:rFonts w:eastAsia="黑体"/>
                                    <w:b/>
                                    <w:sz w:val="56"/>
                                    <w:szCs w:val="52"/>
                                  </w:rPr>
                                </w:pPr>
                                <w:sdt>
                                  <w:sdtPr>
                                    <w:rPr>
                                      <w:rFonts w:eastAsia="黑体"/>
                                      <w:b/>
                                      <w:sz w:val="56"/>
                                      <w:szCs w:val="52"/>
                                    </w:rPr>
                                    <w:alias w:val="标题"/>
                                    <w:id w:val="-1904830243"/>
                                    <w:dataBinding w:prefixMappings="xmlns:ns0='http://schemas.openxmlformats.org/package/2006/metadata/core-properties' xmlns:ns1='http://purl.org/dc/elements/1.1/'" w:xpath="/ns0:coreProperties[1]/ns1:title[1]" w:storeItemID="{6C3C8BC8-F283-45AE-878A-BAB7291924A1}"/>
                                    <w:text/>
                                  </w:sdtPr>
                                  <w:sdtContent>
                                    <w:r w:rsidRPr="00470DBD">
                                      <w:rPr>
                                        <w:rFonts w:eastAsia="黑体" w:hint="eastAsia"/>
                                        <w:b/>
                                        <w:sz w:val="56"/>
                                        <w:szCs w:val="52"/>
                                      </w:rPr>
                                      <w:t>国家食品（产品）安全追溯平台</w:t>
                                    </w:r>
                                  </w:sdtContent>
                                </w:sdt>
                              </w:p>
                              <w:p w:rsidR="000A3598" w:rsidRPr="006F5E62" w:rsidRDefault="000A3598" w:rsidP="006F5E62">
                                <w:pPr>
                                  <w:jc w:val="center"/>
                                  <w:rPr>
                                    <w:sz w:val="36"/>
                                  </w:rPr>
                                </w:pPr>
                                <w:r w:rsidRPr="006F5E62">
                                  <w:rPr>
                                    <w:sz w:val="36"/>
                                  </w:rPr>
                                  <w:t>www.chinatrace.org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173" o:spid="_x0000_s1026" type="#_x0000_t202" style="position:absolute;left:0;text-align:left;margin-left:18.15pt;margin-top:4.5pt;width:396.75pt;height:8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" fillcolor="white [3201]" stroked="f" strokeweight=".5pt">
                    <v:textbox>
                      <w:txbxContent>
                        <w:p w:rsidR="000A3598" w:rsidRDefault="000A3598">
                          <w:pPr>
                            <w:rPr>
                              <w:rFonts w:eastAsia="黑体"/>
                              <w:b/>
                              <w:sz w:val="56"/>
                              <w:szCs w:val="52"/>
                            </w:rPr>
                          </w:pPr>
                          <w:sdt>
                            <w:sdtPr>
                              <w:rPr>
                                <w:rFonts w:eastAsia="黑体"/>
                                <w:b/>
                                <w:sz w:val="56"/>
                                <w:szCs w:val="52"/>
                              </w:rPr>
                              <w:alias w:val="标题"/>
                              <w:id w:val="-1904830243"/>
                              <w:dataBinding w:prefixMappings="xmlns:ns0='http://schemas.openxmlformats.org/package/2006/metadata/core-properties' xmlns:ns1='http://purl.org/dc/elements/1.1/'" w:xpath="/ns0:coreProperties[1]/ns1:title[1]" w:storeItemID="{6C3C8BC8-F283-45AE-878A-BAB7291924A1}"/>
                              <w:text/>
                            </w:sdtPr>
                            <w:sdtContent>
                              <w:r w:rsidRPr="00470DBD">
                                <w:rPr>
                                  <w:rFonts w:eastAsia="黑体" w:hint="eastAsia"/>
                                  <w:b/>
                                  <w:sz w:val="56"/>
                                  <w:szCs w:val="52"/>
                                </w:rPr>
                                <w:t>国家食品（产品）安全追溯平台</w:t>
                              </w:r>
                            </w:sdtContent>
                          </w:sdt>
                        </w:p>
                        <w:p w:rsidR="000A3598" w:rsidRPr="006F5E62" w:rsidRDefault="000A3598" w:rsidP="006F5E62">
                          <w:pPr>
                            <w:jc w:val="center"/>
                            <w:rPr>
                              <w:sz w:val="36"/>
                            </w:rPr>
                          </w:pPr>
                          <w:r w:rsidRPr="006F5E62">
                            <w:rPr>
                              <w:sz w:val="36"/>
                            </w:rPr>
                            <w:t>www.chinatrace.org</w:t>
                          </w:r>
                        </w:p>
                      </w:txbxContent>
                    </v:textbox>
                  </v:shape>
                </w:pict>
              </mc:Fallback>
            </mc:AlternateContent>
          </w:r>
        </w:p>
        <w:p w:rsidR="006F5E62" w:rsidRDefault="006F5E62"/>
        <w:p w:rsidR="006F5E62" w:rsidRDefault="006F5E62"/>
        <w:p w:rsidR="006F5E62" w:rsidRDefault="006F5E62"/>
        <w:p w:rsidR="006F5E62" w:rsidRDefault="006F5E62"/>
        <w:p w:rsidR="006F5E62" w:rsidRDefault="006F5E62"/>
        <w:p w:rsidR="006F5E62" w:rsidRDefault="006F5E62">
          <w:r>
            <w:rPr>
              <w:noProof/>
            </w:rPr>
            <mc:AlternateContent>
              <mc:Choice Requires="wps">
                <w:drawing>
                  <wp:anchor distT="0" distB="0" distL="114300" distR="114300" simplePos="0" relativeHeight="251688960" behindDoc="0" locked="0" layoutInCell="1" allowOverlap="1" wp14:anchorId="6E2ED78E" wp14:editId="1610565A">
                    <wp:simplePos x="0" y="0"/>
                    <wp:positionH relativeFrom="column">
                      <wp:posOffset>2553970</wp:posOffset>
                    </wp:positionH>
                    <wp:positionV relativeFrom="paragraph">
                      <wp:posOffset>176530</wp:posOffset>
                    </wp:positionV>
                    <wp:extent cx="914400" cy="9144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楷体" w:eastAsia="楷体" w:hAnsi="楷体"/>
                                    <w:b/>
                                    <w:sz w:val="44"/>
                                    <w:szCs w:val="52"/>
                                  </w:rPr>
                                  <w:alias w:val="副标题"/>
                                  <w:id w:val="1828405161"/>
                                  <w:dataBinding w:prefixMappings="xmlns:ns0='http://schemas.openxmlformats.org/package/2006/metadata/core-properties' xmlns:ns1='http://purl.org/dc/elements/1.1/'" w:xpath="/ns0:coreProperties[1]/ns1:subject[1]" w:storeItemID="{6C3C8BC8-F283-45AE-878A-BAB7291924A1}"/>
                                  <w:text/>
                                </w:sdtPr>
                                <w:sdtContent>
                                  <w:p w:rsidR="000A3598" w:rsidRPr="006F5E62" w:rsidRDefault="000A3598">
                                    <w:pPr>
                                      <w:rPr>
                                        <w:sz w:val="18"/>
                                      </w:rPr>
                                    </w:pPr>
                                    <w:r>
                                      <w:rPr>
                                        <w:rFonts w:ascii="楷体" w:eastAsia="楷体" w:hAnsi="楷体" w:hint="eastAsia"/>
                                        <w:b/>
                                        <w:sz w:val="44"/>
                                        <w:szCs w:val="52"/>
                                      </w:rPr>
                                      <w:t>保化</w:t>
                                    </w:r>
                                    <w:r w:rsidRPr="006F5E62">
                                      <w:rPr>
                                        <w:rFonts w:ascii="楷体" w:eastAsia="楷体" w:hAnsi="楷体" w:hint="eastAsia"/>
                                        <w:b/>
                                        <w:sz w:val="44"/>
                                        <w:szCs w:val="52"/>
                                      </w:rPr>
                                      <w:t>企业操作手册</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174" o:spid="_x0000_s1027" type="#_x0000_t202" style="position:absolute;left:0;text-align:left;margin-left:201.1pt;margin-top:13.9pt;width:1in;height:1in;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" fillcolor="white [3201]" stroked="f" strokeweight=".5pt">
                    <v:textbox>
                      <w:txbxContent>
                        <w:sdt>
                          <w:sdtPr>
                            <w:rPr>
                              <w:rFonts w:ascii="楷体" w:eastAsia="楷体" w:hAnsi="楷体"/>
                              <w:b/>
                              <w:sz w:val="44"/>
                              <w:szCs w:val="52"/>
                            </w:rPr>
                            <w:alias w:val="副标题"/>
                            <w:id w:val="1828405161"/>
                            <w:dataBinding w:prefixMappings="xmlns:ns0='http://schemas.openxmlformats.org/package/2006/metadata/core-properties' xmlns:ns1='http://purl.org/dc/elements/1.1/'" w:xpath="/ns0:coreProperties[1]/ns1:subject[1]" w:storeItemID="{6C3C8BC8-F283-45AE-878A-BAB7291924A1}"/>
                            <w:text/>
                          </w:sdtPr>
                          <w:sdtContent>
                            <w:p w:rsidR="000A3598" w:rsidRPr="006F5E62" w:rsidRDefault="000A3598">
                              <w:pPr>
                                <w:rPr>
                                  <w:sz w:val="18"/>
                                </w:rPr>
                              </w:pPr>
                              <w:r>
                                <w:rPr>
                                  <w:rFonts w:ascii="楷体" w:eastAsia="楷体" w:hAnsi="楷体" w:hint="eastAsia"/>
                                  <w:b/>
                                  <w:sz w:val="44"/>
                                  <w:szCs w:val="52"/>
                                </w:rPr>
                                <w:t>保化</w:t>
                              </w:r>
                              <w:r w:rsidRPr="006F5E62">
                                <w:rPr>
                                  <w:rFonts w:ascii="楷体" w:eastAsia="楷体" w:hAnsi="楷体" w:hint="eastAsia"/>
                                  <w:b/>
                                  <w:sz w:val="44"/>
                                  <w:szCs w:val="52"/>
                                </w:rPr>
                                <w:t>企业操作手册</w:t>
                              </w:r>
                            </w:p>
                          </w:sdtContent>
                        </w:sdt>
                      </w:txbxContent>
                    </v:textbox>
                  </v:shape>
                </w:pict>
              </mc:Fallback>
            </mc:AlternateContent>
          </w:r>
          <w:r>
            <w:rPr>
              <w:rFonts w:ascii="宋体" w:hAnsi="宋体" w:cs="宋体"/>
              <w:noProof/>
              <w:kern w:val="0"/>
              <w:sz w:val="24"/>
            </w:rPr>
            <mc:AlternateContent>
              <mc:Choice Requires="wps">
                <w:drawing>
                  <wp:anchor distT="0" distB="0" distL="114300" distR="114300" simplePos="0" relativeHeight="251692032" behindDoc="0" locked="0" layoutInCell="1" allowOverlap="1" wp14:anchorId="0BCD869A" wp14:editId="66B1757E">
                    <wp:simplePos x="0" y="0"/>
                    <wp:positionH relativeFrom="column">
                      <wp:posOffset>1270</wp:posOffset>
                    </wp:positionH>
                    <wp:positionV relativeFrom="paragraph">
                      <wp:posOffset>45085</wp:posOffset>
                    </wp:positionV>
                    <wp:extent cx="5400040" cy="0"/>
                    <wp:effectExtent l="0" t="19050" r="10160" b="38100"/>
                    <wp:wrapNone/>
                    <wp:docPr id="176" name="直接连接符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6"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55pt" to="425.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" strokeweight="4.5pt">
                    <v:stroke linestyle="thinThick"/>
                  </v:line>
                </w:pict>
              </mc:Fallback>
            </mc:AlternateContent>
          </w:r>
        </w:p>
        <w:p w:rsidR="006F5E62" w:rsidRDefault="006F5E62"/>
        <w:p w:rsidR="006F5E62" w:rsidRDefault="006F5E62"/>
        <w:p w:rsidR="006F5E62" w:rsidRDefault="006F5E62"/>
        <w:p w:rsidR="006F5E62" w:rsidRDefault="006F5E62"/>
        <w:p w:rsidR="006F5E62" w:rsidRDefault="006F5E62"/>
        <w:p w:rsidR="006F5E62" w:rsidRDefault="006F5E62"/>
        <w:p w:rsidR="006F5E62" w:rsidRDefault="006F5E62"/>
        <w:p w:rsidR="006F5E62" w:rsidRDefault="006F5E62"/>
        <w:p w:rsidR="006F5E62" w:rsidRDefault="006F5E62"/>
        <w:p w:rsidR="006F5E62" w:rsidRDefault="006F5E62"/>
        <w:p w:rsidR="006F5E62" w:rsidRDefault="006F5E62"/>
        <w:p w:rsidR="006F5E62" w:rsidRDefault="006F5E62"/>
        <w:p w:rsidR="006F5E62" w:rsidRDefault="006F5E62"/>
        <w:p w:rsidR="006F5E62" w:rsidRDefault="006F5E62"/>
        <w:p w:rsidR="006F5E62" w:rsidRDefault="006F5E62"/>
        <w:p w:rsidR="006F5E62" w:rsidRDefault="006F5E62"/>
        <w:p w:rsidR="006F5E62" w:rsidRDefault="006F5E62"/>
        <w:p w:rsidR="006F5E62" w:rsidRDefault="006F5E62"/>
        <w:p w:rsidR="006F5E62" w:rsidRDefault="006F5E62"/>
        <w:p w:rsidR="006F5E62" w:rsidRDefault="006F5E62"/>
        <w:p w:rsidR="006F5E62" w:rsidRDefault="006F5E62"/>
        <w:p w:rsidR="006F5E62" w:rsidRDefault="006F5E62"/>
        <w:p w:rsidR="006F5E62" w:rsidRDefault="006F5E62"/>
        <w:p w:rsidR="005E3AF0" w:rsidRPr="001E638C" w:rsidRDefault="006F5E62" w:rsidP="001E638C">
          <w:pPr>
            <w:widowControl/>
            <w:jc w:val="center"/>
            <w:rPr>
              <w:b/>
              <w:szCs w:val="52"/>
            </w:rPr>
            <w:sectPr w:rsidR="005E3AF0" w:rsidRPr="001E638C" w:rsidSect="00F918AF">
              <w:headerReference w:type="default" r:id="rId9"/>
              <w:footerReference w:type="even" r:id="rId10"/>
              <w:footerReference w:type="default" r:id="rId11"/>
              <w:pgSz w:w="11906" w:h="16838"/>
              <w:pgMar w:top="1440" w:right="1800" w:bottom="1440" w:left="1800" w:header="851" w:footer="992" w:gutter="0"/>
              <w:pgNumType w:start="0"/>
              <w:cols w:space="425"/>
              <w:titlePg/>
              <w:docGrid w:type="lines" w:linePitch="312"/>
            </w:sectPr>
          </w:pPr>
          <w:r>
            <w:rPr>
              <w:b/>
              <w:noProof/>
              <w:szCs w:val="52"/>
            </w:rPr>
            <mc:AlternateContent>
              <mc:Choice Requires="wps">
                <w:drawing>
                  <wp:anchor distT="0" distB="0" distL="114300" distR="114300" simplePos="0" relativeHeight="251686912" behindDoc="0" locked="0" layoutInCell="1" allowOverlap="1" wp14:anchorId="40F561C7" wp14:editId="20B4E490">
                    <wp:simplePos x="0" y="0"/>
                    <wp:positionH relativeFrom="column">
                      <wp:posOffset>1390650</wp:posOffset>
                    </wp:positionH>
                    <wp:positionV relativeFrom="paragraph">
                      <wp:posOffset>338455</wp:posOffset>
                    </wp:positionV>
                    <wp:extent cx="2476500" cy="80010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2476500"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3598" w:rsidRPr="006F5E62" w:rsidRDefault="000A3598" w:rsidP="00F918AF">
                                <w:pPr>
                                  <w:pStyle w:val="a6"/>
                                  <w:rPr>
                                    <w:rFonts w:ascii="宋体" w:hAnsi="宋体"/>
                                    <w:sz w:val="22"/>
                                    <w:szCs w:val="28"/>
                                  </w:rPr>
                                </w:pPr>
                                <w:r w:rsidRPr="006F5E62">
                                  <w:rPr>
                                    <w:rFonts w:ascii="宋体" w:hAnsi="宋体" w:hint="eastAsia"/>
                                    <w:sz w:val="22"/>
                                    <w:szCs w:val="28"/>
                                  </w:rPr>
                                  <w:t>发布日期：</w:t>
                                </w:r>
                                <w:r w:rsidRPr="006F5E62">
                                  <w:rPr>
                                    <w:rFonts w:ascii="宋体" w:hAnsi="宋体" w:hint="eastAsia"/>
                                    <w:sz w:val="22"/>
                                    <w:szCs w:val="28"/>
                                  </w:rPr>
                                  <w:t>201</w:t>
                                </w:r>
                                <w:r>
                                  <w:rPr>
                                    <w:rFonts w:ascii="宋体" w:hAnsi="宋体" w:hint="eastAsia"/>
                                    <w:sz w:val="22"/>
                                    <w:szCs w:val="28"/>
                                  </w:rPr>
                                  <w:t>6</w:t>
                                </w:r>
                                <w:r w:rsidRPr="006F5E62">
                                  <w:rPr>
                                    <w:rFonts w:ascii="宋体" w:hAnsi="宋体" w:hint="eastAsia"/>
                                    <w:sz w:val="22"/>
                                    <w:szCs w:val="28"/>
                                  </w:rPr>
                                  <w:t>年</w:t>
                                </w:r>
                                <w:r w:rsidRPr="006F5E62">
                                  <w:rPr>
                                    <w:rFonts w:ascii="宋体" w:hAnsi="宋体" w:hint="eastAsia"/>
                                    <w:sz w:val="22"/>
                                    <w:szCs w:val="28"/>
                                  </w:rPr>
                                  <w:t>0</w:t>
                                </w:r>
                                <w:r>
                                  <w:rPr>
                                    <w:rFonts w:ascii="宋体" w:hAnsi="宋体" w:hint="eastAsia"/>
                                    <w:sz w:val="22"/>
                                    <w:szCs w:val="28"/>
                                  </w:rPr>
                                  <w:t>4</w:t>
                                </w:r>
                                <w:r w:rsidRPr="006F5E62">
                                  <w:rPr>
                                    <w:rFonts w:ascii="宋体" w:hAnsi="宋体" w:hint="eastAsia"/>
                                    <w:sz w:val="22"/>
                                    <w:szCs w:val="28"/>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170" o:spid="_x0000_s1028" type="#_x0000_t202" style="position:absolute;left:0;text-align:left;margin-left:109.5pt;margin-top:26.65pt;width:195pt;height:63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" fillcolor="white [3201]" stroked="f" strokeweight=".5pt">
                    <v:textbox>
                      <w:txbxContent>
                        <w:p w:rsidR="000A3598" w:rsidRPr="006F5E62" w:rsidRDefault="000A3598" w:rsidP="00F918AF">
                          <w:pPr>
                            <w:pStyle w:val="a6"/>
                            <w:rPr>
                              <w:rFonts w:ascii="宋体" w:hAnsi="宋体"/>
                              <w:sz w:val="22"/>
                              <w:szCs w:val="28"/>
                            </w:rPr>
                          </w:pPr>
                          <w:r w:rsidRPr="006F5E62">
                            <w:rPr>
                              <w:rFonts w:ascii="宋体" w:hAnsi="宋体" w:hint="eastAsia"/>
                              <w:sz w:val="22"/>
                              <w:szCs w:val="28"/>
                            </w:rPr>
                            <w:t>发布日期：</w:t>
                          </w:r>
                          <w:r w:rsidRPr="006F5E62">
                            <w:rPr>
                              <w:rFonts w:ascii="宋体" w:hAnsi="宋体" w:hint="eastAsia"/>
                              <w:sz w:val="22"/>
                              <w:szCs w:val="28"/>
                            </w:rPr>
                            <w:t>201</w:t>
                          </w:r>
                          <w:r>
                            <w:rPr>
                              <w:rFonts w:ascii="宋体" w:hAnsi="宋体" w:hint="eastAsia"/>
                              <w:sz w:val="22"/>
                              <w:szCs w:val="28"/>
                            </w:rPr>
                            <w:t>6</w:t>
                          </w:r>
                          <w:r w:rsidRPr="006F5E62">
                            <w:rPr>
                              <w:rFonts w:ascii="宋体" w:hAnsi="宋体" w:hint="eastAsia"/>
                              <w:sz w:val="22"/>
                              <w:szCs w:val="28"/>
                            </w:rPr>
                            <w:t>年</w:t>
                          </w:r>
                          <w:r w:rsidRPr="006F5E62">
                            <w:rPr>
                              <w:rFonts w:ascii="宋体" w:hAnsi="宋体" w:hint="eastAsia"/>
                              <w:sz w:val="22"/>
                              <w:szCs w:val="28"/>
                            </w:rPr>
                            <w:t>0</w:t>
                          </w:r>
                          <w:r>
                            <w:rPr>
                              <w:rFonts w:ascii="宋体" w:hAnsi="宋体" w:hint="eastAsia"/>
                              <w:sz w:val="22"/>
                              <w:szCs w:val="28"/>
                            </w:rPr>
                            <w:t>4</w:t>
                          </w:r>
                          <w:r w:rsidRPr="006F5E62">
                            <w:rPr>
                              <w:rFonts w:ascii="宋体" w:hAnsi="宋体" w:hint="eastAsia"/>
                              <w:sz w:val="22"/>
                              <w:szCs w:val="28"/>
                            </w:rPr>
                            <w:t>月</w:t>
                          </w:r>
                        </w:p>
                      </w:txbxContent>
                    </v:textbox>
                  </v:shape>
                </w:pict>
              </mc:Fallback>
            </mc:AlternateContent>
          </w:r>
          <w:r>
            <w:rPr>
              <w:noProof/>
            </w:rPr>
            <w:drawing>
              <wp:inline distT="0" distB="0" distL="0" distR="0" wp14:anchorId="56B136E9" wp14:editId="6794773D">
                <wp:extent cx="2152650" cy="333375"/>
                <wp:effectExtent l="0" t="0" r="0" b="9525"/>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52650" cy="333375"/>
                        </a:xfrm>
                        <a:prstGeom prst="rect">
                          <a:avLst/>
                        </a:prstGeom>
                      </pic:spPr>
                    </pic:pic>
                  </a:graphicData>
                </a:graphic>
              </wp:inline>
            </w:drawing>
          </w:r>
          <w:r w:rsidR="00F918AF">
            <w:rPr>
              <w:b/>
              <w:szCs w:val="52"/>
            </w:rPr>
            <w:br w:type="page"/>
          </w:r>
        </w:p>
      </w:sdtContent>
    </w:sdt>
    <w:p w:rsidR="005E3AF0" w:rsidRDefault="005E3AF0" w:rsidP="005E3AF0">
      <w:pPr>
        <w:jc w:val="center"/>
        <w:rPr>
          <w:rFonts w:ascii="黑体" w:eastAsia="黑体" w:hAnsi="黑体"/>
          <w:sz w:val="36"/>
          <w:szCs w:val="36"/>
        </w:rPr>
      </w:pPr>
      <w:bookmarkStart w:id="0" w:name="_Toc335922518"/>
      <w:bookmarkStart w:id="1" w:name="_Toc299632284"/>
      <w:bookmarkStart w:id="2" w:name="_Toc336334484"/>
      <w:bookmarkStart w:id="3" w:name="_Toc380401012"/>
      <w:bookmarkStart w:id="4" w:name="_Toc380676368"/>
      <w:r w:rsidRPr="005E3AF0">
        <w:rPr>
          <w:rFonts w:ascii="黑体" w:eastAsia="黑体" w:hAnsi="黑体" w:hint="eastAsia"/>
          <w:sz w:val="36"/>
          <w:szCs w:val="36"/>
        </w:rPr>
        <w:lastRenderedPageBreak/>
        <w:t>目  录</w:t>
      </w:r>
    </w:p>
    <w:p w:rsidR="001E638C" w:rsidRPr="005E3AF0" w:rsidRDefault="001E638C" w:rsidP="005E3AF0">
      <w:pPr>
        <w:jc w:val="center"/>
        <w:rPr>
          <w:rFonts w:ascii="黑体" w:eastAsia="黑体" w:hAnsi="黑体"/>
          <w:sz w:val="36"/>
          <w:szCs w:val="36"/>
        </w:rPr>
      </w:pPr>
    </w:p>
    <w:p w:rsidR="00394823" w:rsidRDefault="00F04CBD">
      <w:pPr>
        <w:pStyle w:val="11"/>
        <w:rPr>
          <w:rFonts w:asciiTheme="minorHAnsi" w:eastAsiaTheme="minorEastAsia" w:hAnsiTheme="minorHAnsi" w:cstheme="minorBidi"/>
          <w:bCs w:val="0"/>
          <w:caps w:val="0"/>
          <w:sz w:val="21"/>
          <w:szCs w:val="22"/>
        </w:rPr>
      </w:pPr>
      <w:r w:rsidRPr="005A6D52">
        <w:rPr>
          <w:rFonts w:asciiTheme="minorEastAsia" w:eastAsiaTheme="minorEastAsia" w:hAnsiTheme="minorEastAsia"/>
        </w:rPr>
        <w:fldChar w:fldCharType="begin"/>
      </w:r>
      <w:r w:rsidR="00E74803">
        <w:rPr>
          <w:rFonts w:asciiTheme="minorEastAsia" w:eastAsiaTheme="minorEastAsia" w:hAnsiTheme="minorEastAsia"/>
        </w:rPr>
        <w:instrText xml:space="preserve"> TOC \o "1-4" \h \z \u </w:instrText>
      </w:r>
      <w:r w:rsidRPr="005A6D52">
        <w:rPr>
          <w:rFonts w:asciiTheme="minorEastAsia" w:eastAsiaTheme="minorEastAsia" w:hAnsiTheme="minorEastAsia"/>
        </w:rPr>
        <w:fldChar w:fldCharType="separate"/>
      </w:r>
      <w:hyperlink w:anchor="_Toc451501636" w:history="1">
        <w:r w:rsidR="00394823" w:rsidRPr="00537424">
          <w:rPr>
            <w:rStyle w:val="a9"/>
            <w:rFonts w:hint="eastAsia"/>
          </w:rPr>
          <w:t>第</w:t>
        </w:r>
        <w:r w:rsidR="00394823" w:rsidRPr="00537424">
          <w:rPr>
            <w:rStyle w:val="a9"/>
            <w:rFonts w:hint="eastAsia"/>
          </w:rPr>
          <w:t>1</w:t>
        </w:r>
        <w:r w:rsidR="00394823" w:rsidRPr="00537424">
          <w:rPr>
            <w:rStyle w:val="a9"/>
            <w:rFonts w:hint="eastAsia"/>
          </w:rPr>
          <w:t>章</w:t>
        </w:r>
        <w:r w:rsidR="00394823">
          <w:rPr>
            <w:rFonts w:asciiTheme="minorHAnsi" w:eastAsiaTheme="minorEastAsia" w:hAnsiTheme="minorHAnsi" w:cstheme="minorBidi"/>
            <w:bCs w:val="0"/>
            <w:caps w:val="0"/>
            <w:sz w:val="21"/>
            <w:szCs w:val="22"/>
          </w:rPr>
          <w:tab/>
        </w:r>
        <w:r w:rsidR="00394823" w:rsidRPr="00537424">
          <w:rPr>
            <w:rStyle w:val="a9"/>
            <w:rFonts w:hint="eastAsia"/>
          </w:rPr>
          <w:t>国家食品安全追溯平台概述</w:t>
        </w:r>
        <w:r w:rsidR="00394823">
          <w:rPr>
            <w:webHidden/>
          </w:rPr>
          <w:tab/>
        </w:r>
        <w:r w:rsidR="00394823">
          <w:rPr>
            <w:webHidden/>
          </w:rPr>
          <w:fldChar w:fldCharType="begin"/>
        </w:r>
        <w:r w:rsidR="00394823">
          <w:rPr>
            <w:webHidden/>
          </w:rPr>
          <w:instrText xml:space="preserve"> PAGEREF _Toc451501636 \h </w:instrText>
        </w:r>
        <w:r w:rsidR="00394823">
          <w:rPr>
            <w:webHidden/>
          </w:rPr>
        </w:r>
        <w:r w:rsidR="00394823">
          <w:rPr>
            <w:webHidden/>
          </w:rPr>
          <w:fldChar w:fldCharType="separate"/>
        </w:r>
        <w:r w:rsidR="00394823">
          <w:rPr>
            <w:webHidden/>
          </w:rPr>
          <w:t>1</w:t>
        </w:r>
        <w:r w:rsidR="00394823">
          <w:rPr>
            <w:webHidden/>
          </w:rPr>
          <w:fldChar w:fldCharType="end"/>
        </w:r>
      </w:hyperlink>
    </w:p>
    <w:p w:rsidR="00394823" w:rsidRDefault="000A3598">
      <w:pPr>
        <w:pStyle w:val="11"/>
        <w:rPr>
          <w:rFonts w:asciiTheme="minorHAnsi" w:eastAsiaTheme="minorEastAsia" w:hAnsiTheme="minorHAnsi" w:cstheme="minorBidi"/>
          <w:bCs w:val="0"/>
          <w:caps w:val="0"/>
          <w:sz w:val="21"/>
          <w:szCs w:val="22"/>
        </w:rPr>
      </w:pPr>
      <w:hyperlink w:anchor="_Toc451501637" w:history="1">
        <w:r w:rsidR="00394823" w:rsidRPr="00537424">
          <w:rPr>
            <w:rStyle w:val="a9"/>
            <w:rFonts w:hint="eastAsia"/>
          </w:rPr>
          <w:t>第</w:t>
        </w:r>
        <w:r w:rsidR="00394823" w:rsidRPr="00537424">
          <w:rPr>
            <w:rStyle w:val="a9"/>
            <w:rFonts w:hint="eastAsia"/>
          </w:rPr>
          <w:t>2</w:t>
        </w:r>
        <w:r w:rsidR="00394823" w:rsidRPr="00537424">
          <w:rPr>
            <w:rStyle w:val="a9"/>
            <w:rFonts w:hint="eastAsia"/>
          </w:rPr>
          <w:t>章</w:t>
        </w:r>
        <w:r w:rsidR="00394823">
          <w:rPr>
            <w:rFonts w:asciiTheme="minorHAnsi" w:eastAsiaTheme="minorEastAsia" w:hAnsiTheme="minorHAnsi" w:cstheme="minorBidi"/>
            <w:bCs w:val="0"/>
            <w:caps w:val="0"/>
            <w:sz w:val="21"/>
            <w:szCs w:val="22"/>
          </w:rPr>
          <w:tab/>
        </w:r>
        <w:r w:rsidR="00394823" w:rsidRPr="00537424">
          <w:rPr>
            <w:rStyle w:val="a9"/>
            <w:rFonts w:hint="eastAsia"/>
          </w:rPr>
          <w:t>保化产品质量安全追溯方案</w:t>
        </w:r>
        <w:r w:rsidR="00394823">
          <w:rPr>
            <w:webHidden/>
          </w:rPr>
          <w:tab/>
        </w:r>
        <w:r w:rsidR="00394823">
          <w:rPr>
            <w:webHidden/>
          </w:rPr>
          <w:fldChar w:fldCharType="begin"/>
        </w:r>
        <w:r w:rsidR="00394823">
          <w:rPr>
            <w:webHidden/>
          </w:rPr>
          <w:instrText xml:space="preserve"> PAGEREF _Toc451501637 \h </w:instrText>
        </w:r>
        <w:r w:rsidR="00394823">
          <w:rPr>
            <w:webHidden/>
          </w:rPr>
        </w:r>
        <w:r w:rsidR="00394823">
          <w:rPr>
            <w:webHidden/>
          </w:rPr>
          <w:fldChar w:fldCharType="separate"/>
        </w:r>
        <w:r w:rsidR="00394823">
          <w:rPr>
            <w:webHidden/>
          </w:rPr>
          <w:t>2</w:t>
        </w:r>
        <w:r w:rsidR="00394823">
          <w:rPr>
            <w:webHidden/>
          </w:rPr>
          <w:fldChar w:fldCharType="end"/>
        </w:r>
      </w:hyperlink>
    </w:p>
    <w:p w:rsidR="00394823" w:rsidRDefault="000A3598">
      <w:pPr>
        <w:pStyle w:val="11"/>
        <w:rPr>
          <w:rFonts w:asciiTheme="minorHAnsi" w:eastAsiaTheme="minorEastAsia" w:hAnsiTheme="minorHAnsi" w:cstheme="minorBidi"/>
          <w:bCs w:val="0"/>
          <w:caps w:val="0"/>
          <w:sz w:val="21"/>
          <w:szCs w:val="22"/>
        </w:rPr>
      </w:pPr>
      <w:hyperlink w:anchor="_Toc451501638" w:history="1">
        <w:r w:rsidR="00394823" w:rsidRPr="00537424">
          <w:rPr>
            <w:rStyle w:val="a9"/>
            <w:rFonts w:hint="eastAsia"/>
          </w:rPr>
          <w:t>第</w:t>
        </w:r>
        <w:r w:rsidR="00394823" w:rsidRPr="00537424">
          <w:rPr>
            <w:rStyle w:val="a9"/>
            <w:rFonts w:hint="eastAsia"/>
          </w:rPr>
          <w:t>3</w:t>
        </w:r>
        <w:r w:rsidR="00394823" w:rsidRPr="00537424">
          <w:rPr>
            <w:rStyle w:val="a9"/>
            <w:rFonts w:hint="eastAsia"/>
          </w:rPr>
          <w:t>章</w:t>
        </w:r>
        <w:r w:rsidR="00394823">
          <w:rPr>
            <w:rFonts w:asciiTheme="minorHAnsi" w:eastAsiaTheme="minorEastAsia" w:hAnsiTheme="minorHAnsi" w:cstheme="minorBidi"/>
            <w:bCs w:val="0"/>
            <w:caps w:val="0"/>
            <w:sz w:val="21"/>
            <w:szCs w:val="22"/>
          </w:rPr>
          <w:tab/>
        </w:r>
        <w:r w:rsidR="00394823" w:rsidRPr="00537424">
          <w:rPr>
            <w:rStyle w:val="a9"/>
            <w:rFonts w:hint="eastAsia"/>
          </w:rPr>
          <w:t>保化产品追溯数据管理流程</w:t>
        </w:r>
        <w:r w:rsidR="00394823">
          <w:rPr>
            <w:webHidden/>
          </w:rPr>
          <w:tab/>
        </w:r>
        <w:r w:rsidR="00394823">
          <w:rPr>
            <w:webHidden/>
          </w:rPr>
          <w:fldChar w:fldCharType="begin"/>
        </w:r>
        <w:r w:rsidR="00394823">
          <w:rPr>
            <w:webHidden/>
          </w:rPr>
          <w:instrText xml:space="preserve"> PAGEREF _Toc451501638 \h </w:instrText>
        </w:r>
        <w:r w:rsidR="00394823">
          <w:rPr>
            <w:webHidden/>
          </w:rPr>
        </w:r>
        <w:r w:rsidR="00394823">
          <w:rPr>
            <w:webHidden/>
          </w:rPr>
          <w:fldChar w:fldCharType="separate"/>
        </w:r>
        <w:r w:rsidR="00394823">
          <w:rPr>
            <w:webHidden/>
          </w:rPr>
          <w:t>3</w:t>
        </w:r>
        <w:r w:rsidR="00394823">
          <w:rPr>
            <w:webHidden/>
          </w:rPr>
          <w:fldChar w:fldCharType="end"/>
        </w:r>
      </w:hyperlink>
    </w:p>
    <w:p w:rsidR="00394823" w:rsidRDefault="000A3598">
      <w:pPr>
        <w:pStyle w:val="11"/>
        <w:rPr>
          <w:rFonts w:asciiTheme="minorHAnsi" w:eastAsiaTheme="minorEastAsia" w:hAnsiTheme="minorHAnsi" w:cstheme="minorBidi"/>
          <w:bCs w:val="0"/>
          <w:caps w:val="0"/>
          <w:sz w:val="21"/>
          <w:szCs w:val="22"/>
        </w:rPr>
      </w:pPr>
      <w:hyperlink w:anchor="_Toc451501639" w:history="1">
        <w:r w:rsidR="00394823" w:rsidRPr="00537424">
          <w:rPr>
            <w:rStyle w:val="a9"/>
            <w:rFonts w:hint="eastAsia"/>
          </w:rPr>
          <w:t>第</w:t>
        </w:r>
        <w:r w:rsidR="00394823" w:rsidRPr="00537424">
          <w:rPr>
            <w:rStyle w:val="a9"/>
            <w:rFonts w:hint="eastAsia"/>
          </w:rPr>
          <w:t>4</w:t>
        </w:r>
        <w:r w:rsidR="00394823" w:rsidRPr="00537424">
          <w:rPr>
            <w:rStyle w:val="a9"/>
            <w:rFonts w:hint="eastAsia"/>
          </w:rPr>
          <w:t>章</w:t>
        </w:r>
        <w:r w:rsidR="00394823">
          <w:rPr>
            <w:rFonts w:asciiTheme="minorHAnsi" w:eastAsiaTheme="minorEastAsia" w:hAnsiTheme="minorHAnsi" w:cstheme="minorBidi"/>
            <w:bCs w:val="0"/>
            <w:caps w:val="0"/>
            <w:sz w:val="21"/>
            <w:szCs w:val="22"/>
          </w:rPr>
          <w:tab/>
        </w:r>
        <w:r w:rsidR="00394823" w:rsidRPr="00537424">
          <w:rPr>
            <w:rStyle w:val="a9"/>
            <w:rFonts w:hint="eastAsia"/>
          </w:rPr>
          <w:t>操作详解</w:t>
        </w:r>
        <w:r w:rsidR="00394823">
          <w:rPr>
            <w:webHidden/>
          </w:rPr>
          <w:tab/>
        </w:r>
        <w:r w:rsidR="00394823">
          <w:rPr>
            <w:webHidden/>
          </w:rPr>
          <w:fldChar w:fldCharType="begin"/>
        </w:r>
        <w:r w:rsidR="00394823">
          <w:rPr>
            <w:webHidden/>
          </w:rPr>
          <w:instrText xml:space="preserve"> PAGEREF _Toc451501639 \h </w:instrText>
        </w:r>
        <w:r w:rsidR="00394823">
          <w:rPr>
            <w:webHidden/>
          </w:rPr>
        </w:r>
        <w:r w:rsidR="00394823">
          <w:rPr>
            <w:webHidden/>
          </w:rPr>
          <w:fldChar w:fldCharType="separate"/>
        </w:r>
        <w:r w:rsidR="00394823">
          <w:rPr>
            <w:webHidden/>
          </w:rPr>
          <w:t>4</w:t>
        </w:r>
        <w:r w:rsidR="00394823">
          <w:rPr>
            <w:webHidden/>
          </w:rPr>
          <w:fldChar w:fldCharType="end"/>
        </w:r>
      </w:hyperlink>
    </w:p>
    <w:p w:rsidR="00394823" w:rsidRDefault="000A3598">
      <w:pPr>
        <w:pStyle w:val="20"/>
        <w:tabs>
          <w:tab w:val="left" w:pos="630"/>
          <w:tab w:val="right" w:leader="hyphen" w:pos="8296"/>
        </w:tabs>
        <w:rPr>
          <w:rFonts w:eastAsiaTheme="minorEastAsia" w:cstheme="minorBidi"/>
          <w:b w:val="0"/>
          <w:bCs w:val="0"/>
          <w:noProof/>
          <w:sz w:val="21"/>
          <w:szCs w:val="22"/>
        </w:rPr>
      </w:pPr>
      <w:hyperlink w:anchor="_Toc451501644" w:history="1">
        <w:r w:rsidR="00394823" w:rsidRPr="00537424">
          <w:rPr>
            <w:rStyle w:val="a9"/>
            <w:noProof/>
          </w:rPr>
          <w:t>4.1.</w:t>
        </w:r>
        <w:r w:rsidR="00394823">
          <w:rPr>
            <w:rFonts w:eastAsiaTheme="minorEastAsia" w:cstheme="minorBidi"/>
            <w:b w:val="0"/>
            <w:bCs w:val="0"/>
            <w:noProof/>
            <w:sz w:val="21"/>
            <w:szCs w:val="22"/>
          </w:rPr>
          <w:tab/>
        </w:r>
        <w:r w:rsidR="00394823" w:rsidRPr="00537424">
          <w:rPr>
            <w:rStyle w:val="a9"/>
            <w:rFonts w:hint="eastAsia"/>
            <w:noProof/>
          </w:rPr>
          <w:t>登录生产企业托管平台</w:t>
        </w:r>
        <w:r w:rsidR="00394823">
          <w:rPr>
            <w:noProof/>
            <w:webHidden/>
          </w:rPr>
          <w:tab/>
        </w:r>
        <w:r w:rsidR="00394823">
          <w:rPr>
            <w:noProof/>
            <w:webHidden/>
          </w:rPr>
          <w:fldChar w:fldCharType="begin"/>
        </w:r>
        <w:r w:rsidR="00394823">
          <w:rPr>
            <w:noProof/>
            <w:webHidden/>
          </w:rPr>
          <w:instrText xml:space="preserve"> PAGEREF _Toc451501644 \h </w:instrText>
        </w:r>
        <w:r w:rsidR="00394823">
          <w:rPr>
            <w:noProof/>
            <w:webHidden/>
          </w:rPr>
        </w:r>
        <w:r w:rsidR="00394823">
          <w:rPr>
            <w:noProof/>
            <w:webHidden/>
          </w:rPr>
          <w:fldChar w:fldCharType="separate"/>
        </w:r>
        <w:r w:rsidR="00394823">
          <w:rPr>
            <w:noProof/>
            <w:webHidden/>
          </w:rPr>
          <w:t>4</w:t>
        </w:r>
        <w:r w:rsidR="00394823">
          <w:rPr>
            <w:noProof/>
            <w:webHidden/>
          </w:rPr>
          <w:fldChar w:fldCharType="end"/>
        </w:r>
      </w:hyperlink>
    </w:p>
    <w:p w:rsidR="00394823" w:rsidRDefault="000A3598">
      <w:pPr>
        <w:pStyle w:val="20"/>
        <w:tabs>
          <w:tab w:val="left" w:pos="630"/>
          <w:tab w:val="right" w:leader="hyphen" w:pos="8296"/>
        </w:tabs>
        <w:rPr>
          <w:rFonts w:eastAsiaTheme="minorEastAsia" w:cstheme="minorBidi"/>
          <w:b w:val="0"/>
          <w:bCs w:val="0"/>
          <w:noProof/>
          <w:sz w:val="21"/>
          <w:szCs w:val="22"/>
        </w:rPr>
      </w:pPr>
      <w:hyperlink w:anchor="_Toc451501645" w:history="1">
        <w:r w:rsidR="00394823" w:rsidRPr="00537424">
          <w:rPr>
            <w:rStyle w:val="a9"/>
            <w:noProof/>
          </w:rPr>
          <w:t>4.2.</w:t>
        </w:r>
        <w:r w:rsidR="00394823">
          <w:rPr>
            <w:rFonts w:eastAsiaTheme="minorEastAsia" w:cstheme="minorBidi"/>
            <w:b w:val="0"/>
            <w:bCs w:val="0"/>
            <w:noProof/>
            <w:sz w:val="21"/>
            <w:szCs w:val="22"/>
          </w:rPr>
          <w:tab/>
        </w:r>
        <w:r w:rsidR="00394823" w:rsidRPr="00537424">
          <w:rPr>
            <w:rStyle w:val="a9"/>
            <w:rFonts w:hint="eastAsia"/>
            <w:noProof/>
          </w:rPr>
          <w:t>基本配置</w:t>
        </w:r>
        <w:r w:rsidR="00394823">
          <w:rPr>
            <w:noProof/>
            <w:webHidden/>
          </w:rPr>
          <w:tab/>
        </w:r>
        <w:r w:rsidR="00394823">
          <w:rPr>
            <w:noProof/>
            <w:webHidden/>
          </w:rPr>
          <w:fldChar w:fldCharType="begin"/>
        </w:r>
        <w:r w:rsidR="00394823">
          <w:rPr>
            <w:noProof/>
            <w:webHidden/>
          </w:rPr>
          <w:instrText xml:space="preserve"> PAGEREF _Toc451501645 \h </w:instrText>
        </w:r>
        <w:r w:rsidR="00394823">
          <w:rPr>
            <w:noProof/>
            <w:webHidden/>
          </w:rPr>
        </w:r>
        <w:r w:rsidR="00394823">
          <w:rPr>
            <w:noProof/>
            <w:webHidden/>
          </w:rPr>
          <w:fldChar w:fldCharType="separate"/>
        </w:r>
        <w:r w:rsidR="00394823">
          <w:rPr>
            <w:noProof/>
            <w:webHidden/>
          </w:rPr>
          <w:t>5</w:t>
        </w:r>
        <w:r w:rsidR="00394823">
          <w:rPr>
            <w:noProof/>
            <w:webHidden/>
          </w:rPr>
          <w:fldChar w:fldCharType="end"/>
        </w:r>
      </w:hyperlink>
    </w:p>
    <w:p w:rsidR="00394823" w:rsidRDefault="000A3598">
      <w:pPr>
        <w:pStyle w:val="30"/>
        <w:tabs>
          <w:tab w:val="left" w:pos="1050"/>
          <w:tab w:val="right" w:leader="hyphen" w:pos="8296"/>
        </w:tabs>
        <w:rPr>
          <w:rFonts w:eastAsiaTheme="minorEastAsia" w:cstheme="minorBidi"/>
          <w:noProof/>
          <w:sz w:val="21"/>
          <w:szCs w:val="22"/>
        </w:rPr>
      </w:pPr>
      <w:hyperlink w:anchor="_Toc451501646" w:history="1">
        <w:r w:rsidR="00394823" w:rsidRPr="00537424">
          <w:rPr>
            <w:rStyle w:val="a9"/>
            <w:noProof/>
          </w:rPr>
          <w:t>4.2.1.</w:t>
        </w:r>
        <w:r w:rsidR="00394823">
          <w:rPr>
            <w:rFonts w:eastAsiaTheme="minorEastAsia" w:cstheme="minorBidi"/>
            <w:noProof/>
            <w:sz w:val="21"/>
            <w:szCs w:val="22"/>
          </w:rPr>
          <w:tab/>
        </w:r>
        <w:r w:rsidR="00394823" w:rsidRPr="00537424">
          <w:rPr>
            <w:rStyle w:val="a9"/>
            <w:rFonts w:hint="eastAsia"/>
            <w:noProof/>
          </w:rPr>
          <w:t>企业资质管理</w:t>
        </w:r>
        <w:r w:rsidR="00394823">
          <w:rPr>
            <w:noProof/>
            <w:webHidden/>
          </w:rPr>
          <w:tab/>
        </w:r>
        <w:r w:rsidR="00394823">
          <w:rPr>
            <w:noProof/>
            <w:webHidden/>
          </w:rPr>
          <w:fldChar w:fldCharType="begin"/>
        </w:r>
        <w:r w:rsidR="00394823">
          <w:rPr>
            <w:noProof/>
            <w:webHidden/>
          </w:rPr>
          <w:instrText xml:space="preserve"> PAGEREF _Toc451501646 \h </w:instrText>
        </w:r>
        <w:r w:rsidR="00394823">
          <w:rPr>
            <w:noProof/>
            <w:webHidden/>
          </w:rPr>
        </w:r>
        <w:r w:rsidR="00394823">
          <w:rPr>
            <w:noProof/>
            <w:webHidden/>
          </w:rPr>
          <w:fldChar w:fldCharType="separate"/>
        </w:r>
        <w:r w:rsidR="00394823">
          <w:rPr>
            <w:noProof/>
            <w:webHidden/>
          </w:rPr>
          <w:t>6</w:t>
        </w:r>
        <w:r w:rsidR="00394823">
          <w:rPr>
            <w:noProof/>
            <w:webHidden/>
          </w:rPr>
          <w:fldChar w:fldCharType="end"/>
        </w:r>
      </w:hyperlink>
    </w:p>
    <w:p w:rsidR="00394823" w:rsidRDefault="000A3598">
      <w:pPr>
        <w:pStyle w:val="30"/>
        <w:tabs>
          <w:tab w:val="left" w:pos="1050"/>
          <w:tab w:val="right" w:leader="hyphen" w:pos="8296"/>
        </w:tabs>
        <w:rPr>
          <w:rFonts w:eastAsiaTheme="minorEastAsia" w:cstheme="minorBidi"/>
          <w:noProof/>
          <w:sz w:val="21"/>
          <w:szCs w:val="22"/>
        </w:rPr>
      </w:pPr>
      <w:hyperlink w:anchor="_Toc451501647" w:history="1">
        <w:r w:rsidR="00394823" w:rsidRPr="00537424">
          <w:rPr>
            <w:rStyle w:val="a9"/>
            <w:noProof/>
          </w:rPr>
          <w:t>4.2.2.</w:t>
        </w:r>
        <w:r w:rsidR="00394823">
          <w:rPr>
            <w:rFonts w:eastAsiaTheme="minorEastAsia" w:cstheme="minorBidi"/>
            <w:noProof/>
            <w:sz w:val="21"/>
            <w:szCs w:val="22"/>
          </w:rPr>
          <w:tab/>
        </w:r>
        <w:r w:rsidR="00394823" w:rsidRPr="00537424">
          <w:rPr>
            <w:rStyle w:val="a9"/>
            <w:rFonts w:hint="eastAsia"/>
            <w:noProof/>
          </w:rPr>
          <w:t>供应商管理</w:t>
        </w:r>
        <w:r w:rsidR="00394823">
          <w:rPr>
            <w:noProof/>
            <w:webHidden/>
          </w:rPr>
          <w:tab/>
        </w:r>
        <w:r w:rsidR="00394823">
          <w:rPr>
            <w:noProof/>
            <w:webHidden/>
          </w:rPr>
          <w:fldChar w:fldCharType="begin"/>
        </w:r>
        <w:r w:rsidR="00394823">
          <w:rPr>
            <w:noProof/>
            <w:webHidden/>
          </w:rPr>
          <w:instrText xml:space="preserve"> PAGEREF _Toc451501647 \h </w:instrText>
        </w:r>
        <w:r w:rsidR="00394823">
          <w:rPr>
            <w:noProof/>
            <w:webHidden/>
          </w:rPr>
        </w:r>
        <w:r w:rsidR="00394823">
          <w:rPr>
            <w:noProof/>
            <w:webHidden/>
          </w:rPr>
          <w:fldChar w:fldCharType="separate"/>
        </w:r>
        <w:r w:rsidR="00394823">
          <w:rPr>
            <w:noProof/>
            <w:webHidden/>
          </w:rPr>
          <w:t>9</w:t>
        </w:r>
        <w:r w:rsidR="00394823">
          <w:rPr>
            <w:noProof/>
            <w:webHidden/>
          </w:rPr>
          <w:fldChar w:fldCharType="end"/>
        </w:r>
      </w:hyperlink>
    </w:p>
    <w:p w:rsidR="00394823" w:rsidRDefault="000A3598">
      <w:pPr>
        <w:pStyle w:val="30"/>
        <w:tabs>
          <w:tab w:val="left" w:pos="1050"/>
          <w:tab w:val="right" w:leader="hyphen" w:pos="8296"/>
        </w:tabs>
        <w:rPr>
          <w:rFonts w:eastAsiaTheme="minorEastAsia" w:cstheme="minorBidi"/>
          <w:noProof/>
          <w:sz w:val="21"/>
          <w:szCs w:val="22"/>
        </w:rPr>
      </w:pPr>
      <w:hyperlink w:anchor="_Toc451501648" w:history="1">
        <w:r w:rsidR="00394823" w:rsidRPr="00537424">
          <w:rPr>
            <w:rStyle w:val="a9"/>
            <w:noProof/>
          </w:rPr>
          <w:t>4.2.3.</w:t>
        </w:r>
        <w:r w:rsidR="00394823">
          <w:rPr>
            <w:rFonts w:eastAsiaTheme="minorEastAsia" w:cstheme="minorBidi"/>
            <w:noProof/>
            <w:sz w:val="21"/>
            <w:szCs w:val="22"/>
          </w:rPr>
          <w:tab/>
        </w:r>
        <w:r w:rsidR="00394823" w:rsidRPr="00537424">
          <w:rPr>
            <w:rStyle w:val="a9"/>
            <w:rFonts w:hint="eastAsia"/>
            <w:noProof/>
          </w:rPr>
          <w:t>销售商管理</w:t>
        </w:r>
        <w:r w:rsidR="00394823">
          <w:rPr>
            <w:noProof/>
            <w:webHidden/>
          </w:rPr>
          <w:tab/>
        </w:r>
        <w:r w:rsidR="00394823">
          <w:rPr>
            <w:noProof/>
            <w:webHidden/>
          </w:rPr>
          <w:fldChar w:fldCharType="begin"/>
        </w:r>
        <w:r w:rsidR="00394823">
          <w:rPr>
            <w:noProof/>
            <w:webHidden/>
          </w:rPr>
          <w:instrText xml:space="preserve"> PAGEREF _Toc451501648 \h </w:instrText>
        </w:r>
        <w:r w:rsidR="00394823">
          <w:rPr>
            <w:noProof/>
            <w:webHidden/>
          </w:rPr>
        </w:r>
        <w:r w:rsidR="00394823">
          <w:rPr>
            <w:noProof/>
            <w:webHidden/>
          </w:rPr>
          <w:fldChar w:fldCharType="separate"/>
        </w:r>
        <w:r w:rsidR="00394823">
          <w:rPr>
            <w:noProof/>
            <w:webHidden/>
          </w:rPr>
          <w:t>12</w:t>
        </w:r>
        <w:r w:rsidR="00394823">
          <w:rPr>
            <w:noProof/>
            <w:webHidden/>
          </w:rPr>
          <w:fldChar w:fldCharType="end"/>
        </w:r>
      </w:hyperlink>
    </w:p>
    <w:p w:rsidR="00394823" w:rsidRDefault="000A3598">
      <w:pPr>
        <w:pStyle w:val="30"/>
        <w:tabs>
          <w:tab w:val="left" w:pos="1050"/>
          <w:tab w:val="right" w:leader="hyphen" w:pos="8296"/>
        </w:tabs>
        <w:rPr>
          <w:rFonts w:eastAsiaTheme="minorEastAsia" w:cstheme="minorBidi"/>
          <w:noProof/>
          <w:sz w:val="21"/>
          <w:szCs w:val="22"/>
        </w:rPr>
      </w:pPr>
      <w:hyperlink w:anchor="_Toc451501649" w:history="1">
        <w:r w:rsidR="00394823" w:rsidRPr="00537424">
          <w:rPr>
            <w:rStyle w:val="a9"/>
            <w:noProof/>
          </w:rPr>
          <w:t>4.2.4.</w:t>
        </w:r>
        <w:r w:rsidR="00394823">
          <w:rPr>
            <w:rFonts w:eastAsiaTheme="minorEastAsia" w:cstheme="minorBidi"/>
            <w:noProof/>
            <w:sz w:val="21"/>
            <w:szCs w:val="22"/>
          </w:rPr>
          <w:tab/>
        </w:r>
        <w:r w:rsidR="00394823" w:rsidRPr="00537424">
          <w:rPr>
            <w:rStyle w:val="a9"/>
            <w:rFonts w:hint="eastAsia"/>
            <w:noProof/>
          </w:rPr>
          <w:t>生产地址和班次配置</w:t>
        </w:r>
        <w:r w:rsidR="00394823">
          <w:rPr>
            <w:noProof/>
            <w:webHidden/>
          </w:rPr>
          <w:tab/>
        </w:r>
        <w:r w:rsidR="00394823">
          <w:rPr>
            <w:noProof/>
            <w:webHidden/>
          </w:rPr>
          <w:fldChar w:fldCharType="begin"/>
        </w:r>
        <w:r w:rsidR="00394823">
          <w:rPr>
            <w:noProof/>
            <w:webHidden/>
          </w:rPr>
          <w:instrText xml:space="preserve"> PAGEREF _Toc451501649 \h </w:instrText>
        </w:r>
        <w:r w:rsidR="00394823">
          <w:rPr>
            <w:noProof/>
            <w:webHidden/>
          </w:rPr>
        </w:r>
        <w:r w:rsidR="00394823">
          <w:rPr>
            <w:noProof/>
            <w:webHidden/>
          </w:rPr>
          <w:fldChar w:fldCharType="separate"/>
        </w:r>
        <w:r w:rsidR="00394823">
          <w:rPr>
            <w:noProof/>
            <w:webHidden/>
          </w:rPr>
          <w:t>15</w:t>
        </w:r>
        <w:r w:rsidR="00394823">
          <w:rPr>
            <w:noProof/>
            <w:webHidden/>
          </w:rPr>
          <w:fldChar w:fldCharType="end"/>
        </w:r>
      </w:hyperlink>
    </w:p>
    <w:p w:rsidR="00394823" w:rsidRDefault="000A3598">
      <w:pPr>
        <w:pStyle w:val="20"/>
        <w:tabs>
          <w:tab w:val="left" w:pos="630"/>
          <w:tab w:val="right" w:leader="hyphen" w:pos="8296"/>
        </w:tabs>
        <w:rPr>
          <w:rFonts w:eastAsiaTheme="minorEastAsia" w:cstheme="minorBidi"/>
          <w:b w:val="0"/>
          <w:bCs w:val="0"/>
          <w:noProof/>
          <w:sz w:val="21"/>
          <w:szCs w:val="22"/>
        </w:rPr>
      </w:pPr>
      <w:hyperlink w:anchor="_Toc451501650" w:history="1">
        <w:r w:rsidR="00394823" w:rsidRPr="00537424">
          <w:rPr>
            <w:rStyle w:val="a9"/>
            <w:noProof/>
          </w:rPr>
          <w:t>4.3.</w:t>
        </w:r>
        <w:r w:rsidR="00394823">
          <w:rPr>
            <w:rFonts w:eastAsiaTheme="minorEastAsia" w:cstheme="minorBidi"/>
            <w:b w:val="0"/>
            <w:bCs w:val="0"/>
            <w:noProof/>
            <w:sz w:val="21"/>
            <w:szCs w:val="22"/>
          </w:rPr>
          <w:tab/>
        </w:r>
        <w:r w:rsidR="00394823" w:rsidRPr="00537424">
          <w:rPr>
            <w:rStyle w:val="a9"/>
            <w:rFonts w:hint="eastAsia"/>
            <w:noProof/>
          </w:rPr>
          <w:t>产品基本配置</w:t>
        </w:r>
        <w:r w:rsidR="00394823">
          <w:rPr>
            <w:noProof/>
            <w:webHidden/>
          </w:rPr>
          <w:tab/>
        </w:r>
        <w:r w:rsidR="00394823">
          <w:rPr>
            <w:noProof/>
            <w:webHidden/>
          </w:rPr>
          <w:fldChar w:fldCharType="begin"/>
        </w:r>
        <w:r w:rsidR="00394823">
          <w:rPr>
            <w:noProof/>
            <w:webHidden/>
          </w:rPr>
          <w:instrText xml:space="preserve"> PAGEREF _Toc451501650 \h </w:instrText>
        </w:r>
        <w:r w:rsidR="00394823">
          <w:rPr>
            <w:noProof/>
            <w:webHidden/>
          </w:rPr>
        </w:r>
        <w:r w:rsidR="00394823">
          <w:rPr>
            <w:noProof/>
            <w:webHidden/>
          </w:rPr>
          <w:fldChar w:fldCharType="separate"/>
        </w:r>
        <w:r w:rsidR="00394823">
          <w:rPr>
            <w:noProof/>
            <w:webHidden/>
          </w:rPr>
          <w:t>16</w:t>
        </w:r>
        <w:r w:rsidR="00394823">
          <w:rPr>
            <w:noProof/>
            <w:webHidden/>
          </w:rPr>
          <w:fldChar w:fldCharType="end"/>
        </w:r>
      </w:hyperlink>
    </w:p>
    <w:p w:rsidR="00394823" w:rsidRDefault="000A3598">
      <w:pPr>
        <w:pStyle w:val="30"/>
        <w:tabs>
          <w:tab w:val="left" w:pos="1050"/>
          <w:tab w:val="right" w:leader="hyphen" w:pos="8296"/>
        </w:tabs>
        <w:rPr>
          <w:rFonts w:eastAsiaTheme="minorEastAsia" w:cstheme="minorBidi"/>
          <w:noProof/>
          <w:sz w:val="21"/>
          <w:szCs w:val="22"/>
        </w:rPr>
      </w:pPr>
      <w:hyperlink w:anchor="_Toc451501651" w:history="1">
        <w:r w:rsidR="00394823" w:rsidRPr="00537424">
          <w:rPr>
            <w:rStyle w:val="a9"/>
            <w:noProof/>
          </w:rPr>
          <w:t>4.3.1.</w:t>
        </w:r>
        <w:r w:rsidR="00394823">
          <w:rPr>
            <w:rFonts w:eastAsiaTheme="minorEastAsia" w:cstheme="minorBidi"/>
            <w:noProof/>
            <w:sz w:val="21"/>
            <w:szCs w:val="22"/>
          </w:rPr>
          <w:tab/>
        </w:r>
        <w:r w:rsidR="00394823" w:rsidRPr="00537424">
          <w:rPr>
            <w:rStyle w:val="a9"/>
            <w:rFonts w:hint="eastAsia"/>
            <w:noProof/>
          </w:rPr>
          <w:t>关键控制点设置</w:t>
        </w:r>
        <w:r w:rsidR="00394823">
          <w:rPr>
            <w:noProof/>
            <w:webHidden/>
          </w:rPr>
          <w:tab/>
        </w:r>
        <w:r w:rsidR="00394823">
          <w:rPr>
            <w:noProof/>
            <w:webHidden/>
          </w:rPr>
          <w:fldChar w:fldCharType="begin"/>
        </w:r>
        <w:r w:rsidR="00394823">
          <w:rPr>
            <w:noProof/>
            <w:webHidden/>
          </w:rPr>
          <w:instrText xml:space="preserve"> PAGEREF _Toc451501651 \h </w:instrText>
        </w:r>
        <w:r w:rsidR="00394823">
          <w:rPr>
            <w:noProof/>
            <w:webHidden/>
          </w:rPr>
        </w:r>
        <w:r w:rsidR="00394823">
          <w:rPr>
            <w:noProof/>
            <w:webHidden/>
          </w:rPr>
          <w:fldChar w:fldCharType="separate"/>
        </w:r>
        <w:r w:rsidR="00394823">
          <w:rPr>
            <w:noProof/>
            <w:webHidden/>
          </w:rPr>
          <w:t>16</w:t>
        </w:r>
        <w:r w:rsidR="00394823">
          <w:rPr>
            <w:noProof/>
            <w:webHidden/>
          </w:rPr>
          <w:fldChar w:fldCharType="end"/>
        </w:r>
      </w:hyperlink>
    </w:p>
    <w:p w:rsidR="00394823" w:rsidRDefault="000A3598">
      <w:pPr>
        <w:pStyle w:val="30"/>
        <w:tabs>
          <w:tab w:val="left" w:pos="1050"/>
          <w:tab w:val="right" w:leader="hyphen" w:pos="8296"/>
        </w:tabs>
        <w:rPr>
          <w:rFonts w:eastAsiaTheme="minorEastAsia" w:cstheme="minorBidi"/>
          <w:noProof/>
          <w:sz w:val="21"/>
          <w:szCs w:val="22"/>
        </w:rPr>
      </w:pPr>
      <w:hyperlink w:anchor="_Toc451501652" w:history="1">
        <w:r w:rsidR="00394823" w:rsidRPr="00537424">
          <w:rPr>
            <w:rStyle w:val="a9"/>
            <w:noProof/>
          </w:rPr>
          <w:t>4.3.2.</w:t>
        </w:r>
        <w:r w:rsidR="00394823">
          <w:rPr>
            <w:rFonts w:eastAsiaTheme="minorEastAsia" w:cstheme="minorBidi"/>
            <w:noProof/>
            <w:sz w:val="21"/>
            <w:szCs w:val="22"/>
          </w:rPr>
          <w:tab/>
        </w:r>
        <w:r w:rsidR="00394823" w:rsidRPr="00537424">
          <w:rPr>
            <w:rStyle w:val="a9"/>
            <w:rFonts w:hint="eastAsia"/>
            <w:noProof/>
          </w:rPr>
          <w:t>检验项定义</w:t>
        </w:r>
        <w:r w:rsidR="00394823">
          <w:rPr>
            <w:noProof/>
            <w:webHidden/>
          </w:rPr>
          <w:tab/>
        </w:r>
        <w:r w:rsidR="00394823">
          <w:rPr>
            <w:noProof/>
            <w:webHidden/>
          </w:rPr>
          <w:fldChar w:fldCharType="begin"/>
        </w:r>
        <w:r w:rsidR="00394823">
          <w:rPr>
            <w:noProof/>
            <w:webHidden/>
          </w:rPr>
          <w:instrText xml:space="preserve"> PAGEREF _Toc451501652 \h </w:instrText>
        </w:r>
        <w:r w:rsidR="00394823">
          <w:rPr>
            <w:noProof/>
            <w:webHidden/>
          </w:rPr>
        </w:r>
        <w:r w:rsidR="00394823">
          <w:rPr>
            <w:noProof/>
            <w:webHidden/>
          </w:rPr>
          <w:fldChar w:fldCharType="separate"/>
        </w:r>
        <w:r w:rsidR="00394823">
          <w:rPr>
            <w:noProof/>
            <w:webHidden/>
          </w:rPr>
          <w:t>18</w:t>
        </w:r>
        <w:r w:rsidR="00394823">
          <w:rPr>
            <w:noProof/>
            <w:webHidden/>
          </w:rPr>
          <w:fldChar w:fldCharType="end"/>
        </w:r>
      </w:hyperlink>
    </w:p>
    <w:p w:rsidR="00394823" w:rsidRDefault="000A3598">
      <w:pPr>
        <w:pStyle w:val="30"/>
        <w:tabs>
          <w:tab w:val="left" w:pos="1050"/>
          <w:tab w:val="right" w:leader="hyphen" w:pos="8296"/>
        </w:tabs>
        <w:rPr>
          <w:rFonts w:eastAsiaTheme="minorEastAsia" w:cstheme="minorBidi"/>
          <w:noProof/>
          <w:sz w:val="21"/>
          <w:szCs w:val="22"/>
        </w:rPr>
      </w:pPr>
      <w:hyperlink w:anchor="_Toc451501653" w:history="1">
        <w:r w:rsidR="00394823" w:rsidRPr="00537424">
          <w:rPr>
            <w:rStyle w:val="a9"/>
            <w:noProof/>
          </w:rPr>
          <w:t>4.3.3.</w:t>
        </w:r>
        <w:r w:rsidR="00394823">
          <w:rPr>
            <w:rFonts w:eastAsiaTheme="minorEastAsia" w:cstheme="minorBidi"/>
            <w:noProof/>
            <w:sz w:val="21"/>
            <w:szCs w:val="22"/>
          </w:rPr>
          <w:tab/>
        </w:r>
        <w:r w:rsidR="00394823" w:rsidRPr="00537424">
          <w:rPr>
            <w:rStyle w:val="a9"/>
            <w:rFonts w:hint="eastAsia"/>
            <w:noProof/>
          </w:rPr>
          <w:t>产品管理</w:t>
        </w:r>
        <w:r w:rsidR="00394823">
          <w:rPr>
            <w:noProof/>
            <w:webHidden/>
          </w:rPr>
          <w:tab/>
        </w:r>
        <w:r w:rsidR="00394823">
          <w:rPr>
            <w:noProof/>
            <w:webHidden/>
          </w:rPr>
          <w:fldChar w:fldCharType="begin"/>
        </w:r>
        <w:r w:rsidR="00394823">
          <w:rPr>
            <w:noProof/>
            <w:webHidden/>
          </w:rPr>
          <w:instrText xml:space="preserve"> PAGEREF _Toc451501653 \h </w:instrText>
        </w:r>
        <w:r w:rsidR="00394823">
          <w:rPr>
            <w:noProof/>
            <w:webHidden/>
          </w:rPr>
        </w:r>
        <w:r w:rsidR="00394823">
          <w:rPr>
            <w:noProof/>
            <w:webHidden/>
          </w:rPr>
          <w:fldChar w:fldCharType="separate"/>
        </w:r>
        <w:r w:rsidR="00394823">
          <w:rPr>
            <w:noProof/>
            <w:webHidden/>
          </w:rPr>
          <w:t>19</w:t>
        </w:r>
        <w:r w:rsidR="00394823">
          <w:rPr>
            <w:noProof/>
            <w:webHidden/>
          </w:rPr>
          <w:fldChar w:fldCharType="end"/>
        </w:r>
      </w:hyperlink>
    </w:p>
    <w:p w:rsidR="00394823" w:rsidRDefault="000A3598">
      <w:pPr>
        <w:pStyle w:val="30"/>
        <w:tabs>
          <w:tab w:val="left" w:pos="1050"/>
          <w:tab w:val="right" w:leader="hyphen" w:pos="8296"/>
        </w:tabs>
        <w:rPr>
          <w:rFonts w:eastAsiaTheme="minorEastAsia" w:cstheme="minorBidi"/>
          <w:noProof/>
          <w:sz w:val="21"/>
          <w:szCs w:val="22"/>
        </w:rPr>
      </w:pPr>
      <w:hyperlink w:anchor="_Toc451501654" w:history="1">
        <w:r w:rsidR="00394823" w:rsidRPr="00537424">
          <w:rPr>
            <w:rStyle w:val="a9"/>
            <w:noProof/>
          </w:rPr>
          <w:t>4.3.4.</w:t>
        </w:r>
        <w:r w:rsidR="00394823">
          <w:rPr>
            <w:rFonts w:eastAsiaTheme="minorEastAsia" w:cstheme="minorBidi"/>
            <w:noProof/>
            <w:sz w:val="21"/>
            <w:szCs w:val="22"/>
          </w:rPr>
          <w:tab/>
        </w:r>
        <w:r w:rsidR="00394823" w:rsidRPr="00537424">
          <w:rPr>
            <w:rStyle w:val="a9"/>
            <w:rFonts w:hint="eastAsia"/>
            <w:noProof/>
          </w:rPr>
          <w:t>化妆品备案管理</w:t>
        </w:r>
        <w:r w:rsidR="00394823">
          <w:rPr>
            <w:noProof/>
            <w:webHidden/>
          </w:rPr>
          <w:tab/>
        </w:r>
        <w:r w:rsidR="00394823">
          <w:rPr>
            <w:noProof/>
            <w:webHidden/>
          </w:rPr>
          <w:fldChar w:fldCharType="begin"/>
        </w:r>
        <w:r w:rsidR="00394823">
          <w:rPr>
            <w:noProof/>
            <w:webHidden/>
          </w:rPr>
          <w:instrText xml:space="preserve"> PAGEREF _Toc451501654 \h </w:instrText>
        </w:r>
        <w:r w:rsidR="00394823">
          <w:rPr>
            <w:noProof/>
            <w:webHidden/>
          </w:rPr>
        </w:r>
        <w:r w:rsidR="00394823">
          <w:rPr>
            <w:noProof/>
            <w:webHidden/>
          </w:rPr>
          <w:fldChar w:fldCharType="separate"/>
        </w:r>
        <w:r w:rsidR="00394823">
          <w:rPr>
            <w:noProof/>
            <w:webHidden/>
          </w:rPr>
          <w:t>23</w:t>
        </w:r>
        <w:r w:rsidR="00394823">
          <w:rPr>
            <w:noProof/>
            <w:webHidden/>
          </w:rPr>
          <w:fldChar w:fldCharType="end"/>
        </w:r>
      </w:hyperlink>
    </w:p>
    <w:p w:rsidR="00394823" w:rsidRDefault="000A3598">
      <w:pPr>
        <w:pStyle w:val="20"/>
        <w:tabs>
          <w:tab w:val="left" w:pos="630"/>
          <w:tab w:val="right" w:leader="hyphen" w:pos="8296"/>
        </w:tabs>
        <w:rPr>
          <w:rFonts w:eastAsiaTheme="minorEastAsia" w:cstheme="minorBidi"/>
          <w:b w:val="0"/>
          <w:bCs w:val="0"/>
          <w:noProof/>
          <w:sz w:val="21"/>
          <w:szCs w:val="22"/>
        </w:rPr>
      </w:pPr>
      <w:hyperlink w:anchor="_Toc451501655" w:history="1">
        <w:r w:rsidR="00394823" w:rsidRPr="00537424">
          <w:rPr>
            <w:rStyle w:val="a9"/>
            <w:noProof/>
          </w:rPr>
          <w:t>4.4.</w:t>
        </w:r>
        <w:r w:rsidR="00394823">
          <w:rPr>
            <w:rFonts w:eastAsiaTheme="minorEastAsia" w:cstheme="minorBidi"/>
            <w:b w:val="0"/>
            <w:bCs w:val="0"/>
            <w:noProof/>
            <w:sz w:val="21"/>
            <w:szCs w:val="22"/>
          </w:rPr>
          <w:tab/>
        </w:r>
        <w:r w:rsidR="00394823" w:rsidRPr="00537424">
          <w:rPr>
            <w:rStyle w:val="a9"/>
            <w:rFonts w:hint="eastAsia"/>
            <w:noProof/>
          </w:rPr>
          <w:t>批次追溯管理</w:t>
        </w:r>
        <w:r w:rsidR="00394823">
          <w:rPr>
            <w:noProof/>
            <w:webHidden/>
          </w:rPr>
          <w:tab/>
        </w:r>
        <w:r w:rsidR="00394823">
          <w:rPr>
            <w:noProof/>
            <w:webHidden/>
          </w:rPr>
          <w:fldChar w:fldCharType="begin"/>
        </w:r>
        <w:r w:rsidR="00394823">
          <w:rPr>
            <w:noProof/>
            <w:webHidden/>
          </w:rPr>
          <w:instrText xml:space="preserve"> PAGEREF _Toc451501655 \h </w:instrText>
        </w:r>
        <w:r w:rsidR="00394823">
          <w:rPr>
            <w:noProof/>
            <w:webHidden/>
          </w:rPr>
        </w:r>
        <w:r w:rsidR="00394823">
          <w:rPr>
            <w:noProof/>
            <w:webHidden/>
          </w:rPr>
          <w:fldChar w:fldCharType="separate"/>
        </w:r>
        <w:r w:rsidR="00394823">
          <w:rPr>
            <w:noProof/>
            <w:webHidden/>
          </w:rPr>
          <w:t>24</w:t>
        </w:r>
        <w:r w:rsidR="00394823">
          <w:rPr>
            <w:noProof/>
            <w:webHidden/>
          </w:rPr>
          <w:fldChar w:fldCharType="end"/>
        </w:r>
      </w:hyperlink>
    </w:p>
    <w:p w:rsidR="00394823" w:rsidRDefault="000A3598">
      <w:pPr>
        <w:pStyle w:val="30"/>
        <w:tabs>
          <w:tab w:val="left" w:pos="1050"/>
          <w:tab w:val="right" w:leader="hyphen" w:pos="8296"/>
        </w:tabs>
        <w:rPr>
          <w:rFonts w:eastAsiaTheme="minorEastAsia" w:cstheme="minorBidi"/>
          <w:noProof/>
          <w:sz w:val="21"/>
          <w:szCs w:val="22"/>
        </w:rPr>
      </w:pPr>
      <w:hyperlink w:anchor="_Toc451501656" w:history="1">
        <w:r w:rsidR="00394823" w:rsidRPr="00537424">
          <w:rPr>
            <w:rStyle w:val="a9"/>
            <w:noProof/>
          </w:rPr>
          <w:t>4.4.1.</w:t>
        </w:r>
        <w:r w:rsidR="00394823">
          <w:rPr>
            <w:rFonts w:eastAsiaTheme="minorEastAsia" w:cstheme="minorBidi"/>
            <w:noProof/>
            <w:sz w:val="21"/>
            <w:szCs w:val="22"/>
          </w:rPr>
          <w:tab/>
        </w:r>
        <w:r w:rsidR="00394823" w:rsidRPr="00537424">
          <w:rPr>
            <w:rStyle w:val="a9"/>
            <w:rFonts w:hint="eastAsia"/>
            <w:noProof/>
          </w:rPr>
          <w:t>进货管理</w:t>
        </w:r>
        <w:r w:rsidR="00394823">
          <w:rPr>
            <w:noProof/>
            <w:webHidden/>
          </w:rPr>
          <w:tab/>
        </w:r>
        <w:r w:rsidR="00394823">
          <w:rPr>
            <w:noProof/>
            <w:webHidden/>
          </w:rPr>
          <w:fldChar w:fldCharType="begin"/>
        </w:r>
        <w:r w:rsidR="00394823">
          <w:rPr>
            <w:noProof/>
            <w:webHidden/>
          </w:rPr>
          <w:instrText xml:space="preserve"> PAGEREF _Toc451501656 \h </w:instrText>
        </w:r>
        <w:r w:rsidR="00394823">
          <w:rPr>
            <w:noProof/>
            <w:webHidden/>
          </w:rPr>
        </w:r>
        <w:r w:rsidR="00394823">
          <w:rPr>
            <w:noProof/>
            <w:webHidden/>
          </w:rPr>
          <w:fldChar w:fldCharType="separate"/>
        </w:r>
        <w:r w:rsidR="00394823">
          <w:rPr>
            <w:noProof/>
            <w:webHidden/>
          </w:rPr>
          <w:t>24</w:t>
        </w:r>
        <w:r w:rsidR="00394823">
          <w:rPr>
            <w:noProof/>
            <w:webHidden/>
          </w:rPr>
          <w:fldChar w:fldCharType="end"/>
        </w:r>
      </w:hyperlink>
    </w:p>
    <w:p w:rsidR="00394823" w:rsidRDefault="000A3598">
      <w:pPr>
        <w:pStyle w:val="30"/>
        <w:tabs>
          <w:tab w:val="left" w:pos="1050"/>
          <w:tab w:val="right" w:leader="hyphen" w:pos="8296"/>
        </w:tabs>
        <w:rPr>
          <w:rFonts w:eastAsiaTheme="minorEastAsia" w:cstheme="minorBidi"/>
          <w:noProof/>
          <w:sz w:val="21"/>
          <w:szCs w:val="22"/>
        </w:rPr>
      </w:pPr>
      <w:hyperlink w:anchor="_Toc451501657" w:history="1">
        <w:r w:rsidR="00394823" w:rsidRPr="00537424">
          <w:rPr>
            <w:rStyle w:val="a9"/>
            <w:noProof/>
          </w:rPr>
          <w:t>4.4.2.</w:t>
        </w:r>
        <w:r w:rsidR="00394823">
          <w:rPr>
            <w:rFonts w:eastAsiaTheme="minorEastAsia" w:cstheme="minorBidi"/>
            <w:noProof/>
            <w:sz w:val="21"/>
            <w:szCs w:val="22"/>
          </w:rPr>
          <w:tab/>
        </w:r>
        <w:r w:rsidR="00394823" w:rsidRPr="00537424">
          <w:rPr>
            <w:rStyle w:val="a9"/>
            <w:rFonts w:hint="eastAsia"/>
            <w:noProof/>
          </w:rPr>
          <w:t>生产记录管理</w:t>
        </w:r>
        <w:r w:rsidR="00394823">
          <w:rPr>
            <w:noProof/>
            <w:webHidden/>
          </w:rPr>
          <w:tab/>
        </w:r>
        <w:r w:rsidR="00394823">
          <w:rPr>
            <w:noProof/>
            <w:webHidden/>
          </w:rPr>
          <w:fldChar w:fldCharType="begin"/>
        </w:r>
        <w:r w:rsidR="00394823">
          <w:rPr>
            <w:noProof/>
            <w:webHidden/>
          </w:rPr>
          <w:instrText xml:space="preserve"> PAGEREF _Toc451501657 \h </w:instrText>
        </w:r>
        <w:r w:rsidR="00394823">
          <w:rPr>
            <w:noProof/>
            <w:webHidden/>
          </w:rPr>
        </w:r>
        <w:r w:rsidR="00394823">
          <w:rPr>
            <w:noProof/>
            <w:webHidden/>
          </w:rPr>
          <w:fldChar w:fldCharType="separate"/>
        </w:r>
        <w:r w:rsidR="00394823">
          <w:rPr>
            <w:noProof/>
            <w:webHidden/>
          </w:rPr>
          <w:t>26</w:t>
        </w:r>
        <w:r w:rsidR="00394823">
          <w:rPr>
            <w:noProof/>
            <w:webHidden/>
          </w:rPr>
          <w:fldChar w:fldCharType="end"/>
        </w:r>
      </w:hyperlink>
    </w:p>
    <w:p w:rsidR="00394823" w:rsidRDefault="000A3598">
      <w:pPr>
        <w:pStyle w:val="30"/>
        <w:tabs>
          <w:tab w:val="left" w:pos="1050"/>
          <w:tab w:val="right" w:leader="hyphen" w:pos="8296"/>
        </w:tabs>
        <w:rPr>
          <w:rFonts w:eastAsiaTheme="minorEastAsia" w:cstheme="minorBidi"/>
          <w:noProof/>
          <w:sz w:val="21"/>
          <w:szCs w:val="22"/>
        </w:rPr>
      </w:pPr>
      <w:hyperlink w:anchor="_Toc451501658" w:history="1">
        <w:r w:rsidR="00394823" w:rsidRPr="00537424">
          <w:rPr>
            <w:rStyle w:val="a9"/>
            <w:noProof/>
          </w:rPr>
          <w:t>4.4.3.</w:t>
        </w:r>
        <w:r w:rsidR="00394823">
          <w:rPr>
            <w:rFonts w:eastAsiaTheme="minorEastAsia" w:cstheme="minorBidi"/>
            <w:noProof/>
            <w:sz w:val="21"/>
            <w:szCs w:val="22"/>
          </w:rPr>
          <w:tab/>
        </w:r>
        <w:r w:rsidR="00394823" w:rsidRPr="00537424">
          <w:rPr>
            <w:rStyle w:val="a9"/>
            <w:rFonts w:hint="eastAsia"/>
            <w:noProof/>
          </w:rPr>
          <w:t>批次用料信息填报</w:t>
        </w:r>
        <w:r w:rsidR="00394823">
          <w:rPr>
            <w:noProof/>
            <w:webHidden/>
          </w:rPr>
          <w:tab/>
        </w:r>
        <w:r w:rsidR="00394823">
          <w:rPr>
            <w:noProof/>
            <w:webHidden/>
          </w:rPr>
          <w:fldChar w:fldCharType="begin"/>
        </w:r>
        <w:r w:rsidR="00394823">
          <w:rPr>
            <w:noProof/>
            <w:webHidden/>
          </w:rPr>
          <w:instrText xml:space="preserve"> PAGEREF _Toc451501658 \h </w:instrText>
        </w:r>
        <w:r w:rsidR="00394823">
          <w:rPr>
            <w:noProof/>
            <w:webHidden/>
          </w:rPr>
        </w:r>
        <w:r w:rsidR="00394823">
          <w:rPr>
            <w:noProof/>
            <w:webHidden/>
          </w:rPr>
          <w:fldChar w:fldCharType="separate"/>
        </w:r>
        <w:r w:rsidR="00394823">
          <w:rPr>
            <w:noProof/>
            <w:webHidden/>
          </w:rPr>
          <w:t>28</w:t>
        </w:r>
        <w:r w:rsidR="00394823">
          <w:rPr>
            <w:noProof/>
            <w:webHidden/>
          </w:rPr>
          <w:fldChar w:fldCharType="end"/>
        </w:r>
      </w:hyperlink>
    </w:p>
    <w:p w:rsidR="00394823" w:rsidRDefault="000A3598">
      <w:pPr>
        <w:pStyle w:val="30"/>
        <w:tabs>
          <w:tab w:val="left" w:pos="1050"/>
          <w:tab w:val="right" w:leader="hyphen" w:pos="8296"/>
        </w:tabs>
        <w:rPr>
          <w:rFonts w:eastAsiaTheme="minorEastAsia" w:cstheme="minorBidi"/>
          <w:noProof/>
          <w:sz w:val="21"/>
          <w:szCs w:val="22"/>
        </w:rPr>
      </w:pPr>
      <w:hyperlink w:anchor="_Toc451501659" w:history="1">
        <w:r w:rsidR="00394823" w:rsidRPr="00537424">
          <w:rPr>
            <w:rStyle w:val="a9"/>
            <w:noProof/>
          </w:rPr>
          <w:t>4.4.4.</w:t>
        </w:r>
        <w:r w:rsidR="00394823">
          <w:rPr>
            <w:rFonts w:eastAsiaTheme="minorEastAsia" w:cstheme="minorBidi"/>
            <w:noProof/>
            <w:sz w:val="21"/>
            <w:szCs w:val="22"/>
          </w:rPr>
          <w:tab/>
        </w:r>
        <w:r w:rsidR="00394823" w:rsidRPr="00537424">
          <w:rPr>
            <w:rStyle w:val="a9"/>
            <w:rFonts w:hint="eastAsia"/>
            <w:noProof/>
          </w:rPr>
          <w:t>关键控制点管理</w:t>
        </w:r>
        <w:r w:rsidR="00394823">
          <w:rPr>
            <w:noProof/>
            <w:webHidden/>
          </w:rPr>
          <w:tab/>
        </w:r>
        <w:r w:rsidR="00394823">
          <w:rPr>
            <w:noProof/>
            <w:webHidden/>
          </w:rPr>
          <w:fldChar w:fldCharType="begin"/>
        </w:r>
        <w:r w:rsidR="00394823">
          <w:rPr>
            <w:noProof/>
            <w:webHidden/>
          </w:rPr>
          <w:instrText xml:space="preserve"> PAGEREF _Toc451501659 \h </w:instrText>
        </w:r>
        <w:r w:rsidR="00394823">
          <w:rPr>
            <w:noProof/>
            <w:webHidden/>
          </w:rPr>
        </w:r>
        <w:r w:rsidR="00394823">
          <w:rPr>
            <w:noProof/>
            <w:webHidden/>
          </w:rPr>
          <w:fldChar w:fldCharType="separate"/>
        </w:r>
        <w:r w:rsidR="00394823">
          <w:rPr>
            <w:noProof/>
            <w:webHidden/>
          </w:rPr>
          <w:t>33</w:t>
        </w:r>
        <w:r w:rsidR="00394823">
          <w:rPr>
            <w:noProof/>
            <w:webHidden/>
          </w:rPr>
          <w:fldChar w:fldCharType="end"/>
        </w:r>
      </w:hyperlink>
    </w:p>
    <w:p w:rsidR="00394823" w:rsidRDefault="000A3598">
      <w:pPr>
        <w:pStyle w:val="30"/>
        <w:tabs>
          <w:tab w:val="left" w:pos="1050"/>
          <w:tab w:val="right" w:leader="hyphen" w:pos="8296"/>
        </w:tabs>
        <w:rPr>
          <w:rFonts w:eastAsiaTheme="minorEastAsia" w:cstheme="minorBidi"/>
          <w:noProof/>
          <w:sz w:val="21"/>
          <w:szCs w:val="22"/>
        </w:rPr>
      </w:pPr>
      <w:hyperlink w:anchor="_Toc451501660" w:history="1">
        <w:r w:rsidR="00394823" w:rsidRPr="00537424">
          <w:rPr>
            <w:rStyle w:val="a9"/>
            <w:noProof/>
          </w:rPr>
          <w:t>4.4.5.</w:t>
        </w:r>
        <w:r w:rsidR="00394823">
          <w:rPr>
            <w:rFonts w:eastAsiaTheme="minorEastAsia" w:cstheme="minorBidi"/>
            <w:noProof/>
            <w:sz w:val="21"/>
            <w:szCs w:val="22"/>
          </w:rPr>
          <w:tab/>
        </w:r>
        <w:r w:rsidR="00394823" w:rsidRPr="00537424">
          <w:rPr>
            <w:rStyle w:val="a9"/>
            <w:rFonts w:hint="eastAsia"/>
            <w:noProof/>
          </w:rPr>
          <w:t>检验报告管理</w:t>
        </w:r>
        <w:r w:rsidR="00394823">
          <w:rPr>
            <w:noProof/>
            <w:webHidden/>
          </w:rPr>
          <w:tab/>
        </w:r>
        <w:r w:rsidR="00394823">
          <w:rPr>
            <w:noProof/>
            <w:webHidden/>
          </w:rPr>
          <w:fldChar w:fldCharType="begin"/>
        </w:r>
        <w:r w:rsidR="00394823">
          <w:rPr>
            <w:noProof/>
            <w:webHidden/>
          </w:rPr>
          <w:instrText xml:space="preserve"> PAGEREF _Toc451501660 \h </w:instrText>
        </w:r>
        <w:r w:rsidR="00394823">
          <w:rPr>
            <w:noProof/>
            <w:webHidden/>
          </w:rPr>
        </w:r>
        <w:r w:rsidR="00394823">
          <w:rPr>
            <w:noProof/>
            <w:webHidden/>
          </w:rPr>
          <w:fldChar w:fldCharType="separate"/>
        </w:r>
        <w:r w:rsidR="00394823">
          <w:rPr>
            <w:noProof/>
            <w:webHidden/>
          </w:rPr>
          <w:t>34</w:t>
        </w:r>
        <w:r w:rsidR="00394823">
          <w:rPr>
            <w:noProof/>
            <w:webHidden/>
          </w:rPr>
          <w:fldChar w:fldCharType="end"/>
        </w:r>
      </w:hyperlink>
    </w:p>
    <w:p w:rsidR="00394823" w:rsidRDefault="000A3598">
      <w:pPr>
        <w:pStyle w:val="30"/>
        <w:tabs>
          <w:tab w:val="left" w:pos="1050"/>
          <w:tab w:val="right" w:leader="hyphen" w:pos="8296"/>
        </w:tabs>
        <w:rPr>
          <w:rFonts w:eastAsiaTheme="minorEastAsia" w:cstheme="minorBidi"/>
          <w:noProof/>
          <w:sz w:val="21"/>
          <w:szCs w:val="22"/>
        </w:rPr>
      </w:pPr>
      <w:hyperlink w:anchor="_Toc451501661" w:history="1">
        <w:r w:rsidR="00394823" w:rsidRPr="00537424">
          <w:rPr>
            <w:rStyle w:val="a9"/>
            <w:noProof/>
          </w:rPr>
          <w:t>4.4.6.</w:t>
        </w:r>
        <w:r w:rsidR="00394823">
          <w:rPr>
            <w:rFonts w:eastAsiaTheme="minorEastAsia" w:cstheme="minorBidi"/>
            <w:noProof/>
            <w:sz w:val="21"/>
            <w:szCs w:val="22"/>
          </w:rPr>
          <w:tab/>
        </w:r>
        <w:r w:rsidR="00394823" w:rsidRPr="00537424">
          <w:rPr>
            <w:rStyle w:val="a9"/>
            <w:rFonts w:hint="eastAsia"/>
            <w:noProof/>
          </w:rPr>
          <w:t>订单管理</w:t>
        </w:r>
        <w:r w:rsidR="00394823">
          <w:rPr>
            <w:noProof/>
            <w:webHidden/>
          </w:rPr>
          <w:tab/>
        </w:r>
        <w:r w:rsidR="00394823">
          <w:rPr>
            <w:noProof/>
            <w:webHidden/>
          </w:rPr>
          <w:fldChar w:fldCharType="begin"/>
        </w:r>
        <w:r w:rsidR="00394823">
          <w:rPr>
            <w:noProof/>
            <w:webHidden/>
          </w:rPr>
          <w:instrText xml:space="preserve"> PAGEREF _Toc451501661 \h </w:instrText>
        </w:r>
        <w:r w:rsidR="00394823">
          <w:rPr>
            <w:noProof/>
            <w:webHidden/>
          </w:rPr>
        </w:r>
        <w:r w:rsidR="00394823">
          <w:rPr>
            <w:noProof/>
            <w:webHidden/>
          </w:rPr>
          <w:fldChar w:fldCharType="separate"/>
        </w:r>
        <w:r w:rsidR="00394823">
          <w:rPr>
            <w:noProof/>
            <w:webHidden/>
          </w:rPr>
          <w:t>36</w:t>
        </w:r>
        <w:r w:rsidR="00394823">
          <w:rPr>
            <w:noProof/>
            <w:webHidden/>
          </w:rPr>
          <w:fldChar w:fldCharType="end"/>
        </w:r>
      </w:hyperlink>
    </w:p>
    <w:p w:rsidR="00394823" w:rsidRDefault="000A3598">
      <w:pPr>
        <w:pStyle w:val="20"/>
        <w:tabs>
          <w:tab w:val="left" w:pos="630"/>
          <w:tab w:val="right" w:leader="hyphen" w:pos="8296"/>
        </w:tabs>
        <w:rPr>
          <w:rFonts w:eastAsiaTheme="minorEastAsia" w:cstheme="minorBidi"/>
          <w:b w:val="0"/>
          <w:bCs w:val="0"/>
          <w:noProof/>
          <w:sz w:val="21"/>
          <w:szCs w:val="22"/>
        </w:rPr>
      </w:pPr>
      <w:hyperlink w:anchor="_Toc451501662" w:history="1">
        <w:r w:rsidR="00394823" w:rsidRPr="00537424">
          <w:rPr>
            <w:rStyle w:val="a9"/>
            <w:noProof/>
          </w:rPr>
          <w:t>4.5.</w:t>
        </w:r>
        <w:r w:rsidR="00394823">
          <w:rPr>
            <w:rFonts w:eastAsiaTheme="minorEastAsia" w:cstheme="minorBidi"/>
            <w:b w:val="0"/>
            <w:bCs w:val="0"/>
            <w:noProof/>
            <w:sz w:val="21"/>
            <w:szCs w:val="22"/>
          </w:rPr>
          <w:tab/>
        </w:r>
        <w:r w:rsidR="00394823" w:rsidRPr="00537424">
          <w:rPr>
            <w:rStyle w:val="a9"/>
            <w:rFonts w:hint="eastAsia"/>
            <w:noProof/>
          </w:rPr>
          <w:t>综合查询</w:t>
        </w:r>
        <w:r w:rsidR="00394823">
          <w:rPr>
            <w:noProof/>
            <w:webHidden/>
          </w:rPr>
          <w:tab/>
        </w:r>
        <w:r w:rsidR="00394823">
          <w:rPr>
            <w:noProof/>
            <w:webHidden/>
          </w:rPr>
          <w:fldChar w:fldCharType="begin"/>
        </w:r>
        <w:r w:rsidR="00394823">
          <w:rPr>
            <w:noProof/>
            <w:webHidden/>
          </w:rPr>
          <w:instrText xml:space="preserve"> PAGEREF _Toc451501662 \h </w:instrText>
        </w:r>
        <w:r w:rsidR="00394823">
          <w:rPr>
            <w:noProof/>
            <w:webHidden/>
          </w:rPr>
        </w:r>
        <w:r w:rsidR="00394823">
          <w:rPr>
            <w:noProof/>
            <w:webHidden/>
          </w:rPr>
          <w:fldChar w:fldCharType="separate"/>
        </w:r>
        <w:r w:rsidR="00394823">
          <w:rPr>
            <w:noProof/>
            <w:webHidden/>
          </w:rPr>
          <w:t>38</w:t>
        </w:r>
        <w:r w:rsidR="00394823">
          <w:rPr>
            <w:noProof/>
            <w:webHidden/>
          </w:rPr>
          <w:fldChar w:fldCharType="end"/>
        </w:r>
      </w:hyperlink>
    </w:p>
    <w:p w:rsidR="00394823" w:rsidRDefault="000A3598">
      <w:pPr>
        <w:pStyle w:val="20"/>
        <w:tabs>
          <w:tab w:val="left" w:pos="630"/>
          <w:tab w:val="right" w:leader="hyphen" w:pos="8296"/>
        </w:tabs>
        <w:rPr>
          <w:rFonts w:eastAsiaTheme="minorEastAsia" w:cstheme="minorBidi"/>
          <w:b w:val="0"/>
          <w:bCs w:val="0"/>
          <w:noProof/>
          <w:sz w:val="21"/>
          <w:szCs w:val="22"/>
        </w:rPr>
      </w:pPr>
      <w:hyperlink w:anchor="_Toc451501672" w:history="1">
        <w:r w:rsidR="00394823" w:rsidRPr="00537424">
          <w:rPr>
            <w:rStyle w:val="a9"/>
            <w:noProof/>
          </w:rPr>
          <w:t>4.6.</w:t>
        </w:r>
        <w:r w:rsidR="00394823">
          <w:rPr>
            <w:rFonts w:eastAsiaTheme="minorEastAsia" w:cstheme="minorBidi"/>
            <w:b w:val="0"/>
            <w:bCs w:val="0"/>
            <w:noProof/>
            <w:sz w:val="21"/>
            <w:szCs w:val="22"/>
          </w:rPr>
          <w:tab/>
        </w:r>
        <w:r w:rsidR="00394823" w:rsidRPr="00537424">
          <w:rPr>
            <w:rStyle w:val="a9"/>
            <w:rFonts w:hint="eastAsia"/>
            <w:noProof/>
          </w:rPr>
          <w:t>用户配置</w:t>
        </w:r>
        <w:r w:rsidR="00394823">
          <w:rPr>
            <w:noProof/>
            <w:webHidden/>
          </w:rPr>
          <w:tab/>
        </w:r>
        <w:r w:rsidR="00394823">
          <w:rPr>
            <w:noProof/>
            <w:webHidden/>
          </w:rPr>
          <w:fldChar w:fldCharType="begin"/>
        </w:r>
        <w:r w:rsidR="00394823">
          <w:rPr>
            <w:noProof/>
            <w:webHidden/>
          </w:rPr>
          <w:instrText xml:space="preserve"> PAGEREF _Toc451501672 \h </w:instrText>
        </w:r>
        <w:r w:rsidR="00394823">
          <w:rPr>
            <w:noProof/>
            <w:webHidden/>
          </w:rPr>
        </w:r>
        <w:r w:rsidR="00394823">
          <w:rPr>
            <w:noProof/>
            <w:webHidden/>
          </w:rPr>
          <w:fldChar w:fldCharType="separate"/>
        </w:r>
        <w:r w:rsidR="00394823">
          <w:rPr>
            <w:noProof/>
            <w:webHidden/>
          </w:rPr>
          <w:t>38</w:t>
        </w:r>
        <w:r w:rsidR="00394823">
          <w:rPr>
            <w:noProof/>
            <w:webHidden/>
          </w:rPr>
          <w:fldChar w:fldCharType="end"/>
        </w:r>
      </w:hyperlink>
    </w:p>
    <w:p w:rsidR="00394823" w:rsidRDefault="000A3598">
      <w:pPr>
        <w:pStyle w:val="30"/>
        <w:tabs>
          <w:tab w:val="left" w:pos="1050"/>
          <w:tab w:val="right" w:leader="hyphen" w:pos="8296"/>
        </w:tabs>
        <w:rPr>
          <w:rFonts w:eastAsiaTheme="minorEastAsia" w:cstheme="minorBidi"/>
          <w:noProof/>
          <w:sz w:val="21"/>
          <w:szCs w:val="22"/>
        </w:rPr>
      </w:pPr>
      <w:hyperlink w:anchor="_Toc451501673" w:history="1">
        <w:r w:rsidR="00394823" w:rsidRPr="00537424">
          <w:rPr>
            <w:rStyle w:val="a9"/>
            <w:noProof/>
          </w:rPr>
          <w:t>4.6.1.</w:t>
        </w:r>
        <w:r w:rsidR="00394823">
          <w:rPr>
            <w:rFonts w:eastAsiaTheme="minorEastAsia" w:cstheme="minorBidi"/>
            <w:noProof/>
            <w:sz w:val="21"/>
            <w:szCs w:val="22"/>
          </w:rPr>
          <w:tab/>
        </w:r>
        <w:r w:rsidR="00394823" w:rsidRPr="00537424">
          <w:rPr>
            <w:rStyle w:val="a9"/>
            <w:rFonts w:hint="eastAsia"/>
            <w:noProof/>
          </w:rPr>
          <w:t>用户管理</w:t>
        </w:r>
        <w:r w:rsidR="00394823">
          <w:rPr>
            <w:noProof/>
            <w:webHidden/>
          </w:rPr>
          <w:tab/>
        </w:r>
        <w:r w:rsidR="00394823">
          <w:rPr>
            <w:noProof/>
            <w:webHidden/>
          </w:rPr>
          <w:fldChar w:fldCharType="begin"/>
        </w:r>
        <w:r w:rsidR="00394823">
          <w:rPr>
            <w:noProof/>
            <w:webHidden/>
          </w:rPr>
          <w:instrText xml:space="preserve"> PAGEREF _Toc451501673 \h </w:instrText>
        </w:r>
        <w:r w:rsidR="00394823">
          <w:rPr>
            <w:noProof/>
            <w:webHidden/>
          </w:rPr>
        </w:r>
        <w:r w:rsidR="00394823">
          <w:rPr>
            <w:noProof/>
            <w:webHidden/>
          </w:rPr>
          <w:fldChar w:fldCharType="separate"/>
        </w:r>
        <w:r w:rsidR="00394823">
          <w:rPr>
            <w:noProof/>
            <w:webHidden/>
          </w:rPr>
          <w:t>38</w:t>
        </w:r>
        <w:r w:rsidR="00394823">
          <w:rPr>
            <w:noProof/>
            <w:webHidden/>
          </w:rPr>
          <w:fldChar w:fldCharType="end"/>
        </w:r>
      </w:hyperlink>
    </w:p>
    <w:p w:rsidR="00394823" w:rsidRDefault="000A3598">
      <w:pPr>
        <w:pStyle w:val="30"/>
        <w:tabs>
          <w:tab w:val="left" w:pos="1050"/>
          <w:tab w:val="right" w:leader="hyphen" w:pos="8296"/>
        </w:tabs>
        <w:rPr>
          <w:rFonts w:eastAsiaTheme="minorEastAsia" w:cstheme="minorBidi"/>
          <w:noProof/>
          <w:sz w:val="21"/>
          <w:szCs w:val="22"/>
        </w:rPr>
      </w:pPr>
      <w:hyperlink w:anchor="_Toc451501685" w:history="1">
        <w:r w:rsidR="00394823" w:rsidRPr="00537424">
          <w:rPr>
            <w:rStyle w:val="a9"/>
            <w:noProof/>
          </w:rPr>
          <w:t>4.6.2.</w:t>
        </w:r>
        <w:r w:rsidR="00394823">
          <w:rPr>
            <w:rFonts w:eastAsiaTheme="minorEastAsia" w:cstheme="minorBidi"/>
            <w:noProof/>
            <w:sz w:val="21"/>
            <w:szCs w:val="22"/>
          </w:rPr>
          <w:tab/>
        </w:r>
        <w:r w:rsidR="00394823" w:rsidRPr="00537424">
          <w:rPr>
            <w:rStyle w:val="a9"/>
            <w:rFonts w:hint="eastAsia"/>
            <w:noProof/>
          </w:rPr>
          <w:t>角色管理</w:t>
        </w:r>
        <w:r w:rsidR="00394823">
          <w:rPr>
            <w:noProof/>
            <w:webHidden/>
          </w:rPr>
          <w:tab/>
        </w:r>
        <w:r w:rsidR="00394823">
          <w:rPr>
            <w:noProof/>
            <w:webHidden/>
          </w:rPr>
          <w:fldChar w:fldCharType="begin"/>
        </w:r>
        <w:r w:rsidR="00394823">
          <w:rPr>
            <w:noProof/>
            <w:webHidden/>
          </w:rPr>
          <w:instrText xml:space="preserve"> PAGEREF _Toc451501685 \h </w:instrText>
        </w:r>
        <w:r w:rsidR="00394823">
          <w:rPr>
            <w:noProof/>
            <w:webHidden/>
          </w:rPr>
        </w:r>
        <w:r w:rsidR="00394823">
          <w:rPr>
            <w:noProof/>
            <w:webHidden/>
          </w:rPr>
          <w:fldChar w:fldCharType="separate"/>
        </w:r>
        <w:r w:rsidR="00394823">
          <w:rPr>
            <w:noProof/>
            <w:webHidden/>
          </w:rPr>
          <w:t>40</w:t>
        </w:r>
        <w:r w:rsidR="00394823">
          <w:rPr>
            <w:noProof/>
            <w:webHidden/>
          </w:rPr>
          <w:fldChar w:fldCharType="end"/>
        </w:r>
      </w:hyperlink>
    </w:p>
    <w:p w:rsidR="00394823" w:rsidRDefault="000A3598">
      <w:pPr>
        <w:pStyle w:val="11"/>
        <w:rPr>
          <w:rFonts w:asciiTheme="minorHAnsi" w:eastAsiaTheme="minorEastAsia" w:hAnsiTheme="minorHAnsi" w:cstheme="minorBidi"/>
          <w:bCs w:val="0"/>
          <w:caps w:val="0"/>
          <w:sz w:val="21"/>
          <w:szCs w:val="22"/>
        </w:rPr>
      </w:pPr>
      <w:hyperlink w:anchor="_Toc451501686" w:history="1">
        <w:r w:rsidR="00394823" w:rsidRPr="00537424">
          <w:rPr>
            <w:rStyle w:val="a9"/>
            <w:rFonts w:hint="eastAsia"/>
          </w:rPr>
          <w:t>第</w:t>
        </w:r>
        <w:r w:rsidR="00394823" w:rsidRPr="00537424">
          <w:rPr>
            <w:rStyle w:val="a9"/>
            <w:rFonts w:hint="eastAsia"/>
          </w:rPr>
          <w:t>5</w:t>
        </w:r>
        <w:r w:rsidR="00394823" w:rsidRPr="00537424">
          <w:rPr>
            <w:rStyle w:val="a9"/>
            <w:rFonts w:hint="eastAsia"/>
          </w:rPr>
          <w:t>章</w:t>
        </w:r>
        <w:r w:rsidR="00394823">
          <w:rPr>
            <w:rFonts w:asciiTheme="minorHAnsi" w:eastAsiaTheme="minorEastAsia" w:hAnsiTheme="minorHAnsi" w:cstheme="minorBidi"/>
            <w:bCs w:val="0"/>
            <w:caps w:val="0"/>
            <w:sz w:val="21"/>
            <w:szCs w:val="22"/>
          </w:rPr>
          <w:tab/>
        </w:r>
        <w:r w:rsidR="00394823" w:rsidRPr="00537424">
          <w:rPr>
            <w:rStyle w:val="a9"/>
            <w:rFonts w:hint="eastAsia"/>
          </w:rPr>
          <w:t>服务支持</w:t>
        </w:r>
        <w:r w:rsidR="00394823">
          <w:rPr>
            <w:webHidden/>
          </w:rPr>
          <w:tab/>
        </w:r>
        <w:r w:rsidR="00394823">
          <w:rPr>
            <w:webHidden/>
          </w:rPr>
          <w:fldChar w:fldCharType="begin"/>
        </w:r>
        <w:r w:rsidR="00394823">
          <w:rPr>
            <w:webHidden/>
          </w:rPr>
          <w:instrText xml:space="preserve"> PAGEREF _Toc451501686 \h </w:instrText>
        </w:r>
        <w:r w:rsidR="00394823">
          <w:rPr>
            <w:webHidden/>
          </w:rPr>
        </w:r>
        <w:r w:rsidR="00394823">
          <w:rPr>
            <w:webHidden/>
          </w:rPr>
          <w:fldChar w:fldCharType="separate"/>
        </w:r>
        <w:r w:rsidR="00394823">
          <w:rPr>
            <w:webHidden/>
          </w:rPr>
          <w:t>43</w:t>
        </w:r>
        <w:r w:rsidR="00394823">
          <w:rPr>
            <w:webHidden/>
          </w:rPr>
          <w:fldChar w:fldCharType="end"/>
        </w:r>
      </w:hyperlink>
    </w:p>
    <w:p w:rsidR="003B4737" w:rsidRPr="003B4737" w:rsidRDefault="00F04CBD" w:rsidP="003B4737">
      <w:r w:rsidRPr="005A6D52">
        <w:rPr>
          <w:rFonts w:asciiTheme="minorEastAsia" w:eastAsiaTheme="minorEastAsia" w:hAnsiTheme="minorEastAsia"/>
          <w:sz w:val="24"/>
        </w:rPr>
        <w:fldChar w:fldCharType="end"/>
      </w:r>
      <w:bookmarkEnd w:id="0"/>
      <w:bookmarkEnd w:id="1"/>
      <w:bookmarkEnd w:id="2"/>
      <w:bookmarkEnd w:id="3"/>
      <w:bookmarkEnd w:id="4"/>
      <w:r w:rsidR="005A6D52" w:rsidRPr="003B4737">
        <w:t xml:space="preserve"> </w:t>
      </w:r>
      <w:bookmarkStart w:id="5" w:name="_Toc380401016"/>
      <w:bookmarkStart w:id="6" w:name="_Toc380676372"/>
      <w:bookmarkStart w:id="7" w:name="OLE_LINK5"/>
    </w:p>
    <w:p w:rsidR="003B4737" w:rsidRPr="003B4737" w:rsidRDefault="003B4737" w:rsidP="003B4737">
      <w:r w:rsidRPr="003B4737">
        <w:br w:type="page"/>
      </w:r>
    </w:p>
    <w:p w:rsidR="001B4983" w:rsidRPr="00544AB1" w:rsidRDefault="001B4983" w:rsidP="00F02BC4">
      <w:pPr>
        <w:pStyle w:val="1"/>
        <w:pageBreakBefore/>
        <w:numPr>
          <w:ilvl w:val="0"/>
          <w:numId w:val="4"/>
        </w:numPr>
        <w:spacing w:before="240" w:after="60" w:line="240" w:lineRule="auto"/>
        <w:jc w:val="center"/>
        <w:rPr>
          <w:rFonts w:ascii="Arial" w:eastAsia="黑体" w:hAnsi="Arial"/>
        </w:rPr>
      </w:pPr>
      <w:bookmarkStart w:id="8" w:name="_Toc451501636"/>
      <w:r w:rsidRPr="00544AB1">
        <w:rPr>
          <w:rFonts w:ascii="Arial" w:eastAsia="黑体" w:hAnsi="Arial" w:hint="eastAsia"/>
        </w:rPr>
        <w:lastRenderedPageBreak/>
        <w:t>国家食品安全追溯平台</w:t>
      </w:r>
      <w:r w:rsidR="00544AB1">
        <w:rPr>
          <w:rFonts w:ascii="Arial" w:eastAsia="黑体" w:hAnsi="Arial" w:hint="eastAsia"/>
        </w:rPr>
        <w:t>概述</w:t>
      </w:r>
      <w:bookmarkEnd w:id="8"/>
    </w:p>
    <w:p w:rsidR="0021631A" w:rsidRPr="00D32C4F" w:rsidRDefault="0021631A" w:rsidP="00244DA7">
      <w:pPr>
        <w:widowControl/>
        <w:spacing w:beforeLines="100" w:before="312" w:line="360" w:lineRule="auto"/>
        <w:ind w:firstLineChars="200" w:firstLine="480"/>
        <w:jc w:val="left"/>
        <w:rPr>
          <w:rFonts w:ascii="宋体" w:hAnsi="宋体" w:cs="宋体"/>
          <w:kern w:val="0"/>
          <w:sz w:val="24"/>
          <w:szCs w:val="21"/>
        </w:rPr>
      </w:pPr>
      <w:r w:rsidRPr="00D32C4F">
        <w:rPr>
          <w:rFonts w:ascii="宋体" w:hAnsi="宋体" w:cs="宋体"/>
          <w:kern w:val="0"/>
          <w:sz w:val="24"/>
          <w:szCs w:val="21"/>
        </w:rPr>
        <w:t>国家食品（产品）安全追溯平台（简称“平台”</w:t>
      </w:r>
      <w:r w:rsidRPr="00D32C4F">
        <w:rPr>
          <w:rFonts w:ascii="宋体" w:hAnsi="宋体" w:cs="宋体" w:hint="eastAsia"/>
          <w:kern w:val="0"/>
          <w:sz w:val="24"/>
          <w:szCs w:val="21"/>
        </w:rPr>
        <w:t>，网址：</w:t>
      </w:r>
      <w:r w:rsidRPr="00D32C4F">
        <w:rPr>
          <w:rFonts w:ascii="宋体" w:hAnsi="宋体" w:cs="宋体"/>
          <w:kern w:val="0"/>
          <w:sz w:val="24"/>
          <w:szCs w:val="21"/>
        </w:rPr>
        <w:t>www.chinatrace.org）是</w:t>
      </w:r>
      <w:proofErr w:type="gramStart"/>
      <w:r w:rsidRPr="00D32C4F">
        <w:rPr>
          <w:rFonts w:ascii="宋体" w:hAnsi="宋体" w:cs="宋体"/>
          <w:kern w:val="0"/>
          <w:sz w:val="24"/>
          <w:szCs w:val="21"/>
        </w:rPr>
        <w:t>国家发改委</w:t>
      </w:r>
      <w:proofErr w:type="gramEnd"/>
      <w:r w:rsidRPr="00D32C4F">
        <w:rPr>
          <w:rFonts w:ascii="宋体" w:hAnsi="宋体" w:cs="宋体"/>
          <w:kern w:val="0"/>
          <w:sz w:val="24"/>
          <w:szCs w:val="21"/>
        </w:rPr>
        <w:t>确定的重点食品质量安全追溯物联网应用示范工程，由国家质量监督检验检疫总局组织实施、中国物品编码中心建设与维护。</w:t>
      </w:r>
    </w:p>
    <w:p w:rsidR="0021631A" w:rsidRPr="00D32C4F" w:rsidRDefault="0021631A" w:rsidP="00D32C4F">
      <w:pPr>
        <w:widowControl/>
        <w:spacing w:beforeLines="50" w:before="156" w:line="360" w:lineRule="auto"/>
        <w:ind w:firstLineChars="200" w:firstLine="480"/>
        <w:jc w:val="left"/>
        <w:rPr>
          <w:rFonts w:ascii="宋体" w:hAnsi="宋体" w:cs="宋体"/>
          <w:kern w:val="0"/>
          <w:sz w:val="24"/>
          <w:szCs w:val="21"/>
        </w:rPr>
      </w:pPr>
      <w:r w:rsidRPr="00D32C4F">
        <w:rPr>
          <w:rFonts w:ascii="宋体" w:hAnsi="宋体" w:cs="宋体"/>
          <w:kern w:val="0"/>
          <w:sz w:val="24"/>
          <w:szCs w:val="21"/>
        </w:rPr>
        <w:t>追溯平台基于</w:t>
      </w:r>
      <w:r w:rsidRPr="00D32C4F">
        <w:rPr>
          <w:rFonts w:ascii="宋体" w:hAnsi="宋体" w:cs="宋体" w:hint="eastAsia"/>
          <w:kern w:val="0"/>
          <w:sz w:val="24"/>
          <w:szCs w:val="21"/>
        </w:rPr>
        <w:t>全球统一的</w:t>
      </w:r>
      <w:r w:rsidRPr="00D32C4F">
        <w:rPr>
          <w:rFonts w:ascii="宋体" w:hAnsi="宋体" w:cs="宋体"/>
          <w:kern w:val="0"/>
          <w:sz w:val="24"/>
          <w:szCs w:val="21"/>
        </w:rPr>
        <w:t>GS1</w:t>
      </w:r>
      <w:r w:rsidRPr="00D32C4F">
        <w:rPr>
          <w:rFonts w:ascii="宋体" w:hAnsi="宋体" w:cs="宋体" w:hint="eastAsia"/>
          <w:kern w:val="0"/>
          <w:sz w:val="24"/>
          <w:szCs w:val="21"/>
        </w:rPr>
        <w:t>标准建设</w:t>
      </w:r>
      <w:r w:rsidRPr="00D32C4F">
        <w:rPr>
          <w:rFonts w:ascii="宋体" w:hAnsi="宋体" w:cs="宋体"/>
          <w:kern w:val="0"/>
          <w:sz w:val="24"/>
          <w:szCs w:val="21"/>
        </w:rPr>
        <w:t>，采用模板技术对追溯单元、追溯事件进行自定义</w:t>
      </w:r>
      <w:r w:rsidRPr="00D32C4F">
        <w:rPr>
          <w:rFonts w:ascii="宋体" w:hAnsi="宋体" w:cs="宋体" w:hint="eastAsia"/>
          <w:kern w:val="0"/>
          <w:sz w:val="24"/>
          <w:szCs w:val="21"/>
        </w:rPr>
        <w:t>，</w:t>
      </w:r>
      <w:r w:rsidRPr="00D32C4F">
        <w:rPr>
          <w:rFonts w:ascii="宋体" w:hAnsi="宋体" w:cs="宋体"/>
          <w:kern w:val="0"/>
          <w:sz w:val="24"/>
          <w:szCs w:val="21"/>
        </w:rPr>
        <w:t>实现对不同类别产品</w:t>
      </w:r>
      <w:r w:rsidRPr="00D32C4F">
        <w:rPr>
          <w:rFonts w:ascii="宋体" w:hAnsi="宋体" w:cs="宋体" w:hint="eastAsia"/>
          <w:kern w:val="0"/>
          <w:sz w:val="24"/>
          <w:szCs w:val="21"/>
        </w:rPr>
        <w:t>各</w:t>
      </w:r>
      <w:r w:rsidRPr="00D32C4F">
        <w:rPr>
          <w:rFonts w:ascii="宋体" w:hAnsi="宋体" w:cs="宋体"/>
          <w:kern w:val="0"/>
          <w:sz w:val="24"/>
          <w:szCs w:val="21"/>
        </w:rPr>
        <w:t>个阶段</w:t>
      </w:r>
      <w:r w:rsidRPr="00D32C4F">
        <w:rPr>
          <w:rFonts w:ascii="宋体" w:hAnsi="宋体" w:cs="宋体" w:hint="eastAsia"/>
          <w:kern w:val="0"/>
          <w:sz w:val="24"/>
          <w:szCs w:val="21"/>
        </w:rPr>
        <w:t>的</w:t>
      </w:r>
      <w:r w:rsidRPr="00D32C4F">
        <w:rPr>
          <w:rFonts w:ascii="宋体" w:hAnsi="宋体" w:cs="宋体"/>
          <w:kern w:val="0"/>
          <w:sz w:val="24"/>
          <w:szCs w:val="21"/>
        </w:rPr>
        <w:t>完整追溯</w:t>
      </w:r>
      <w:r w:rsidRPr="00D32C4F">
        <w:rPr>
          <w:rFonts w:ascii="宋体" w:hAnsi="宋体" w:cs="宋体" w:hint="eastAsia"/>
          <w:kern w:val="0"/>
          <w:sz w:val="24"/>
          <w:szCs w:val="21"/>
        </w:rPr>
        <w:t>，并逐步与</w:t>
      </w:r>
      <w:r w:rsidRPr="00D32C4F">
        <w:rPr>
          <w:rFonts w:ascii="宋体" w:hAnsi="宋体" w:cs="宋体"/>
          <w:kern w:val="0"/>
          <w:sz w:val="24"/>
          <w:szCs w:val="21"/>
        </w:rPr>
        <w:t>商品条码基础数据库、QS产品认证数据库、监督抽查数据库等质检</w:t>
      </w:r>
      <w:r w:rsidRPr="00D32C4F">
        <w:rPr>
          <w:rFonts w:ascii="宋体" w:hAnsi="宋体" w:cs="宋体" w:hint="eastAsia"/>
          <w:kern w:val="0"/>
          <w:sz w:val="24"/>
          <w:szCs w:val="21"/>
        </w:rPr>
        <w:t>信息</w:t>
      </w:r>
      <w:r w:rsidRPr="00D32C4F">
        <w:rPr>
          <w:rFonts w:ascii="宋体" w:hAnsi="宋体" w:cs="宋体"/>
          <w:kern w:val="0"/>
          <w:sz w:val="24"/>
          <w:szCs w:val="21"/>
        </w:rPr>
        <w:t>资源</w:t>
      </w:r>
      <w:r w:rsidRPr="00D32C4F">
        <w:rPr>
          <w:rFonts w:ascii="宋体" w:hAnsi="宋体" w:cs="宋体" w:hint="eastAsia"/>
          <w:kern w:val="0"/>
          <w:sz w:val="24"/>
          <w:szCs w:val="21"/>
        </w:rPr>
        <w:t>进行</w:t>
      </w:r>
      <w:r w:rsidRPr="00D32C4F">
        <w:rPr>
          <w:rFonts w:ascii="宋体" w:hAnsi="宋体" w:cs="宋体"/>
          <w:kern w:val="0"/>
          <w:sz w:val="24"/>
          <w:szCs w:val="21"/>
        </w:rPr>
        <w:t>整合，依托“云”技术接收</w:t>
      </w:r>
      <w:r w:rsidRPr="00D32C4F">
        <w:rPr>
          <w:rFonts w:ascii="宋体" w:hAnsi="宋体" w:cs="宋体" w:hint="eastAsia"/>
          <w:kern w:val="0"/>
          <w:sz w:val="24"/>
          <w:szCs w:val="21"/>
        </w:rPr>
        <w:t>全国</w:t>
      </w:r>
      <w:r w:rsidRPr="00D32C4F">
        <w:rPr>
          <w:rFonts w:ascii="宋体" w:hAnsi="宋体" w:cs="宋体"/>
          <w:kern w:val="0"/>
          <w:sz w:val="24"/>
          <w:szCs w:val="21"/>
        </w:rPr>
        <w:t>31个省级平台</w:t>
      </w:r>
      <w:r w:rsidRPr="00D32C4F">
        <w:rPr>
          <w:rFonts w:ascii="宋体" w:hAnsi="宋体" w:cs="宋体" w:hint="eastAsia"/>
          <w:kern w:val="0"/>
          <w:sz w:val="24"/>
          <w:szCs w:val="21"/>
        </w:rPr>
        <w:t>的</w:t>
      </w:r>
      <w:r w:rsidRPr="00D32C4F">
        <w:rPr>
          <w:rFonts w:ascii="宋体" w:hAnsi="宋体" w:cs="宋体"/>
          <w:kern w:val="0"/>
          <w:sz w:val="24"/>
          <w:szCs w:val="21"/>
        </w:rPr>
        <w:t>质监与追溯数据</w:t>
      </w:r>
      <w:r w:rsidRPr="00D32C4F">
        <w:rPr>
          <w:rFonts w:ascii="宋体" w:hAnsi="宋体" w:cs="宋体" w:hint="eastAsia"/>
          <w:kern w:val="0"/>
          <w:sz w:val="24"/>
          <w:szCs w:val="21"/>
        </w:rPr>
        <w:t>，</w:t>
      </w:r>
      <w:r w:rsidRPr="00D32C4F">
        <w:rPr>
          <w:rFonts w:ascii="宋体" w:hAnsi="宋体" w:cs="宋体"/>
          <w:kern w:val="0"/>
          <w:sz w:val="24"/>
          <w:szCs w:val="21"/>
        </w:rPr>
        <w:t>形成</w:t>
      </w:r>
      <w:r w:rsidRPr="00D32C4F">
        <w:rPr>
          <w:rFonts w:ascii="宋体" w:hAnsi="宋体" w:cs="宋体" w:hint="eastAsia"/>
          <w:kern w:val="0"/>
          <w:sz w:val="24"/>
          <w:szCs w:val="21"/>
        </w:rPr>
        <w:t>了我国产品</w:t>
      </w:r>
      <w:r w:rsidRPr="00D32C4F">
        <w:rPr>
          <w:rFonts w:ascii="宋体" w:hAnsi="宋体" w:cs="宋体"/>
          <w:kern w:val="0"/>
          <w:sz w:val="24"/>
          <w:szCs w:val="21"/>
        </w:rPr>
        <w:t>追溯大数据</w:t>
      </w:r>
      <w:r w:rsidRPr="00D32C4F">
        <w:rPr>
          <w:rFonts w:ascii="宋体" w:hAnsi="宋体" w:cs="宋体" w:hint="eastAsia"/>
          <w:kern w:val="0"/>
          <w:sz w:val="24"/>
          <w:szCs w:val="21"/>
        </w:rPr>
        <w:t>系统。</w:t>
      </w:r>
    </w:p>
    <w:p w:rsidR="0021631A" w:rsidRPr="00D32C4F" w:rsidRDefault="0021631A" w:rsidP="00D32C4F">
      <w:pPr>
        <w:widowControl/>
        <w:spacing w:beforeLines="50" w:before="156" w:line="360" w:lineRule="auto"/>
        <w:ind w:firstLineChars="200" w:firstLine="480"/>
        <w:jc w:val="left"/>
        <w:rPr>
          <w:rFonts w:ascii="宋体" w:hAnsi="宋体" w:cs="宋体"/>
          <w:kern w:val="0"/>
          <w:sz w:val="24"/>
          <w:szCs w:val="21"/>
        </w:rPr>
      </w:pPr>
      <w:r w:rsidRPr="00D32C4F">
        <w:rPr>
          <w:rFonts w:ascii="宋体" w:hAnsi="宋体" w:cs="宋体" w:hint="eastAsia"/>
          <w:kern w:val="0"/>
          <w:sz w:val="24"/>
          <w:szCs w:val="21"/>
        </w:rPr>
        <w:t>追溯平台</w:t>
      </w:r>
      <w:r w:rsidRPr="00D32C4F">
        <w:rPr>
          <w:rFonts w:ascii="宋体" w:hAnsi="宋体" w:cs="宋体"/>
          <w:kern w:val="0"/>
          <w:sz w:val="24"/>
          <w:szCs w:val="21"/>
        </w:rPr>
        <w:t>面向社会大众、企业、政府</w:t>
      </w:r>
      <w:r w:rsidRPr="00D32C4F">
        <w:rPr>
          <w:rFonts w:ascii="宋体" w:hAnsi="宋体" w:cs="宋体" w:hint="eastAsia"/>
          <w:kern w:val="0"/>
          <w:sz w:val="24"/>
          <w:szCs w:val="21"/>
        </w:rPr>
        <w:t>部门</w:t>
      </w:r>
      <w:r w:rsidRPr="00D32C4F">
        <w:rPr>
          <w:rFonts w:ascii="宋体" w:hAnsi="宋体" w:cs="宋体"/>
          <w:kern w:val="0"/>
          <w:sz w:val="24"/>
          <w:szCs w:val="21"/>
        </w:rPr>
        <w:t>提供多层次</w:t>
      </w:r>
      <w:r w:rsidRPr="00D32C4F">
        <w:rPr>
          <w:rFonts w:ascii="宋体" w:hAnsi="宋体" w:cs="宋体" w:hint="eastAsia"/>
          <w:kern w:val="0"/>
          <w:sz w:val="24"/>
          <w:szCs w:val="21"/>
        </w:rPr>
        <w:t>产品</w:t>
      </w:r>
      <w:r w:rsidRPr="00D32C4F">
        <w:rPr>
          <w:rFonts w:ascii="宋体" w:hAnsi="宋体" w:cs="宋体"/>
          <w:kern w:val="0"/>
          <w:sz w:val="24"/>
          <w:szCs w:val="21"/>
        </w:rPr>
        <w:t>追溯服务</w:t>
      </w:r>
      <w:r w:rsidRPr="00D32C4F">
        <w:rPr>
          <w:rFonts w:ascii="宋体" w:hAnsi="宋体" w:cs="宋体" w:hint="eastAsia"/>
          <w:kern w:val="0"/>
          <w:sz w:val="24"/>
          <w:szCs w:val="21"/>
        </w:rPr>
        <w:t>，为</w:t>
      </w:r>
      <w:r w:rsidRPr="00D32C4F">
        <w:rPr>
          <w:rFonts w:ascii="宋体" w:hAnsi="宋体" w:cs="宋体"/>
          <w:kern w:val="0"/>
          <w:sz w:val="24"/>
          <w:szCs w:val="21"/>
        </w:rPr>
        <w:t>社会大众提供追溯信息查询；</w:t>
      </w:r>
      <w:r w:rsidRPr="00D32C4F">
        <w:rPr>
          <w:rFonts w:ascii="宋体" w:hAnsi="宋体" w:cs="宋体" w:hint="eastAsia"/>
          <w:kern w:val="0"/>
          <w:sz w:val="24"/>
          <w:szCs w:val="21"/>
        </w:rPr>
        <w:t>为</w:t>
      </w:r>
      <w:r w:rsidRPr="00D32C4F">
        <w:rPr>
          <w:rFonts w:ascii="宋体" w:hAnsi="宋体" w:cs="宋体"/>
          <w:kern w:val="0"/>
          <w:sz w:val="24"/>
          <w:szCs w:val="21"/>
        </w:rPr>
        <w:t>企业提供产品追溯、防伪、</w:t>
      </w:r>
      <w:proofErr w:type="gramStart"/>
      <w:r w:rsidRPr="00D32C4F">
        <w:rPr>
          <w:rFonts w:ascii="宋体" w:hAnsi="宋体" w:cs="宋体"/>
          <w:kern w:val="0"/>
          <w:sz w:val="24"/>
          <w:szCs w:val="21"/>
        </w:rPr>
        <w:t>防窜货</w:t>
      </w:r>
      <w:proofErr w:type="gramEnd"/>
      <w:r w:rsidRPr="00D32C4F">
        <w:rPr>
          <w:rFonts w:ascii="宋体" w:hAnsi="宋体" w:cs="宋体"/>
          <w:kern w:val="0"/>
          <w:sz w:val="24"/>
          <w:szCs w:val="21"/>
        </w:rPr>
        <w:t>服务；</w:t>
      </w:r>
      <w:r w:rsidRPr="00D32C4F">
        <w:rPr>
          <w:rFonts w:ascii="宋体" w:hAnsi="宋体" w:cs="宋体" w:hint="eastAsia"/>
          <w:kern w:val="0"/>
          <w:sz w:val="24"/>
          <w:szCs w:val="21"/>
        </w:rPr>
        <w:t>为</w:t>
      </w:r>
      <w:r w:rsidRPr="00D32C4F">
        <w:rPr>
          <w:rFonts w:ascii="宋体" w:hAnsi="宋体" w:cs="宋体"/>
          <w:kern w:val="0"/>
          <w:sz w:val="24"/>
          <w:szCs w:val="21"/>
        </w:rPr>
        <w:t>政府</w:t>
      </w:r>
      <w:r w:rsidRPr="00D32C4F">
        <w:rPr>
          <w:rFonts w:ascii="宋体" w:hAnsi="宋体" w:cs="宋体" w:hint="eastAsia"/>
          <w:kern w:val="0"/>
          <w:sz w:val="24"/>
          <w:szCs w:val="21"/>
        </w:rPr>
        <w:t>部门</w:t>
      </w:r>
      <w:r w:rsidRPr="00D32C4F">
        <w:rPr>
          <w:rFonts w:ascii="宋体" w:hAnsi="宋体" w:cs="宋体"/>
          <w:kern w:val="0"/>
          <w:sz w:val="24"/>
          <w:szCs w:val="21"/>
        </w:rPr>
        <w:t>提供追溯数据</w:t>
      </w:r>
      <w:r w:rsidRPr="00D32C4F">
        <w:rPr>
          <w:rFonts w:ascii="宋体" w:hAnsi="宋体" w:cs="宋体" w:hint="eastAsia"/>
          <w:kern w:val="0"/>
          <w:sz w:val="24"/>
          <w:szCs w:val="21"/>
        </w:rPr>
        <w:t>支持，发挥着多角度、全方位助力我国产品质量安全追溯体系建设的重要作用。</w:t>
      </w:r>
    </w:p>
    <w:p w:rsidR="001B4983" w:rsidRPr="0021631A" w:rsidRDefault="001B4983" w:rsidP="001B4983"/>
    <w:p w:rsidR="00467FE1" w:rsidRPr="00467FE1" w:rsidRDefault="00CF2D2A" w:rsidP="00F02BC4">
      <w:pPr>
        <w:pStyle w:val="1"/>
        <w:pageBreakBefore/>
        <w:numPr>
          <w:ilvl w:val="0"/>
          <w:numId w:val="4"/>
        </w:numPr>
        <w:spacing w:before="240" w:after="60" w:line="240" w:lineRule="auto"/>
        <w:jc w:val="center"/>
        <w:rPr>
          <w:rFonts w:ascii="Arial" w:eastAsia="黑体" w:hAnsi="Arial"/>
        </w:rPr>
      </w:pPr>
      <w:bookmarkStart w:id="9" w:name="_Toc451501637"/>
      <w:r>
        <w:rPr>
          <w:rFonts w:ascii="Arial" w:eastAsia="黑体" w:hAnsi="Arial" w:hint="eastAsia"/>
        </w:rPr>
        <w:lastRenderedPageBreak/>
        <w:t>保化产</w:t>
      </w:r>
      <w:r w:rsidR="002D56F5">
        <w:rPr>
          <w:rFonts w:ascii="Arial" w:eastAsia="黑体" w:hAnsi="Arial" w:hint="eastAsia"/>
        </w:rPr>
        <w:t>品</w:t>
      </w:r>
      <w:r w:rsidR="00467FE1">
        <w:rPr>
          <w:rFonts w:ascii="Arial" w:eastAsia="黑体" w:hAnsi="Arial" w:hint="eastAsia"/>
        </w:rPr>
        <w:t>质量安全追溯</w:t>
      </w:r>
      <w:r w:rsidR="00467FE1" w:rsidRPr="00213D9E">
        <w:rPr>
          <w:rFonts w:ascii="Arial" w:eastAsia="黑体" w:hAnsi="Arial" w:hint="eastAsia"/>
        </w:rPr>
        <w:t>方案</w:t>
      </w:r>
      <w:bookmarkEnd w:id="9"/>
    </w:p>
    <w:p w:rsidR="00D32C4F" w:rsidRPr="00467FE1" w:rsidRDefault="00D32C4F" w:rsidP="00467FE1">
      <w:pPr>
        <w:widowControl/>
        <w:spacing w:beforeLines="100" w:before="312" w:line="360" w:lineRule="auto"/>
        <w:ind w:firstLineChars="200" w:firstLine="480"/>
        <w:jc w:val="left"/>
        <w:rPr>
          <w:rFonts w:ascii="宋体" w:hAnsi="宋体" w:cs="宋体"/>
          <w:kern w:val="0"/>
          <w:sz w:val="24"/>
          <w:szCs w:val="21"/>
        </w:rPr>
      </w:pPr>
      <w:r w:rsidRPr="00467FE1">
        <w:rPr>
          <w:rFonts w:ascii="宋体" w:hAnsi="宋体" w:cs="宋体" w:hint="eastAsia"/>
          <w:kern w:val="0"/>
          <w:sz w:val="24"/>
          <w:szCs w:val="21"/>
        </w:rPr>
        <w:t>广东省佛山市顺德市场监督管理局负责顺德区内</w:t>
      </w:r>
      <w:r w:rsidRPr="00467FE1">
        <w:rPr>
          <w:rFonts w:ascii="宋体" w:hAnsi="宋体" w:cs="宋体"/>
          <w:kern w:val="0"/>
          <w:sz w:val="24"/>
          <w:szCs w:val="21"/>
        </w:rPr>
        <w:t>药品、医疗器械、化妆品、保健食品和餐饮环节食品安全</w:t>
      </w:r>
      <w:r w:rsidRPr="00467FE1">
        <w:rPr>
          <w:rFonts w:ascii="宋体" w:hAnsi="宋体" w:cs="宋体" w:hint="eastAsia"/>
          <w:kern w:val="0"/>
          <w:sz w:val="24"/>
          <w:szCs w:val="21"/>
        </w:rPr>
        <w:t>，按照《食品安全法》的要求，顺德局将依托中国物品编码中心开发的国家食品安全追溯平台对辖区内食品</w:t>
      </w:r>
      <w:r w:rsidR="00082190">
        <w:rPr>
          <w:rFonts w:ascii="宋体" w:hAnsi="宋体" w:cs="宋体" w:hint="eastAsia"/>
          <w:kern w:val="0"/>
          <w:sz w:val="24"/>
          <w:szCs w:val="21"/>
        </w:rPr>
        <w:t>、化妆品等</w:t>
      </w:r>
      <w:r w:rsidRPr="00467FE1">
        <w:rPr>
          <w:rFonts w:ascii="宋体" w:hAnsi="宋体" w:cs="宋体" w:hint="eastAsia"/>
          <w:kern w:val="0"/>
          <w:sz w:val="24"/>
          <w:szCs w:val="21"/>
        </w:rPr>
        <w:t>生产企业的生产记录信息、 原料采购信息、成品销售信息实现实时记录和一体化动态监管。同时，消费者也可以通过该平台和移动客户端软件查询产品的追溯信息。通过明确责任主体，由企业对产品生产信息自主公开，从而提升消费者对产品质量的信心和企业的品牌知名度。此次食品企业产品追溯方案将按照循序渐进的原则，</w:t>
      </w:r>
      <w:r w:rsidR="005F222A">
        <w:rPr>
          <w:rFonts w:ascii="宋体" w:hAnsi="宋体" w:cs="宋体" w:hint="eastAsia"/>
          <w:kern w:val="0"/>
          <w:sz w:val="24"/>
          <w:szCs w:val="21"/>
        </w:rPr>
        <w:t>推进</w:t>
      </w:r>
      <w:r w:rsidR="0076062B">
        <w:rPr>
          <w:rFonts w:ascii="宋体" w:hAnsi="宋体" w:cs="宋体" w:hint="eastAsia"/>
          <w:kern w:val="0"/>
          <w:sz w:val="24"/>
          <w:szCs w:val="21"/>
        </w:rPr>
        <w:t>保</w:t>
      </w:r>
      <w:r w:rsidR="002D56F5">
        <w:rPr>
          <w:rFonts w:ascii="宋体" w:hAnsi="宋体" w:cs="宋体" w:hint="eastAsia"/>
          <w:kern w:val="0"/>
          <w:sz w:val="24"/>
          <w:szCs w:val="21"/>
        </w:rPr>
        <w:t>化</w:t>
      </w:r>
      <w:r w:rsidR="0076062B">
        <w:rPr>
          <w:rFonts w:ascii="宋体" w:hAnsi="宋体" w:cs="宋体" w:hint="eastAsia"/>
          <w:kern w:val="0"/>
          <w:sz w:val="24"/>
          <w:szCs w:val="21"/>
        </w:rPr>
        <w:t>产</w:t>
      </w:r>
      <w:r w:rsidR="002D56F5">
        <w:rPr>
          <w:rFonts w:ascii="宋体" w:hAnsi="宋体" w:cs="宋体" w:hint="eastAsia"/>
          <w:kern w:val="0"/>
          <w:sz w:val="24"/>
          <w:szCs w:val="21"/>
        </w:rPr>
        <w:t>品</w:t>
      </w:r>
      <w:r w:rsidR="005F222A">
        <w:rPr>
          <w:rFonts w:ascii="宋体" w:hAnsi="宋体" w:cs="宋体" w:hint="eastAsia"/>
          <w:kern w:val="0"/>
          <w:sz w:val="24"/>
          <w:szCs w:val="21"/>
        </w:rPr>
        <w:t>等行业</w:t>
      </w:r>
      <w:r w:rsidR="00B70968">
        <w:rPr>
          <w:rFonts w:ascii="宋体" w:hAnsi="宋体" w:cs="宋体" w:hint="eastAsia"/>
          <w:kern w:val="0"/>
          <w:sz w:val="24"/>
          <w:szCs w:val="21"/>
        </w:rPr>
        <w:t>企业</w:t>
      </w:r>
      <w:r w:rsidR="005F222A">
        <w:rPr>
          <w:rFonts w:ascii="宋体" w:hAnsi="宋体" w:cs="宋体" w:hint="eastAsia"/>
          <w:kern w:val="0"/>
          <w:sz w:val="24"/>
          <w:szCs w:val="21"/>
        </w:rPr>
        <w:t>开展</w:t>
      </w:r>
      <w:r w:rsidR="00B70968">
        <w:rPr>
          <w:rFonts w:ascii="宋体" w:hAnsi="宋体" w:cs="宋体" w:hint="eastAsia"/>
          <w:kern w:val="0"/>
          <w:sz w:val="24"/>
          <w:szCs w:val="21"/>
        </w:rPr>
        <w:t>产品</w:t>
      </w:r>
      <w:r w:rsidR="005F222A">
        <w:rPr>
          <w:rFonts w:ascii="宋体" w:hAnsi="宋体" w:cs="宋体" w:hint="eastAsia"/>
          <w:kern w:val="0"/>
          <w:sz w:val="24"/>
          <w:szCs w:val="21"/>
        </w:rPr>
        <w:t>追溯</w:t>
      </w:r>
      <w:r w:rsidRPr="00467FE1">
        <w:rPr>
          <w:rFonts w:ascii="宋体" w:hAnsi="宋体" w:cs="宋体" w:hint="eastAsia"/>
          <w:kern w:val="0"/>
          <w:sz w:val="24"/>
          <w:szCs w:val="21"/>
        </w:rPr>
        <w:t>，为下一步全面开展全部</w:t>
      </w:r>
      <w:r w:rsidR="004F51CB">
        <w:rPr>
          <w:rFonts w:ascii="宋体" w:hAnsi="宋体" w:cs="宋体" w:hint="eastAsia"/>
          <w:kern w:val="0"/>
          <w:sz w:val="24"/>
          <w:szCs w:val="21"/>
        </w:rPr>
        <w:t>产</w:t>
      </w:r>
      <w:r w:rsidRPr="00467FE1">
        <w:rPr>
          <w:rFonts w:ascii="宋体" w:hAnsi="宋体" w:cs="宋体" w:hint="eastAsia"/>
          <w:kern w:val="0"/>
          <w:sz w:val="24"/>
          <w:szCs w:val="21"/>
        </w:rPr>
        <w:t>品</w:t>
      </w:r>
      <w:r w:rsidR="00B70968">
        <w:rPr>
          <w:rFonts w:ascii="宋体" w:hAnsi="宋体" w:cs="宋体" w:hint="eastAsia"/>
          <w:kern w:val="0"/>
          <w:sz w:val="24"/>
          <w:szCs w:val="21"/>
        </w:rPr>
        <w:t>安全管理</w:t>
      </w:r>
      <w:r w:rsidRPr="00467FE1">
        <w:rPr>
          <w:rFonts w:ascii="宋体" w:hAnsi="宋体" w:cs="宋体" w:hint="eastAsia"/>
          <w:kern w:val="0"/>
          <w:sz w:val="24"/>
          <w:szCs w:val="21"/>
        </w:rPr>
        <w:t>工作积累经验和奠定基础。</w:t>
      </w:r>
    </w:p>
    <w:p w:rsidR="00465A51" w:rsidRPr="008C6ECA" w:rsidRDefault="00465A51" w:rsidP="00465A51"/>
    <w:p w:rsidR="00E36C16" w:rsidRDefault="008C6ECA" w:rsidP="00F02BC4">
      <w:pPr>
        <w:pStyle w:val="1"/>
        <w:pageBreakBefore/>
        <w:numPr>
          <w:ilvl w:val="0"/>
          <w:numId w:val="4"/>
        </w:numPr>
        <w:spacing w:before="240" w:after="60" w:line="240" w:lineRule="auto"/>
        <w:jc w:val="center"/>
        <w:rPr>
          <w:rFonts w:ascii="Arial" w:eastAsia="黑体" w:hAnsi="Arial"/>
        </w:rPr>
      </w:pPr>
      <w:bookmarkStart w:id="10" w:name="_Toc451501638"/>
      <w:r>
        <w:rPr>
          <w:rFonts w:ascii="Arial" w:eastAsia="黑体" w:hAnsi="Arial" w:hint="eastAsia"/>
        </w:rPr>
        <w:lastRenderedPageBreak/>
        <w:t>保</w:t>
      </w:r>
      <w:r w:rsidR="004048C7">
        <w:rPr>
          <w:rFonts w:ascii="Arial" w:eastAsia="黑体" w:hAnsi="Arial" w:hint="eastAsia"/>
        </w:rPr>
        <w:t>化</w:t>
      </w:r>
      <w:r>
        <w:rPr>
          <w:rFonts w:ascii="Arial" w:eastAsia="黑体" w:hAnsi="Arial" w:hint="eastAsia"/>
        </w:rPr>
        <w:t>产</w:t>
      </w:r>
      <w:r w:rsidR="004048C7">
        <w:rPr>
          <w:rFonts w:ascii="Arial" w:eastAsia="黑体" w:hAnsi="Arial" w:hint="eastAsia"/>
        </w:rPr>
        <w:t>品</w:t>
      </w:r>
      <w:r w:rsidR="00E36C16" w:rsidRPr="004A42CF">
        <w:rPr>
          <w:rFonts w:ascii="Arial" w:eastAsia="黑体" w:hAnsi="Arial" w:hint="eastAsia"/>
        </w:rPr>
        <w:t>追溯</w:t>
      </w:r>
      <w:r w:rsidR="008C1501">
        <w:rPr>
          <w:rFonts w:ascii="Arial" w:eastAsia="黑体" w:hAnsi="Arial" w:hint="eastAsia"/>
        </w:rPr>
        <w:t>数据管理</w:t>
      </w:r>
      <w:r w:rsidR="00E36C16" w:rsidRPr="004A42CF">
        <w:rPr>
          <w:rFonts w:ascii="Arial" w:eastAsia="黑体" w:hAnsi="Arial" w:hint="eastAsia"/>
        </w:rPr>
        <w:t>流程</w:t>
      </w:r>
      <w:bookmarkEnd w:id="10"/>
    </w:p>
    <w:p w:rsidR="008C1501" w:rsidRDefault="008C1501" w:rsidP="008C1501"/>
    <w:p w:rsidR="008C1501" w:rsidRPr="008C1501" w:rsidRDefault="00EB4D6C" w:rsidP="008C1501">
      <w:r>
        <w:rPr>
          <w:noProof/>
        </w:rPr>
        <mc:AlternateContent>
          <mc:Choice Requires="wpg">
            <w:drawing>
              <wp:anchor distT="0" distB="0" distL="114300" distR="114300" simplePos="0" relativeHeight="251685888" behindDoc="0" locked="0" layoutInCell="1" allowOverlap="1" wp14:anchorId="44F12B80" wp14:editId="731E95F4">
                <wp:simplePos x="0" y="0"/>
                <wp:positionH relativeFrom="column">
                  <wp:posOffset>2771775</wp:posOffset>
                </wp:positionH>
                <wp:positionV relativeFrom="paragraph">
                  <wp:posOffset>3363595</wp:posOffset>
                </wp:positionV>
                <wp:extent cx="2229485" cy="2486025"/>
                <wp:effectExtent l="0" t="0" r="75565" b="104775"/>
                <wp:wrapNone/>
                <wp:docPr id="169" name="组合 169"/>
                <wp:cNvGraphicFramePr/>
                <a:graphic xmlns:a="http://schemas.openxmlformats.org/drawingml/2006/main">
                  <a:graphicData uri="http://schemas.microsoft.com/office/word/2010/wordprocessingGroup">
                    <wpg:wgp>
                      <wpg:cNvGrpSpPr/>
                      <wpg:grpSpPr>
                        <a:xfrm>
                          <a:off x="0" y="0"/>
                          <a:ext cx="2229485" cy="2486025"/>
                          <a:chOff x="0" y="0"/>
                          <a:chExt cx="2229485" cy="2571750"/>
                        </a:xfrm>
                      </wpg:grpSpPr>
                      <wps:wsp>
                        <wps:cNvPr id="143" name="圆角矩形 143"/>
                        <wps:cNvSpPr/>
                        <wps:spPr>
                          <a:xfrm>
                            <a:off x="200025" y="47625"/>
                            <a:ext cx="1950720" cy="361950"/>
                          </a:xfrm>
                          <a:prstGeom prst="roundRect">
                            <a:avLst/>
                          </a:prstGeom>
                          <a:ln>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0A3598" w:rsidRPr="00EE700E" w:rsidRDefault="000A3598" w:rsidP="00EE700E">
                              <w:pPr>
                                <w:spacing w:line="280" w:lineRule="exact"/>
                                <w:jc w:val="center"/>
                                <w:rPr>
                                  <w:rFonts w:ascii="微软雅黑" w:eastAsia="微软雅黑" w:hAnsi="微软雅黑"/>
                                  <w:sz w:val="28"/>
                                </w:rPr>
                              </w:pPr>
                              <w:r w:rsidRPr="00EE700E">
                                <w:rPr>
                                  <w:rFonts w:ascii="微软雅黑" w:eastAsia="微软雅黑" w:hAnsi="微软雅黑" w:hint="eastAsia"/>
                                  <w:sz w:val="28"/>
                                </w:rPr>
                                <w:t>数据查询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圆角矩形 148"/>
                        <wps:cNvSpPr/>
                        <wps:spPr>
                          <a:xfrm>
                            <a:off x="95250" y="534312"/>
                            <a:ext cx="2134235" cy="2037438"/>
                          </a:xfrm>
                          <a:prstGeom prst="roundRect">
                            <a:avLst/>
                          </a:prstGeom>
                        </wps:spPr>
                        <wps:style>
                          <a:lnRef idx="3">
                            <a:schemeClr val="lt1"/>
                          </a:lnRef>
                          <a:fillRef idx="1">
                            <a:schemeClr val="accent3"/>
                          </a:fillRef>
                          <a:effectRef idx="1">
                            <a:schemeClr val="accent3"/>
                          </a:effectRef>
                          <a:fontRef idx="minor">
                            <a:schemeClr val="lt1"/>
                          </a:fontRef>
                        </wps:style>
                        <wps:txbx>
                          <w:txbxContent>
                            <w:p w:rsidR="000A3598" w:rsidRPr="00EE700E" w:rsidRDefault="000A3598" w:rsidP="00F02BC4">
                              <w:pPr>
                                <w:pStyle w:val="af4"/>
                                <w:numPr>
                                  <w:ilvl w:val="0"/>
                                  <w:numId w:val="13"/>
                                </w:numPr>
                                <w:spacing w:line="300" w:lineRule="exact"/>
                                <w:ind w:firstLineChars="0"/>
                                <w:jc w:val="left"/>
                                <w:rPr>
                                  <w:rFonts w:ascii="微软雅黑" w:eastAsia="微软雅黑" w:hAnsi="微软雅黑"/>
                                  <w:sz w:val="24"/>
                                </w:rPr>
                              </w:pPr>
                              <w:r w:rsidRPr="00EE700E">
                                <w:rPr>
                                  <w:rFonts w:ascii="微软雅黑" w:eastAsia="微软雅黑" w:hAnsi="微软雅黑" w:hint="eastAsia"/>
                                  <w:sz w:val="24"/>
                                </w:rPr>
                                <w:t>平台内部查询</w:t>
                              </w:r>
                            </w:p>
                            <w:p w:rsidR="000A3598" w:rsidRPr="00EE700E" w:rsidRDefault="000A3598" w:rsidP="00F02BC4">
                              <w:pPr>
                                <w:pStyle w:val="af4"/>
                                <w:numPr>
                                  <w:ilvl w:val="0"/>
                                  <w:numId w:val="13"/>
                                </w:numPr>
                                <w:spacing w:line="300" w:lineRule="exact"/>
                                <w:ind w:firstLineChars="0"/>
                                <w:jc w:val="left"/>
                                <w:rPr>
                                  <w:rFonts w:ascii="微软雅黑" w:eastAsia="微软雅黑" w:hAnsi="微软雅黑"/>
                                  <w:sz w:val="24"/>
                                </w:rPr>
                              </w:pPr>
                              <w:r w:rsidRPr="00EE700E">
                                <w:rPr>
                                  <w:rFonts w:ascii="微软雅黑" w:eastAsia="微软雅黑" w:hAnsi="微软雅黑" w:hint="eastAsia"/>
                                  <w:sz w:val="24"/>
                                </w:rPr>
                                <w:t>平台外部公开查询</w:t>
                              </w:r>
                            </w:p>
                            <w:p w:rsidR="000A3598" w:rsidRPr="00EE700E" w:rsidRDefault="000A3598" w:rsidP="00F02BC4">
                              <w:pPr>
                                <w:pStyle w:val="af4"/>
                                <w:numPr>
                                  <w:ilvl w:val="0"/>
                                  <w:numId w:val="13"/>
                                </w:numPr>
                                <w:spacing w:line="300" w:lineRule="exact"/>
                                <w:ind w:firstLineChars="0"/>
                                <w:jc w:val="left"/>
                                <w:rPr>
                                  <w:rFonts w:ascii="微软雅黑" w:eastAsia="微软雅黑" w:hAnsi="微软雅黑"/>
                                  <w:sz w:val="24"/>
                                </w:rPr>
                              </w:pPr>
                              <w:r w:rsidRPr="00EE700E">
                                <w:rPr>
                                  <w:rFonts w:ascii="微软雅黑" w:eastAsia="微软雅黑" w:hAnsi="微软雅黑" w:hint="eastAsia"/>
                                  <w:sz w:val="24"/>
                                </w:rPr>
                                <w:t>手机APP查询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椭圆 157"/>
                        <wps:cNvSpPr/>
                        <wps:spPr>
                          <a:xfrm>
                            <a:off x="0" y="0"/>
                            <a:ext cx="485775" cy="4572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0A3598" w:rsidRPr="00364695" w:rsidRDefault="000A3598" w:rsidP="00364695">
                              <w:pPr>
                                <w:snapToGrid w:val="0"/>
                                <w:spacing w:line="360" w:lineRule="exact"/>
                                <w:jc w:val="center"/>
                                <w:rPr>
                                  <w:rFonts w:ascii="Stencil" w:hAnsi="Stencil"/>
                                  <w:sz w:val="44"/>
                                </w:rPr>
                              </w:pPr>
                              <w:r>
                                <w:rPr>
                                  <w:rFonts w:ascii="Stencil" w:hAnsi="Stencil" w:hint="eastAsia"/>
                                  <w:sz w:val="4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8" name="文本框 168"/>
                        <wps:cNvSpPr txBox="1"/>
                        <wps:spPr>
                          <a:xfrm>
                            <a:off x="247650" y="647700"/>
                            <a:ext cx="18478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598" w:rsidRPr="000D7521" w:rsidRDefault="000A3598" w:rsidP="00010841">
                              <w:pPr>
                                <w:rPr>
                                  <w:color w:val="FFFFFF" w:themeColor="background1"/>
                                  <w:sz w:val="20"/>
                                </w:rPr>
                              </w:pPr>
                              <w:r>
                                <w:rPr>
                                  <w:rFonts w:hint="eastAsia"/>
                                  <w:color w:val="FFFFFF" w:themeColor="background1"/>
                                  <w:sz w:val="20"/>
                                </w:rPr>
                                <w:t>追溯数据的多渠道查询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组合 169" o:spid="_x0000_s1029" style="position:absolute;left:0;text-align:left;margin-left:218.25pt;margin-top:264.85pt;width:175.55pt;height:195.75pt;z-index:251685888;mso-height-relative:margin" coordsize="22294,2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">
                <v:roundrect id="圆角矩形 143" o:spid="_x0000_s1030" style="position:absolute;left:2000;top:476;width:19507;height:3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0hJsIA&#10;AADcAAAADwAAAGRycy9kb3ducmV2LnhtbERPTWsCMRC9C/6HMIIX0WytqGyNUgWlhx6s1fu4GXeX&#10;biZrktXtv28Kgrd5vM9ZrFpTiRs5X1pW8DJKQBBnVpecKzh+b4dzED4ga6wsk4Jf8rBadjsLTLW9&#10;8xfdDiEXMYR9igqKEOpUSp8VZNCPbE0cuYt1BkOELpfa4T2Gm0qOk2QqDZYcGwqsaVNQ9nNojIKd&#10;+8TTZYr7NV8b3F1nzfbcDJTq99r3NxCB2vAUP9wfOs6fvML/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SEmwgAAANwAAAAPAAAAAAAAAAAAAAAAAJgCAABkcnMvZG93&#10;bnJldi54bWxQSwUGAAAAAAQABAD1AAAAhwMAAAAA&#10;" fillcolor="white [3201]" strokecolor="#92d050" strokeweight="2pt">
                  <v:textbox>
                    <w:txbxContent>
                      <w:p w:rsidR="000A3598" w:rsidRPr="00EE700E" w:rsidRDefault="000A3598" w:rsidP="00EE700E">
                        <w:pPr>
                          <w:spacing w:line="280" w:lineRule="exact"/>
                          <w:jc w:val="center"/>
                          <w:rPr>
                            <w:rFonts w:ascii="微软雅黑" w:eastAsia="微软雅黑" w:hAnsi="微软雅黑"/>
                            <w:sz w:val="28"/>
                          </w:rPr>
                        </w:pPr>
                        <w:r w:rsidRPr="00EE700E">
                          <w:rPr>
                            <w:rFonts w:ascii="微软雅黑" w:eastAsia="微软雅黑" w:hAnsi="微软雅黑" w:hint="eastAsia"/>
                            <w:sz w:val="28"/>
                          </w:rPr>
                          <w:t>数据查询</w:t>
                        </w:r>
                      </w:p>
                    </w:txbxContent>
                  </v:textbox>
                </v:roundrect>
                <v:roundrect id="圆角矩形 148" o:spid="_x0000_s1031" style="position:absolute;left:952;top:5343;width:21342;height:203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Y1MYA&#10;AADcAAAADwAAAGRycy9kb3ducmV2LnhtbESPT0sDMRDF70K/Q5iCl2Kz/kF0bVqkIuip7NaDx2Ez&#10;3QQ3k7BJ2/XbOwehtxnem/d+s9pMYVAnGrOPbOB2WYEi7qL13Bv42r/fPIHKBdniEJkM/FKGzXp2&#10;tcLaxjM3dGpLrySEc40GXCmp1jp3jgLmZUzEoh3iGLDIOvbajniW8DDou6p61AE9S4PDRFtH3U97&#10;DAaeh11qF59v++/t4d6nxdS4o2+MuZ5Pry+gCk3lYv6//rCC/yC08ox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kY1MYAAADcAAAADwAAAAAAAAAAAAAAAACYAgAAZHJz&#10;L2Rvd25yZXYueG1sUEsFBgAAAAAEAAQA9QAAAIsDAAAAAA==&#10;" fillcolor="#9bbb59 [3206]" strokecolor="white [3201]" strokeweight="3pt">
                  <v:shadow on="t" color="black" opacity="24903f" origin=",.5" offset="0,.55556mm"/>
                  <v:textbox>
                    <w:txbxContent>
                      <w:p w:rsidR="000A3598" w:rsidRPr="00EE700E" w:rsidRDefault="000A3598" w:rsidP="00F02BC4">
                        <w:pPr>
                          <w:pStyle w:val="af4"/>
                          <w:numPr>
                            <w:ilvl w:val="0"/>
                            <w:numId w:val="13"/>
                          </w:numPr>
                          <w:spacing w:line="300" w:lineRule="exact"/>
                          <w:ind w:firstLineChars="0"/>
                          <w:jc w:val="left"/>
                          <w:rPr>
                            <w:rFonts w:ascii="微软雅黑" w:eastAsia="微软雅黑" w:hAnsi="微软雅黑"/>
                            <w:sz w:val="24"/>
                          </w:rPr>
                        </w:pPr>
                        <w:r w:rsidRPr="00EE700E">
                          <w:rPr>
                            <w:rFonts w:ascii="微软雅黑" w:eastAsia="微软雅黑" w:hAnsi="微软雅黑" w:hint="eastAsia"/>
                            <w:sz w:val="24"/>
                          </w:rPr>
                          <w:t>平台内部查询</w:t>
                        </w:r>
                      </w:p>
                      <w:p w:rsidR="000A3598" w:rsidRPr="00EE700E" w:rsidRDefault="000A3598" w:rsidP="00F02BC4">
                        <w:pPr>
                          <w:pStyle w:val="af4"/>
                          <w:numPr>
                            <w:ilvl w:val="0"/>
                            <w:numId w:val="13"/>
                          </w:numPr>
                          <w:spacing w:line="300" w:lineRule="exact"/>
                          <w:ind w:firstLineChars="0"/>
                          <w:jc w:val="left"/>
                          <w:rPr>
                            <w:rFonts w:ascii="微软雅黑" w:eastAsia="微软雅黑" w:hAnsi="微软雅黑"/>
                            <w:sz w:val="24"/>
                          </w:rPr>
                        </w:pPr>
                        <w:r w:rsidRPr="00EE700E">
                          <w:rPr>
                            <w:rFonts w:ascii="微软雅黑" w:eastAsia="微软雅黑" w:hAnsi="微软雅黑" w:hint="eastAsia"/>
                            <w:sz w:val="24"/>
                          </w:rPr>
                          <w:t>平台外部公开查询</w:t>
                        </w:r>
                      </w:p>
                      <w:p w:rsidR="000A3598" w:rsidRPr="00EE700E" w:rsidRDefault="000A3598" w:rsidP="00F02BC4">
                        <w:pPr>
                          <w:pStyle w:val="af4"/>
                          <w:numPr>
                            <w:ilvl w:val="0"/>
                            <w:numId w:val="13"/>
                          </w:numPr>
                          <w:spacing w:line="300" w:lineRule="exact"/>
                          <w:ind w:firstLineChars="0"/>
                          <w:jc w:val="left"/>
                          <w:rPr>
                            <w:rFonts w:ascii="微软雅黑" w:eastAsia="微软雅黑" w:hAnsi="微软雅黑"/>
                            <w:sz w:val="24"/>
                          </w:rPr>
                        </w:pPr>
                        <w:r w:rsidRPr="00EE700E">
                          <w:rPr>
                            <w:rFonts w:ascii="微软雅黑" w:eastAsia="微软雅黑" w:hAnsi="微软雅黑" w:hint="eastAsia"/>
                            <w:sz w:val="24"/>
                          </w:rPr>
                          <w:t>手机APP查询</w:t>
                        </w:r>
                      </w:p>
                    </w:txbxContent>
                  </v:textbox>
                </v:roundrect>
                <v:oval id="椭圆 157" o:spid="_x0000_s1032" style="position:absolute;width:485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jK4sUA&#10;AADcAAAADwAAAGRycy9kb3ducmV2LnhtbESPQWvCQBCF74L/YRmhN91o1ZboKiFQ6MFDTSP0OGSn&#10;2WB2Nma3Jv333UKhtxne+9682R9H24o79b5xrGC5SEAQV043XCso31/mzyB8QNbYOiYF3+TheJhO&#10;9phqN/CZ7kWoRQxhn6ICE0KXSukrQxb9wnXEUft0vcUQ176WuschhttWrpJkKy02HC8Y7Cg3VF2L&#10;LxtrvH2csvKW+8I062tm88eLGViph9mY7UAEGsO/+Y9+1ZHbPMHvM3EC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MrixQAAANwAAAAPAAAAAAAAAAAAAAAAAJgCAABkcnMv&#10;ZG93bnJldi54bWxQSwUGAAAAAAQABAD1AAAAigMAAAAA&#10;" fillcolor="#9bbb59 [3206]" strokecolor="#4e6128 [1606]" strokeweight="2pt">
                  <v:textbox inset="0,0,0,0">
                    <w:txbxContent>
                      <w:p w:rsidR="000A3598" w:rsidRPr="00364695" w:rsidRDefault="000A3598" w:rsidP="00364695">
                        <w:pPr>
                          <w:snapToGrid w:val="0"/>
                          <w:spacing w:line="360" w:lineRule="exact"/>
                          <w:jc w:val="center"/>
                          <w:rPr>
                            <w:rFonts w:ascii="Stencil" w:hAnsi="Stencil"/>
                            <w:sz w:val="44"/>
                          </w:rPr>
                        </w:pPr>
                        <w:r>
                          <w:rPr>
                            <w:rFonts w:ascii="Stencil" w:hAnsi="Stencil" w:hint="eastAsia"/>
                            <w:sz w:val="44"/>
                          </w:rPr>
                          <w:t>4</w:t>
                        </w:r>
                      </w:p>
                    </w:txbxContent>
                  </v:textbox>
                </v:oval>
                <v:shape id="文本框 168" o:spid="_x0000_s1033" type="#_x0000_t202" style="position:absolute;left:2476;top:6477;width:18479;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jpcYA&#10;AADcAAAADwAAAGRycy9kb3ducmV2LnhtbESPT2vCQBDF70K/wzIFb7pRqEjqRiQglmIPWi+9TbOT&#10;P5idjdmtpv30nYPgbYb35r3frNaDa9WV+tB4NjCbJqCIC28brgycPreTJagQkS22nsnALwVYZ0+j&#10;FabW3/hA12OslIRwSNFAHWOXah2KmhyGqe+IRSt97zDK2lfa9niTcNfqeZIstMOGpaHGjvKaivPx&#10;xxl4z7cfePieu+Vfm+/25aa7nL5ejBk/D5tXUJGG+DDfr9+s4C+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3jpcYAAADcAAAADwAAAAAAAAAAAAAAAACYAgAAZHJz&#10;L2Rvd25yZXYueG1sUEsFBgAAAAAEAAQA9QAAAIsDAAAAAA==&#10;" filled="f" stroked="f" strokeweight=".5pt">
                  <v:textbox>
                    <w:txbxContent>
                      <w:p w:rsidR="000A3598" w:rsidRPr="000D7521" w:rsidRDefault="000A3598" w:rsidP="00010841">
                        <w:pPr>
                          <w:rPr>
                            <w:color w:val="FFFFFF" w:themeColor="background1"/>
                            <w:sz w:val="20"/>
                          </w:rPr>
                        </w:pPr>
                        <w:r>
                          <w:rPr>
                            <w:rFonts w:hint="eastAsia"/>
                            <w:color w:val="FFFFFF" w:themeColor="background1"/>
                            <w:sz w:val="20"/>
                          </w:rPr>
                          <w:t>追溯数据的多渠道查询</w:t>
                        </w:r>
                      </w:p>
                    </w:txbxContent>
                  </v:textbox>
                </v:shape>
              </v:group>
            </w:pict>
          </mc:Fallback>
        </mc:AlternateContent>
      </w:r>
      <w:r>
        <w:rPr>
          <w:noProof/>
        </w:rPr>
        <mc:AlternateContent>
          <mc:Choice Requires="wpg">
            <w:drawing>
              <wp:anchor distT="0" distB="0" distL="114300" distR="114300" simplePos="0" relativeHeight="251683840" behindDoc="0" locked="0" layoutInCell="1" allowOverlap="1" wp14:anchorId="0D10ED10" wp14:editId="5D6348EA">
                <wp:simplePos x="0" y="0"/>
                <wp:positionH relativeFrom="column">
                  <wp:posOffset>95250</wp:posOffset>
                </wp:positionH>
                <wp:positionV relativeFrom="paragraph">
                  <wp:posOffset>3287395</wp:posOffset>
                </wp:positionV>
                <wp:extent cx="2267585" cy="2571750"/>
                <wp:effectExtent l="0" t="0" r="75565" b="95250"/>
                <wp:wrapNone/>
                <wp:docPr id="166" name="组合 166"/>
                <wp:cNvGraphicFramePr/>
                <a:graphic xmlns:a="http://schemas.openxmlformats.org/drawingml/2006/main">
                  <a:graphicData uri="http://schemas.microsoft.com/office/word/2010/wordprocessingGroup">
                    <wpg:wgp>
                      <wpg:cNvGrpSpPr/>
                      <wpg:grpSpPr>
                        <a:xfrm>
                          <a:off x="0" y="0"/>
                          <a:ext cx="2267585" cy="2571750"/>
                          <a:chOff x="0" y="0"/>
                          <a:chExt cx="2267585" cy="2276475"/>
                        </a:xfrm>
                      </wpg:grpSpPr>
                      <wps:wsp>
                        <wps:cNvPr id="142" name="圆角矩形 142"/>
                        <wps:cNvSpPr/>
                        <wps:spPr>
                          <a:xfrm>
                            <a:off x="266700" y="57150"/>
                            <a:ext cx="1951200" cy="361950"/>
                          </a:xfrm>
                          <a:prstGeom prst="roundRect">
                            <a:avLst/>
                          </a:prstGeom>
                          <a:ln>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0A3598" w:rsidRPr="00EE700E" w:rsidRDefault="000A3598" w:rsidP="00EE700E">
                              <w:pPr>
                                <w:spacing w:line="280" w:lineRule="exact"/>
                                <w:jc w:val="center"/>
                                <w:rPr>
                                  <w:rFonts w:ascii="微软雅黑" w:eastAsia="微软雅黑" w:hAnsi="微软雅黑"/>
                                  <w:sz w:val="28"/>
                                </w:rPr>
                              </w:pPr>
                              <w:r w:rsidRPr="00EE700E">
                                <w:rPr>
                                  <w:rFonts w:ascii="微软雅黑" w:eastAsia="微软雅黑" w:hAnsi="微软雅黑" w:hint="eastAsia"/>
                                  <w:sz w:val="28"/>
                                </w:rPr>
                                <w:t>生产管理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圆角矩形 147"/>
                        <wps:cNvSpPr/>
                        <wps:spPr>
                          <a:xfrm>
                            <a:off x="133350" y="514350"/>
                            <a:ext cx="2134235" cy="1762125"/>
                          </a:xfrm>
                          <a:prstGeom prst="roundRect">
                            <a:avLst/>
                          </a:prstGeom>
                        </wps:spPr>
                        <wps:style>
                          <a:lnRef idx="3">
                            <a:schemeClr val="lt1"/>
                          </a:lnRef>
                          <a:fillRef idx="1">
                            <a:schemeClr val="accent3"/>
                          </a:fillRef>
                          <a:effectRef idx="1">
                            <a:schemeClr val="accent3"/>
                          </a:effectRef>
                          <a:fontRef idx="minor">
                            <a:schemeClr val="lt1"/>
                          </a:fontRef>
                        </wps:style>
                        <wps:txbx>
                          <w:txbxContent>
                            <w:p w:rsidR="000A3598" w:rsidRDefault="000A3598" w:rsidP="00EE700E">
                              <w:pPr>
                                <w:spacing w:line="300" w:lineRule="exact"/>
                                <w:jc w:val="left"/>
                                <w:rPr>
                                  <w:rFonts w:ascii="微软雅黑" w:eastAsia="微软雅黑" w:hAnsi="微软雅黑"/>
                                  <w:sz w:val="24"/>
                                </w:rPr>
                              </w:pPr>
                            </w:p>
                            <w:p w:rsidR="000A3598" w:rsidRDefault="000A3598" w:rsidP="00C20CB9">
                              <w:pPr>
                                <w:pStyle w:val="af4"/>
                                <w:spacing w:line="300" w:lineRule="exact"/>
                                <w:ind w:left="420" w:firstLineChars="0" w:firstLine="0"/>
                                <w:jc w:val="left"/>
                                <w:rPr>
                                  <w:rFonts w:ascii="微软雅黑" w:eastAsia="微软雅黑" w:hAnsi="微软雅黑"/>
                                  <w:sz w:val="24"/>
                                </w:rPr>
                              </w:pPr>
                            </w:p>
                            <w:p w:rsidR="000A3598" w:rsidRPr="00EE700E" w:rsidRDefault="000A3598" w:rsidP="00F02BC4">
                              <w:pPr>
                                <w:pStyle w:val="af4"/>
                                <w:numPr>
                                  <w:ilvl w:val="0"/>
                                  <w:numId w:val="13"/>
                                </w:numPr>
                                <w:spacing w:line="300" w:lineRule="exact"/>
                                <w:ind w:firstLineChars="0"/>
                                <w:jc w:val="left"/>
                                <w:rPr>
                                  <w:rFonts w:ascii="微软雅黑" w:eastAsia="微软雅黑" w:hAnsi="微软雅黑"/>
                                  <w:sz w:val="24"/>
                                </w:rPr>
                              </w:pPr>
                              <w:r w:rsidRPr="00EE700E">
                                <w:rPr>
                                  <w:rFonts w:ascii="微软雅黑" w:eastAsia="微软雅黑" w:hAnsi="微软雅黑" w:hint="eastAsia"/>
                                  <w:sz w:val="24"/>
                                </w:rPr>
                                <w:t>进货管理</w:t>
                              </w:r>
                            </w:p>
                            <w:p w:rsidR="000A3598" w:rsidRPr="00EE700E" w:rsidRDefault="000A3598" w:rsidP="00F02BC4">
                              <w:pPr>
                                <w:pStyle w:val="af4"/>
                                <w:numPr>
                                  <w:ilvl w:val="0"/>
                                  <w:numId w:val="13"/>
                                </w:numPr>
                                <w:spacing w:line="300" w:lineRule="exact"/>
                                <w:ind w:firstLineChars="0"/>
                                <w:jc w:val="left"/>
                                <w:rPr>
                                  <w:rFonts w:ascii="微软雅黑" w:eastAsia="微软雅黑" w:hAnsi="微软雅黑"/>
                                  <w:sz w:val="24"/>
                                </w:rPr>
                              </w:pPr>
                              <w:r w:rsidRPr="00EE700E">
                                <w:rPr>
                                  <w:rFonts w:ascii="微软雅黑" w:eastAsia="微软雅黑" w:hAnsi="微软雅黑" w:hint="eastAsia"/>
                                  <w:sz w:val="24"/>
                                </w:rPr>
                                <w:t>生产记录管理</w:t>
                              </w:r>
                            </w:p>
                            <w:p w:rsidR="000A3598" w:rsidRPr="00EE700E" w:rsidRDefault="000A3598" w:rsidP="00F02BC4">
                              <w:pPr>
                                <w:pStyle w:val="af4"/>
                                <w:numPr>
                                  <w:ilvl w:val="0"/>
                                  <w:numId w:val="13"/>
                                </w:numPr>
                                <w:spacing w:line="300" w:lineRule="exact"/>
                                <w:ind w:firstLineChars="0"/>
                                <w:jc w:val="left"/>
                                <w:rPr>
                                  <w:rFonts w:ascii="微软雅黑" w:eastAsia="微软雅黑" w:hAnsi="微软雅黑"/>
                                  <w:sz w:val="24"/>
                                </w:rPr>
                              </w:pPr>
                              <w:r>
                                <w:rPr>
                                  <w:rFonts w:ascii="微软雅黑" w:eastAsia="微软雅黑" w:hAnsi="微软雅黑" w:hint="eastAsia"/>
                                  <w:sz w:val="24"/>
                                </w:rPr>
                                <w:t>批次用料信息</w:t>
                              </w:r>
                              <w:r w:rsidRPr="00EE700E">
                                <w:rPr>
                                  <w:rFonts w:ascii="微软雅黑" w:eastAsia="微软雅黑" w:hAnsi="微软雅黑" w:hint="eastAsia"/>
                                  <w:sz w:val="24"/>
                                </w:rPr>
                                <w:t>填报</w:t>
                              </w:r>
                            </w:p>
                            <w:p w:rsidR="000A3598" w:rsidRDefault="000A3598" w:rsidP="00F02BC4">
                              <w:pPr>
                                <w:pStyle w:val="af4"/>
                                <w:numPr>
                                  <w:ilvl w:val="0"/>
                                  <w:numId w:val="13"/>
                                </w:numPr>
                                <w:spacing w:line="300" w:lineRule="exact"/>
                                <w:ind w:firstLineChars="0"/>
                                <w:jc w:val="left"/>
                                <w:rPr>
                                  <w:rFonts w:ascii="微软雅黑" w:eastAsia="微软雅黑" w:hAnsi="微软雅黑"/>
                                  <w:sz w:val="24"/>
                                </w:rPr>
                              </w:pPr>
                              <w:r>
                                <w:rPr>
                                  <w:rFonts w:ascii="微软雅黑" w:eastAsia="微软雅黑" w:hAnsi="微软雅黑" w:hint="eastAsia"/>
                                  <w:sz w:val="24"/>
                                </w:rPr>
                                <w:t>关键控制点管理</w:t>
                              </w:r>
                            </w:p>
                            <w:p w:rsidR="000A3598" w:rsidRPr="00EE700E" w:rsidRDefault="000A3598" w:rsidP="00F02BC4">
                              <w:pPr>
                                <w:pStyle w:val="af4"/>
                                <w:numPr>
                                  <w:ilvl w:val="0"/>
                                  <w:numId w:val="13"/>
                                </w:numPr>
                                <w:spacing w:line="300" w:lineRule="exact"/>
                                <w:ind w:firstLineChars="0"/>
                                <w:jc w:val="left"/>
                                <w:rPr>
                                  <w:rFonts w:ascii="微软雅黑" w:eastAsia="微软雅黑" w:hAnsi="微软雅黑"/>
                                  <w:sz w:val="24"/>
                                </w:rPr>
                              </w:pPr>
                              <w:r w:rsidRPr="00EE700E">
                                <w:rPr>
                                  <w:rFonts w:ascii="微软雅黑" w:eastAsia="微软雅黑" w:hAnsi="微软雅黑" w:hint="eastAsia"/>
                                  <w:sz w:val="24"/>
                                </w:rPr>
                                <w:t>检验报告管理</w:t>
                              </w:r>
                            </w:p>
                            <w:p w:rsidR="000A3598" w:rsidRPr="00EE700E" w:rsidRDefault="000A3598" w:rsidP="00F02BC4">
                              <w:pPr>
                                <w:pStyle w:val="af4"/>
                                <w:numPr>
                                  <w:ilvl w:val="0"/>
                                  <w:numId w:val="13"/>
                                </w:numPr>
                                <w:spacing w:line="300" w:lineRule="exact"/>
                                <w:ind w:firstLineChars="0"/>
                                <w:jc w:val="left"/>
                                <w:rPr>
                                  <w:rFonts w:ascii="微软雅黑" w:eastAsia="微软雅黑" w:hAnsi="微软雅黑"/>
                                  <w:sz w:val="24"/>
                                </w:rPr>
                              </w:pPr>
                              <w:r w:rsidRPr="00EE700E">
                                <w:rPr>
                                  <w:rFonts w:ascii="微软雅黑" w:eastAsia="微软雅黑" w:hAnsi="微软雅黑" w:hint="eastAsia"/>
                                  <w:sz w:val="24"/>
                                </w:rPr>
                                <w:t>订单管理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椭圆 156"/>
                        <wps:cNvSpPr/>
                        <wps:spPr>
                          <a:xfrm>
                            <a:off x="0" y="0"/>
                            <a:ext cx="485775" cy="4572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0A3598" w:rsidRPr="00364695" w:rsidRDefault="000A3598" w:rsidP="00364695">
                              <w:pPr>
                                <w:snapToGrid w:val="0"/>
                                <w:spacing w:line="360" w:lineRule="exact"/>
                                <w:jc w:val="center"/>
                                <w:rPr>
                                  <w:rFonts w:ascii="Stencil" w:hAnsi="Stencil"/>
                                  <w:sz w:val="44"/>
                                </w:rPr>
                              </w:pPr>
                              <w:r>
                                <w:rPr>
                                  <w:rFonts w:ascii="Stencil" w:hAnsi="Stencil" w:hint="eastAsia"/>
                                  <w:sz w:val="4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5" name="文本框 165"/>
                        <wps:cNvSpPr txBox="1"/>
                        <wps:spPr>
                          <a:xfrm>
                            <a:off x="247650" y="600075"/>
                            <a:ext cx="184785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598" w:rsidRPr="000D7521" w:rsidRDefault="000A3598" w:rsidP="00C20CB9">
                              <w:pPr>
                                <w:rPr>
                                  <w:color w:val="FFFFFF" w:themeColor="background1"/>
                                  <w:sz w:val="20"/>
                                </w:rPr>
                              </w:pPr>
                              <w:r>
                                <w:rPr>
                                  <w:rFonts w:hint="eastAsia"/>
                                  <w:color w:val="FFFFFF" w:themeColor="background1"/>
                                  <w:sz w:val="20"/>
                                </w:rPr>
                                <w:t>产品生产、加工、销售、检验数据的动态维护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组合 166" o:spid="_x0000_s1034" style="position:absolute;left:0;text-align:left;margin-left:7.5pt;margin-top:258.85pt;width:178.55pt;height:202.5pt;z-index:251683840;mso-height-relative:margin" coordsize="22675,2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">
                <v:roundrect id="圆角矩形 142" o:spid="_x0000_s1035" style="position:absolute;left:2667;top:571;width:19512;height:3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EvcMA&#10;AADcAAAADwAAAGRycy9kb3ducmV2LnhtbERPS2sCMRC+F/wPYYReimaVYmVrVlRQeujBrvY+3cw+&#10;6GayJlnd/vtGKPQ2H99zVuvBtOJKzjeWFcymCQjiwuqGKwXn036yBOEDssbWMin4IQ/rbPSwwlTb&#10;G3/QNQ+ViCHsU1RQh9ClUvqiJoN+ajviyJXWGQwRukpqh7cYblo5T5KFNNhwbKixo11NxXfeGwUH&#10;946f5QKPW770eLi89Puv/kmpx/GweQURaAj/4j/3m47zn+dwfyZe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GEvcMAAADcAAAADwAAAAAAAAAAAAAAAACYAgAAZHJzL2Rv&#10;d25yZXYueG1sUEsFBgAAAAAEAAQA9QAAAIgDAAAAAA==&#10;" fillcolor="white [3201]" strokecolor="#92d050" strokeweight="2pt">
                  <v:textbox>
                    <w:txbxContent>
                      <w:p w:rsidR="000A3598" w:rsidRPr="00EE700E" w:rsidRDefault="000A3598" w:rsidP="00EE700E">
                        <w:pPr>
                          <w:spacing w:line="280" w:lineRule="exact"/>
                          <w:jc w:val="center"/>
                          <w:rPr>
                            <w:rFonts w:ascii="微软雅黑" w:eastAsia="微软雅黑" w:hAnsi="微软雅黑"/>
                            <w:sz w:val="28"/>
                          </w:rPr>
                        </w:pPr>
                        <w:r w:rsidRPr="00EE700E">
                          <w:rPr>
                            <w:rFonts w:ascii="微软雅黑" w:eastAsia="微软雅黑" w:hAnsi="微软雅黑" w:hint="eastAsia"/>
                            <w:sz w:val="28"/>
                          </w:rPr>
                          <w:t>生产管理</w:t>
                        </w:r>
                      </w:p>
                    </w:txbxContent>
                  </v:textbox>
                </v:roundrect>
                <v:roundrect id="圆角矩形 147" o:spid="_x0000_s1036" style="position:absolute;left:1333;top:5143;width:21342;height:176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MpsMA&#10;AADcAAAADwAAAGRycy9kb3ducmV2LnhtbERPTWsCMRC9F/wPYQQvUrO1pdWtUYpSaE9lVw8eh824&#10;Cd1Mwibq+u+bQqG3ebzPWW0G14kL9dF6VvAwK0AQN15bbhUc9u/3CxAxIWvsPJOCG0XYrEd3Kyy1&#10;v3JFlzq1IodwLFGBSSmUUsbGkMM484E4cyffO0wZ9q3UPV5zuOvkvCiepUPLucFgoK2h5rs+OwXL&#10;7ivU08/d/rg9PdowHSpztpVSk/Hw9goi0ZD+xX/uD53nP73A7zP5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aMpsMAAADcAAAADwAAAAAAAAAAAAAAAACYAgAAZHJzL2Rv&#10;d25yZXYueG1sUEsFBgAAAAAEAAQA9QAAAIgDAAAAAA==&#10;" fillcolor="#9bbb59 [3206]" strokecolor="white [3201]" strokeweight="3pt">
                  <v:shadow on="t" color="black" opacity="24903f" origin=",.5" offset="0,.55556mm"/>
                  <v:textbox>
                    <w:txbxContent>
                      <w:p w:rsidR="000A3598" w:rsidRDefault="000A3598" w:rsidP="00EE700E">
                        <w:pPr>
                          <w:spacing w:line="300" w:lineRule="exact"/>
                          <w:jc w:val="left"/>
                          <w:rPr>
                            <w:rFonts w:ascii="微软雅黑" w:eastAsia="微软雅黑" w:hAnsi="微软雅黑"/>
                            <w:sz w:val="24"/>
                          </w:rPr>
                        </w:pPr>
                      </w:p>
                      <w:p w:rsidR="000A3598" w:rsidRDefault="000A3598" w:rsidP="00C20CB9">
                        <w:pPr>
                          <w:pStyle w:val="af4"/>
                          <w:spacing w:line="300" w:lineRule="exact"/>
                          <w:ind w:left="420" w:firstLineChars="0" w:firstLine="0"/>
                          <w:jc w:val="left"/>
                          <w:rPr>
                            <w:rFonts w:ascii="微软雅黑" w:eastAsia="微软雅黑" w:hAnsi="微软雅黑"/>
                            <w:sz w:val="24"/>
                          </w:rPr>
                        </w:pPr>
                      </w:p>
                      <w:p w:rsidR="000A3598" w:rsidRPr="00EE700E" w:rsidRDefault="000A3598" w:rsidP="00F02BC4">
                        <w:pPr>
                          <w:pStyle w:val="af4"/>
                          <w:numPr>
                            <w:ilvl w:val="0"/>
                            <w:numId w:val="13"/>
                          </w:numPr>
                          <w:spacing w:line="300" w:lineRule="exact"/>
                          <w:ind w:firstLineChars="0"/>
                          <w:jc w:val="left"/>
                          <w:rPr>
                            <w:rFonts w:ascii="微软雅黑" w:eastAsia="微软雅黑" w:hAnsi="微软雅黑"/>
                            <w:sz w:val="24"/>
                          </w:rPr>
                        </w:pPr>
                        <w:r w:rsidRPr="00EE700E">
                          <w:rPr>
                            <w:rFonts w:ascii="微软雅黑" w:eastAsia="微软雅黑" w:hAnsi="微软雅黑" w:hint="eastAsia"/>
                            <w:sz w:val="24"/>
                          </w:rPr>
                          <w:t>进货管理</w:t>
                        </w:r>
                      </w:p>
                      <w:p w:rsidR="000A3598" w:rsidRPr="00EE700E" w:rsidRDefault="000A3598" w:rsidP="00F02BC4">
                        <w:pPr>
                          <w:pStyle w:val="af4"/>
                          <w:numPr>
                            <w:ilvl w:val="0"/>
                            <w:numId w:val="13"/>
                          </w:numPr>
                          <w:spacing w:line="300" w:lineRule="exact"/>
                          <w:ind w:firstLineChars="0"/>
                          <w:jc w:val="left"/>
                          <w:rPr>
                            <w:rFonts w:ascii="微软雅黑" w:eastAsia="微软雅黑" w:hAnsi="微软雅黑"/>
                            <w:sz w:val="24"/>
                          </w:rPr>
                        </w:pPr>
                        <w:r w:rsidRPr="00EE700E">
                          <w:rPr>
                            <w:rFonts w:ascii="微软雅黑" w:eastAsia="微软雅黑" w:hAnsi="微软雅黑" w:hint="eastAsia"/>
                            <w:sz w:val="24"/>
                          </w:rPr>
                          <w:t>生产记录管理</w:t>
                        </w:r>
                      </w:p>
                      <w:p w:rsidR="000A3598" w:rsidRPr="00EE700E" w:rsidRDefault="000A3598" w:rsidP="00F02BC4">
                        <w:pPr>
                          <w:pStyle w:val="af4"/>
                          <w:numPr>
                            <w:ilvl w:val="0"/>
                            <w:numId w:val="13"/>
                          </w:numPr>
                          <w:spacing w:line="300" w:lineRule="exact"/>
                          <w:ind w:firstLineChars="0"/>
                          <w:jc w:val="left"/>
                          <w:rPr>
                            <w:rFonts w:ascii="微软雅黑" w:eastAsia="微软雅黑" w:hAnsi="微软雅黑"/>
                            <w:sz w:val="24"/>
                          </w:rPr>
                        </w:pPr>
                        <w:r>
                          <w:rPr>
                            <w:rFonts w:ascii="微软雅黑" w:eastAsia="微软雅黑" w:hAnsi="微软雅黑" w:hint="eastAsia"/>
                            <w:sz w:val="24"/>
                          </w:rPr>
                          <w:t>批次用料信息</w:t>
                        </w:r>
                        <w:r w:rsidRPr="00EE700E">
                          <w:rPr>
                            <w:rFonts w:ascii="微软雅黑" w:eastAsia="微软雅黑" w:hAnsi="微软雅黑" w:hint="eastAsia"/>
                            <w:sz w:val="24"/>
                          </w:rPr>
                          <w:t>填报</w:t>
                        </w:r>
                      </w:p>
                      <w:p w:rsidR="000A3598" w:rsidRDefault="000A3598" w:rsidP="00F02BC4">
                        <w:pPr>
                          <w:pStyle w:val="af4"/>
                          <w:numPr>
                            <w:ilvl w:val="0"/>
                            <w:numId w:val="13"/>
                          </w:numPr>
                          <w:spacing w:line="300" w:lineRule="exact"/>
                          <w:ind w:firstLineChars="0"/>
                          <w:jc w:val="left"/>
                          <w:rPr>
                            <w:rFonts w:ascii="微软雅黑" w:eastAsia="微软雅黑" w:hAnsi="微软雅黑"/>
                            <w:sz w:val="24"/>
                          </w:rPr>
                        </w:pPr>
                        <w:r>
                          <w:rPr>
                            <w:rFonts w:ascii="微软雅黑" w:eastAsia="微软雅黑" w:hAnsi="微软雅黑" w:hint="eastAsia"/>
                            <w:sz w:val="24"/>
                          </w:rPr>
                          <w:t>关键控制点管理</w:t>
                        </w:r>
                      </w:p>
                      <w:p w:rsidR="000A3598" w:rsidRPr="00EE700E" w:rsidRDefault="000A3598" w:rsidP="00F02BC4">
                        <w:pPr>
                          <w:pStyle w:val="af4"/>
                          <w:numPr>
                            <w:ilvl w:val="0"/>
                            <w:numId w:val="13"/>
                          </w:numPr>
                          <w:spacing w:line="300" w:lineRule="exact"/>
                          <w:ind w:firstLineChars="0"/>
                          <w:jc w:val="left"/>
                          <w:rPr>
                            <w:rFonts w:ascii="微软雅黑" w:eastAsia="微软雅黑" w:hAnsi="微软雅黑"/>
                            <w:sz w:val="24"/>
                          </w:rPr>
                        </w:pPr>
                        <w:r w:rsidRPr="00EE700E">
                          <w:rPr>
                            <w:rFonts w:ascii="微软雅黑" w:eastAsia="微软雅黑" w:hAnsi="微软雅黑" w:hint="eastAsia"/>
                            <w:sz w:val="24"/>
                          </w:rPr>
                          <w:t>检验报告管理</w:t>
                        </w:r>
                      </w:p>
                      <w:p w:rsidR="000A3598" w:rsidRPr="00EE700E" w:rsidRDefault="000A3598" w:rsidP="00F02BC4">
                        <w:pPr>
                          <w:pStyle w:val="af4"/>
                          <w:numPr>
                            <w:ilvl w:val="0"/>
                            <w:numId w:val="13"/>
                          </w:numPr>
                          <w:spacing w:line="300" w:lineRule="exact"/>
                          <w:ind w:firstLineChars="0"/>
                          <w:jc w:val="left"/>
                          <w:rPr>
                            <w:rFonts w:ascii="微软雅黑" w:eastAsia="微软雅黑" w:hAnsi="微软雅黑"/>
                            <w:sz w:val="24"/>
                          </w:rPr>
                        </w:pPr>
                        <w:r w:rsidRPr="00EE700E">
                          <w:rPr>
                            <w:rFonts w:ascii="微软雅黑" w:eastAsia="微软雅黑" w:hAnsi="微软雅黑" w:hint="eastAsia"/>
                            <w:sz w:val="24"/>
                          </w:rPr>
                          <w:t>订单管理</w:t>
                        </w:r>
                      </w:p>
                    </w:txbxContent>
                  </v:textbox>
                </v:roundrect>
                <v:oval id="椭圆 156" o:spid="_x0000_s1037" style="position:absolute;width:485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vecUA&#10;AADcAAAADwAAAGRycy9kb3ducmV2LnhtbESPQWvDMAyF74X9B6PBbo2zrS0ljVtCYLDDDmvWQY8i&#10;VuPQWM5ir8n+/Vwo9Cbx3vf0lO8m24kLDb51rOA5SUEQ10633Cg4fL3N1yB8QNbYOSYFf+Rht32Y&#10;5ZhpN/KeLlVoRAxhn6ECE0KfSelrQxZ94nriqJ3cYDHEdWikHnCM4baTL2m6khZbjhcM9lQaqs/V&#10;r401Po8fxeGn9JVpF+fClq/fZmSlnh6nYgMi0BTu5hv9riO3XMH1mTiB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G95xQAAANwAAAAPAAAAAAAAAAAAAAAAAJgCAABkcnMv&#10;ZG93bnJldi54bWxQSwUGAAAAAAQABAD1AAAAigMAAAAA&#10;" fillcolor="#9bbb59 [3206]" strokecolor="#4e6128 [1606]" strokeweight="2pt">
                  <v:textbox inset="0,0,0,0">
                    <w:txbxContent>
                      <w:p w:rsidR="000A3598" w:rsidRPr="00364695" w:rsidRDefault="000A3598" w:rsidP="00364695">
                        <w:pPr>
                          <w:snapToGrid w:val="0"/>
                          <w:spacing w:line="360" w:lineRule="exact"/>
                          <w:jc w:val="center"/>
                          <w:rPr>
                            <w:rFonts w:ascii="Stencil" w:hAnsi="Stencil"/>
                            <w:sz w:val="44"/>
                          </w:rPr>
                        </w:pPr>
                        <w:r>
                          <w:rPr>
                            <w:rFonts w:ascii="Stencil" w:hAnsi="Stencil" w:hint="eastAsia"/>
                            <w:sz w:val="44"/>
                          </w:rPr>
                          <w:t>3</w:t>
                        </w:r>
                      </w:p>
                    </w:txbxContent>
                  </v:textbox>
                </v:oval>
                <v:shape id="文本框 165" o:spid="_x0000_s1038" type="#_x0000_t202" style="position:absolute;left:2476;top:6000;width:18479;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MO8IA&#10;AADcAAAADwAAAGRycy9kb3ducmV2LnhtbERPy6rCMBDdC/5DmAvuNL2CItUoUhBFdOFj425uM7bl&#10;NpPaRK1+vREEd3M4z5nMGlOKG9WusKzgtxeBIE6tLjhTcDwsuiMQziNrLC2Tggc5mE3brQnG2t55&#10;R7e9z0QIYRejgtz7KpbSpTkZdD1bEQfubGuDPsA6k7rGewg3pexH0VAaLDg05FhRklP6v78aBetk&#10;scXdX9+MnmWy3Jzn1eV4GijV+WnmYxCeGv8Vf9wrHeYPB/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Ew7wgAAANwAAAAPAAAAAAAAAAAAAAAAAJgCAABkcnMvZG93&#10;bnJldi54bWxQSwUGAAAAAAQABAD1AAAAhwMAAAAA&#10;" filled="f" stroked="f" strokeweight=".5pt">
                  <v:textbox>
                    <w:txbxContent>
                      <w:p w:rsidR="000A3598" w:rsidRPr="000D7521" w:rsidRDefault="000A3598" w:rsidP="00C20CB9">
                        <w:pPr>
                          <w:rPr>
                            <w:color w:val="FFFFFF" w:themeColor="background1"/>
                            <w:sz w:val="20"/>
                          </w:rPr>
                        </w:pPr>
                        <w:r>
                          <w:rPr>
                            <w:rFonts w:hint="eastAsia"/>
                            <w:color w:val="FFFFFF" w:themeColor="background1"/>
                            <w:sz w:val="20"/>
                          </w:rPr>
                          <w:t>产品生产、加工、销售、检验数据的动态维护</w:t>
                        </w:r>
                      </w:p>
                    </w:txbxContent>
                  </v:textbox>
                </v:shape>
              </v:group>
            </w:pict>
          </mc:Fallback>
        </mc:AlternateContent>
      </w:r>
      <w:r w:rsidR="000D7521">
        <w:rPr>
          <w:noProof/>
        </w:rPr>
        <mc:AlternateContent>
          <mc:Choice Requires="wpg">
            <w:drawing>
              <wp:anchor distT="0" distB="0" distL="114300" distR="114300" simplePos="0" relativeHeight="251681792" behindDoc="0" locked="0" layoutInCell="1" allowOverlap="1" wp14:anchorId="6C53C4ED" wp14:editId="64B6B78C">
                <wp:simplePos x="0" y="0"/>
                <wp:positionH relativeFrom="column">
                  <wp:posOffset>2856230</wp:posOffset>
                </wp:positionH>
                <wp:positionV relativeFrom="paragraph">
                  <wp:posOffset>534670</wp:posOffset>
                </wp:positionV>
                <wp:extent cx="2134800" cy="2105025"/>
                <wp:effectExtent l="76200" t="0" r="75565" b="104775"/>
                <wp:wrapNone/>
                <wp:docPr id="164" name="组合 164"/>
                <wp:cNvGraphicFramePr/>
                <a:graphic xmlns:a="http://schemas.openxmlformats.org/drawingml/2006/main">
                  <a:graphicData uri="http://schemas.microsoft.com/office/word/2010/wordprocessingGroup">
                    <wpg:wgp>
                      <wpg:cNvGrpSpPr/>
                      <wpg:grpSpPr>
                        <a:xfrm>
                          <a:off x="0" y="0"/>
                          <a:ext cx="2134800" cy="2105025"/>
                          <a:chOff x="0" y="0"/>
                          <a:chExt cx="2134800" cy="2105025"/>
                        </a:xfrm>
                      </wpg:grpSpPr>
                      <wps:wsp>
                        <wps:cNvPr id="141" name="圆角矩形 141"/>
                        <wps:cNvSpPr/>
                        <wps:spPr>
                          <a:xfrm>
                            <a:off x="161925" y="47625"/>
                            <a:ext cx="1951200" cy="36195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0A3598" w:rsidRPr="00EE700E" w:rsidRDefault="000A3598" w:rsidP="00EE700E">
                              <w:pPr>
                                <w:spacing w:line="280" w:lineRule="exact"/>
                                <w:jc w:val="center"/>
                                <w:rPr>
                                  <w:rFonts w:ascii="微软雅黑" w:eastAsia="微软雅黑" w:hAnsi="微软雅黑"/>
                                  <w:sz w:val="28"/>
                                </w:rPr>
                              </w:pPr>
                              <w:r w:rsidRPr="00EE700E">
                                <w:rPr>
                                  <w:rFonts w:ascii="微软雅黑" w:eastAsia="微软雅黑" w:hAnsi="微软雅黑" w:hint="eastAsia"/>
                                  <w:sz w:val="28"/>
                                </w:rPr>
                                <w:t>产品基础配置</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s:wsp>
                        <wps:cNvPr id="146" name="圆角矩形 146"/>
                        <wps:cNvSpPr/>
                        <wps:spPr>
                          <a:xfrm>
                            <a:off x="0" y="552450"/>
                            <a:ext cx="2134800" cy="1552575"/>
                          </a:xfrm>
                          <a:prstGeom prst="roundRect">
                            <a:avLst/>
                          </a:prstGeom>
                        </wps:spPr>
                        <wps:style>
                          <a:lnRef idx="3">
                            <a:schemeClr val="lt1"/>
                          </a:lnRef>
                          <a:fillRef idx="1">
                            <a:schemeClr val="accent3"/>
                          </a:fillRef>
                          <a:effectRef idx="1">
                            <a:schemeClr val="accent3"/>
                          </a:effectRef>
                          <a:fontRef idx="minor">
                            <a:schemeClr val="lt1"/>
                          </a:fontRef>
                        </wps:style>
                        <wps:txbx>
                          <w:txbxContent>
                            <w:p w:rsidR="000A3598" w:rsidRPr="000D7521" w:rsidRDefault="000A3598" w:rsidP="000D7521">
                              <w:pPr>
                                <w:spacing w:line="300" w:lineRule="exact"/>
                                <w:jc w:val="left"/>
                                <w:rPr>
                                  <w:rFonts w:ascii="微软雅黑" w:eastAsia="微软雅黑" w:hAnsi="微软雅黑"/>
                                  <w:sz w:val="24"/>
                                </w:rPr>
                              </w:pPr>
                            </w:p>
                            <w:p w:rsidR="000A3598" w:rsidRDefault="000A3598" w:rsidP="00F02BC4">
                              <w:pPr>
                                <w:pStyle w:val="af4"/>
                                <w:numPr>
                                  <w:ilvl w:val="0"/>
                                  <w:numId w:val="13"/>
                                </w:numPr>
                                <w:spacing w:line="300" w:lineRule="exact"/>
                                <w:ind w:firstLineChars="0"/>
                                <w:jc w:val="left"/>
                                <w:rPr>
                                  <w:rFonts w:ascii="微软雅黑" w:eastAsia="微软雅黑" w:hAnsi="微软雅黑"/>
                                  <w:sz w:val="24"/>
                                </w:rPr>
                              </w:pPr>
                              <w:r>
                                <w:rPr>
                                  <w:rFonts w:ascii="微软雅黑" w:eastAsia="微软雅黑" w:hAnsi="微软雅黑" w:hint="eastAsia"/>
                                  <w:sz w:val="24"/>
                                </w:rPr>
                                <w:t>关键控制点设置</w:t>
                              </w:r>
                            </w:p>
                            <w:p w:rsidR="000A3598" w:rsidRPr="00EE700E" w:rsidRDefault="000A3598" w:rsidP="00F02BC4">
                              <w:pPr>
                                <w:pStyle w:val="af4"/>
                                <w:numPr>
                                  <w:ilvl w:val="0"/>
                                  <w:numId w:val="13"/>
                                </w:numPr>
                                <w:spacing w:line="300" w:lineRule="exact"/>
                                <w:ind w:firstLineChars="0"/>
                                <w:jc w:val="left"/>
                                <w:rPr>
                                  <w:rFonts w:ascii="微软雅黑" w:eastAsia="微软雅黑" w:hAnsi="微软雅黑"/>
                                  <w:sz w:val="24"/>
                                </w:rPr>
                              </w:pPr>
                              <w:r w:rsidRPr="00EE700E">
                                <w:rPr>
                                  <w:rFonts w:ascii="微软雅黑" w:eastAsia="微软雅黑" w:hAnsi="微软雅黑" w:hint="eastAsia"/>
                                  <w:sz w:val="24"/>
                                </w:rPr>
                                <w:t>检验项定义</w:t>
                              </w:r>
                            </w:p>
                            <w:p w:rsidR="000A3598" w:rsidRDefault="000A3598" w:rsidP="00F02BC4">
                              <w:pPr>
                                <w:pStyle w:val="af4"/>
                                <w:numPr>
                                  <w:ilvl w:val="0"/>
                                  <w:numId w:val="13"/>
                                </w:numPr>
                                <w:spacing w:line="300" w:lineRule="exact"/>
                                <w:ind w:firstLineChars="0"/>
                                <w:jc w:val="left"/>
                                <w:rPr>
                                  <w:rFonts w:ascii="微软雅黑" w:eastAsia="微软雅黑" w:hAnsi="微软雅黑"/>
                                  <w:sz w:val="24"/>
                                </w:rPr>
                              </w:pPr>
                              <w:r w:rsidRPr="00EE700E">
                                <w:rPr>
                                  <w:rFonts w:ascii="微软雅黑" w:eastAsia="微软雅黑" w:hAnsi="微软雅黑" w:hint="eastAsia"/>
                                  <w:sz w:val="24"/>
                                </w:rPr>
                                <w:t>产品管理</w:t>
                              </w:r>
                            </w:p>
                            <w:p w:rsidR="000A3598" w:rsidRPr="00EE700E" w:rsidRDefault="000A3598" w:rsidP="00F02BC4">
                              <w:pPr>
                                <w:pStyle w:val="af4"/>
                                <w:numPr>
                                  <w:ilvl w:val="0"/>
                                  <w:numId w:val="13"/>
                                </w:numPr>
                                <w:spacing w:line="300" w:lineRule="exact"/>
                                <w:ind w:firstLineChars="0"/>
                                <w:jc w:val="left"/>
                                <w:rPr>
                                  <w:rFonts w:ascii="微软雅黑" w:eastAsia="微软雅黑" w:hAnsi="微软雅黑"/>
                                  <w:sz w:val="24"/>
                                </w:rPr>
                              </w:pPr>
                              <w:r>
                                <w:rPr>
                                  <w:rFonts w:ascii="微软雅黑" w:eastAsia="微软雅黑" w:hAnsi="微软雅黑" w:hint="eastAsia"/>
                                  <w:sz w:val="24"/>
                                </w:rPr>
                                <w:t>化妆品备案管理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椭圆 155"/>
                        <wps:cNvSpPr/>
                        <wps:spPr>
                          <a:xfrm>
                            <a:off x="0" y="0"/>
                            <a:ext cx="485775" cy="4572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0A3598" w:rsidRPr="00364695" w:rsidRDefault="000A3598" w:rsidP="00364695">
                              <w:pPr>
                                <w:snapToGrid w:val="0"/>
                                <w:spacing w:line="360" w:lineRule="exact"/>
                                <w:jc w:val="center"/>
                                <w:rPr>
                                  <w:rFonts w:ascii="Stencil" w:hAnsi="Stencil"/>
                                  <w:sz w:val="44"/>
                                </w:rPr>
                              </w:pPr>
                              <w:r>
                                <w:rPr>
                                  <w:rFonts w:ascii="Stencil" w:hAnsi="Stencil" w:hint="eastAsia"/>
                                  <w:sz w:val="4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0" name="文本框 160"/>
                        <wps:cNvSpPr txBox="1"/>
                        <wps:spPr>
                          <a:xfrm>
                            <a:off x="190500" y="628650"/>
                            <a:ext cx="184785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598" w:rsidRPr="000D7521" w:rsidRDefault="000A3598" w:rsidP="000D7521">
                              <w:pPr>
                                <w:rPr>
                                  <w:color w:val="FFFFFF" w:themeColor="background1"/>
                                  <w:sz w:val="20"/>
                                </w:rPr>
                              </w:pPr>
                              <w:r>
                                <w:rPr>
                                  <w:rFonts w:hint="eastAsia"/>
                                  <w:color w:val="FFFFFF" w:themeColor="background1"/>
                                  <w:sz w:val="20"/>
                                </w:rPr>
                                <w:t>建立产品基础资料，并配置产品质量检验项目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组合 164" o:spid="_x0000_s1039" style="position:absolute;left:0;text-align:left;margin-left:224.9pt;margin-top:42.1pt;width:168.1pt;height:165.75pt;z-index:251681792" coordsize="21348,2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">
                <v:roundrect id="圆角矩形 141" o:spid="_x0000_s1040" style="position:absolute;left:1619;top:476;width:19512;height:3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748QA&#10;AADcAAAADwAAAGRycy9kb3ducmV2LnhtbESP0WrCQBBF3wv+wzJC33RjLUViNlKFogitNvUDhuyY&#10;Tc3OhuzWxL/vFoS+zXDvuXMnWw22EVfqfO1YwWyagCAuna65UnD6epssQPiArLFxTApu5GGVjx4y&#10;TLXr+ZOuRahEDGGfogITQptK6UtDFv3UtcRRO7vOYohrV0ndYR/DbSOfkuRFWqw5XjDY0sZQeSl+&#10;bKyhT6b4+D7anm6X/fqd5toctko9jofXJYhAQ/g33+mdjtzzDP6eiRP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w++PEAAAA3AAAAA8AAAAAAAAAAAAAAAAAmAIAAGRycy9k&#10;b3ducmV2LnhtbFBLBQYAAAAABAAEAPUAAACJAwAAAAA=&#10;" fillcolor="white [3201]" strokecolor="#9bbb59 [3206]" strokeweight="2pt">
                  <v:textbox inset=",1mm,,1mm">
                    <w:txbxContent>
                      <w:p w:rsidR="000A3598" w:rsidRPr="00EE700E" w:rsidRDefault="000A3598" w:rsidP="00EE700E">
                        <w:pPr>
                          <w:spacing w:line="280" w:lineRule="exact"/>
                          <w:jc w:val="center"/>
                          <w:rPr>
                            <w:rFonts w:ascii="微软雅黑" w:eastAsia="微软雅黑" w:hAnsi="微软雅黑"/>
                            <w:sz w:val="28"/>
                          </w:rPr>
                        </w:pPr>
                        <w:r w:rsidRPr="00EE700E">
                          <w:rPr>
                            <w:rFonts w:ascii="微软雅黑" w:eastAsia="微软雅黑" w:hAnsi="微软雅黑" w:hint="eastAsia"/>
                            <w:sz w:val="28"/>
                          </w:rPr>
                          <w:t>产品基础配置</w:t>
                        </w:r>
                      </w:p>
                    </w:txbxContent>
                  </v:textbox>
                </v:roundrect>
                <v:roundrect id="圆角矩形 146" o:spid="_x0000_s1041" style="position:absolute;top:5524;width:21348;height:155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PcMA&#10;AADcAAAADwAAAGRycy9kb3ducmV2LnhtbERPTWsCMRC9F/ofwhR6kZq1FqmrUYoi1FPZtYceh824&#10;Cd1Mwibq+u8bQehtHu9zluvBdeJMfbSeFUzGBQjixmvLrYLvw+7lHURMyBo7z6TgShHWq8eHJZba&#10;X7iic51akUM4lqjApBRKKWNjyGEc+0CcuaPvHaYM+1bqHi853HXytShm0qHl3GAw0MZQ81ufnIJ5&#10;9xXq0X57+NkcpzaMhsqcbKXU89PwsQCRaEj/4rv7U+f5bzO4PZMv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pPcMAAADcAAAADwAAAAAAAAAAAAAAAACYAgAAZHJzL2Rv&#10;d25yZXYueG1sUEsFBgAAAAAEAAQA9QAAAIgDAAAAAA==&#10;" fillcolor="#9bbb59 [3206]" strokecolor="white [3201]" strokeweight="3pt">
                  <v:shadow on="t" color="black" opacity="24903f" origin=",.5" offset="0,.55556mm"/>
                  <v:textbox>
                    <w:txbxContent>
                      <w:p w:rsidR="000A3598" w:rsidRPr="000D7521" w:rsidRDefault="000A3598" w:rsidP="000D7521">
                        <w:pPr>
                          <w:spacing w:line="300" w:lineRule="exact"/>
                          <w:jc w:val="left"/>
                          <w:rPr>
                            <w:rFonts w:ascii="微软雅黑" w:eastAsia="微软雅黑" w:hAnsi="微软雅黑"/>
                            <w:sz w:val="24"/>
                          </w:rPr>
                        </w:pPr>
                      </w:p>
                      <w:p w:rsidR="000A3598" w:rsidRDefault="000A3598" w:rsidP="00F02BC4">
                        <w:pPr>
                          <w:pStyle w:val="af4"/>
                          <w:numPr>
                            <w:ilvl w:val="0"/>
                            <w:numId w:val="13"/>
                          </w:numPr>
                          <w:spacing w:line="300" w:lineRule="exact"/>
                          <w:ind w:firstLineChars="0"/>
                          <w:jc w:val="left"/>
                          <w:rPr>
                            <w:rFonts w:ascii="微软雅黑" w:eastAsia="微软雅黑" w:hAnsi="微软雅黑"/>
                            <w:sz w:val="24"/>
                          </w:rPr>
                        </w:pPr>
                        <w:r>
                          <w:rPr>
                            <w:rFonts w:ascii="微软雅黑" w:eastAsia="微软雅黑" w:hAnsi="微软雅黑" w:hint="eastAsia"/>
                            <w:sz w:val="24"/>
                          </w:rPr>
                          <w:t>关键控制点设置</w:t>
                        </w:r>
                      </w:p>
                      <w:p w:rsidR="000A3598" w:rsidRPr="00EE700E" w:rsidRDefault="000A3598" w:rsidP="00F02BC4">
                        <w:pPr>
                          <w:pStyle w:val="af4"/>
                          <w:numPr>
                            <w:ilvl w:val="0"/>
                            <w:numId w:val="13"/>
                          </w:numPr>
                          <w:spacing w:line="300" w:lineRule="exact"/>
                          <w:ind w:firstLineChars="0"/>
                          <w:jc w:val="left"/>
                          <w:rPr>
                            <w:rFonts w:ascii="微软雅黑" w:eastAsia="微软雅黑" w:hAnsi="微软雅黑"/>
                            <w:sz w:val="24"/>
                          </w:rPr>
                        </w:pPr>
                        <w:r w:rsidRPr="00EE700E">
                          <w:rPr>
                            <w:rFonts w:ascii="微软雅黑" w:eastAsia="微软雅黑" w:hAnsi="微软雅黑" w:hint="eastAsia"/>
                            <w:sz w:val="24"/>
                          </w:rPr>
                          <w:t>检验项定义</w:t>
                        </w:r>
                      </w:p>
                      <w:p w:rsidR="000A3598" w:rsidRDefault="000A3598" w:rsidP="00F02BC4">
                        <w:pPr>
                          <w:pStyle w:val="af4"/>
                          <w:numPr>
                            <w:ilvl w:val="0"/>
                            <w:numId w:val="13"/>
                          </w:numPr>
                          <w:spacing w:line="300" w:lineRule="exact"/>
                          <w:ind w:firstLineChars="0"/>
                          <w:jc w:val="left"/>
                          <w:rPr>
                            <w:rFonts w:ascii="微软雅黑" w:eastAsia="微软雅黑" w:hAnsi="微软雅黑"/>
                            <w:sz w:val="24"/>
                          </w:rPr>
                        </w:pPr>
                        <w:r w:rsidRPr="00EE700E">
                          <w:rPr>
                            <w:rFonts w:ascii="微软雅黑" w:eastAsia="微软雅黑" w:hAnsi="微软雅黑" w:hint="eastAsia"/>
                            <w:sz w:val="24"/>
                          </w:rPr>
                          <w:t>产品管理</w:t>
                        </w:r>
                      </w:p>
                      <w:p w:rsidR="000A3598" w:rsidRPr="00EE700E" w:rsidRDefault="000A3598" w:rsidP="00F02BC4">
                        <w:pPr>
                          <w:pStyle w:val="af4"/>
                          <w:numPr>
                            <w:ilvl w:val="0"/>
                            <w:numId w:val="13"/>
                          </w:numPr>
                          <w:spacing w:line="300" w:lineRule="exact"/>
                          <w:ind w:firstLineChars="0"/>
                          <w:jc w:val="left"/>
                          <w:rPr>
                            <w:rFonts w:ascii="微软雅黑" w:eastAsia="微软雅黑" w:hAnsi="微软雅黑"/>
                            <w:sz w:val="24"/>
                          </w:rPr>
                        </w:pPr>
                        <w:r>
                          <w:rPr>
                            <w:rFonts w:ascii="微软雅黑" w:eastAsia="微软雅黑" w:hAnsi="微软雅黑" w:hint="eastAsia"/>
                            <w:sz w:val="24"/>
                          </w:rPr>
                          <w:t>化妆品备案管理</w:t>
                        </w:r>
                      </w:p>
                    </w:txbxContent>
                  </v:textbox>
                </v:roundrect>
                <v:oval id="椭圆 155" o:spid="_x0000_s1042" style="position:absolute;width:485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xDsQA&#10;AADcAAAADwAAAGRycy9kb3ducmV2LnhtbESPQWvCQBCF70L/wzKF3nTTVkWiq4SA0EMPGhU8Dtlp&#10;NpidTbOrSf99VxC8zfDe9+bNajPYRtyo87VjBe+TBARx6XTNlYLjYTtegPABWWPjmBT8kYfN+mW0&#10;wlS7nvd0K0IlYgj7FBWYENpUSl8asugnriWO2o/rLIa4dpXUHfYx3DbyI0nm0mLN8YLBlnJD5aW4&#10;2lhjd/7Ojr+5L0w9vWQ2/zyZnpV6ex2yJYhAQ3iaH/SXjtxsBvdn4gR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G8Q7EAAAA3AAAAA8AAAAAAAAAAAAAAAAAmAIAAGRycy9k&#10;b3ducmV2LnhtbFBLBQYAAAAABAAEAPUAAACJAwAAAAA=&#10;" fillcolor="#9bbb59 [3206]" strokecolor="#4e6128 [1606]" strokeweight="2pt">
                  <v:textbox inset="0,0,0,0">
                    <w:txbxContent>
                      <w:p w:rsidR="000A3598" w:rsidRPr="00364695" w:rsidRDefault="000A3598" w:rsidP="00364695">
                        <w:pPr>
                          <w:snapToGrid w:val="0"/>
                          <w:spacing w:line="360" w:lineRule="exact"/>
                          <w:jc w:val="center"/>
                          <w:rPr>
                            <w:rFonts w:ascii="Stencil" w:hAnsi="Stencil"/>
                            <w:sz w:val="44"/>
                          </w:rPr>
                        </w:pPr>
                        <w:r>
                          <w:rPr>
                            <w:rFonts w:ascii="Stencil" w:hAnsi="Stencil" w:hint="eastAsia"/>
                            <w:sz w:val="44"/>
                          </w:rPr>
                          <w:t>2</w:t>
                        </w:r>
                      </w:p>
                    </w:txbxContent>
                  </v:textbox>
                </v:oval>
                <v:shape id="文本框 160" o:spid="_x0000_s1043" type="#_x0000_t202" style="position:absolute;left:1905;top:6286;width:18478;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vo8YA&#10;AADcAAAADwAAAGRycy9kb3ducmV2LnhtbESPT2vCQBDF70K/wzIFb7pRqEjqRiQglmIPWi+9TbOT&#10;P5idjdmtpv30nYPgbYb35r3frNaDa9WV+tB4NjCbJqCIC28brgycPreTJagQkS22nsnALwVYZ0+j&#10;FabW3/hA12OslIRwSNFAHWOXah2KmhyGqe+IRSt97zDK2lfa9niTcNfqeZIstMOGpaHGjvKaivPx&#10;xxl4z7cfePieu+Vfm+/25aa7nL5ejBk/D5tXUJGG+DDfr9+s4C8EX5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vvo8YAAADcAAAADwAAAAAAAAAAAAAAAACYAgAAZHJz&#10;L2Rvd25yZXYueG1sUEsFBgAAAAAEAAQA9QAAAIsDAAAAAA==&#10;" filled="f" stroked="f" strokeweight=".5pt">
                  <v:textbox>
                    <w:txbxContent>
                      <w:p w:rsidR="000A3598" w:rsidRPr="000D7521" w:rsidRDefault="000A3598" w:rsidP="000D7521">
                        <w:pPr>
                          <w:rPr>
                            <w:color w:val="FFFFFF" w:themeColor="background1"/>
                            <w:sz w:val="20"/>
                          </w:rPr>
                        </w:pPr>
                        <w:r>
                          <w:rPr>
                            <w:rFonts w:hint="eastAsia"/>
                            <w:color w:val="FFFFFF" w:themeColor="background1"/>
                            <w:sz w:val="20"/>
                          </w:rPr>
                          <w:t>建立产品基础资料，并配置产品质量检验项目</w:t>
                        </w:r>
                      </w:p>
                    </w:txbxContent>
                  </v:textbox>
                </v:shape>
              </v:group>
            </w:pict>
          </mc:Fallback>
        </mc:AlternateContent>
      </w:r>
      <w:r w:rsidR="000D7521">
        <w:rPr>
          <w:noProof/>
        </w:rPr>
        <mc:AlternateContent>
          <mc:Choice Requires="wpg">
            <w:drawing>
              <wp:anchor distT="0" distB="0" distL="114300" distR="114300" simplePos="0" relativeHeight="251679744" behindDoc="0" locked="0" layoutInCell="1" allowOverlap="1" wp14:anchorId="50AC7503" wp14:editId="0311D74D">
                <wp:simplePos x="0" y="0"/>
                <wp:positionH relativeFrom="column">
                  <wp:posOffset>85725</wp:posOffset>
                </wp:positionH>
                <wp:positionV relativeFrom="paragraph">
                  <wp:posOffset>534670</wp:posOffset>
                </wp:positionV>
                <wp:extent cx="2200275" cy="2124075"/>
                <wp:effectExtent l="0" t="0" r="85725" b="104775"/>
                <wp:wrapNone/>
                <wp:docPr id="163" name="组合 163"/>
                <wp:cNvGraphicFramePr/>
                <a:graphic xmlns:a="http://schemas.openxmlformats.org/drawingml/2006/main">
                  <a:graphicData uri="http://schemas.microsoft.com/office/word/2010/wordprocessingGroup">
                    <wpg:wgp>
                      <wpg:cNvGrpSpPr/>
                      <wpg:grpSpPr>
                        <a:xfrm>
                          <a:off x="0" y="0"/>
                          <a:ext cx="2200275" cy="2124075"/>
                          <a:chOff x="133350" y="0"/>
                          <a:chExt cx="2200275" cy="2124075"/>
                        </a:xfrm>
                      </wpg:grpSpPr>
                      <wps:wsp>
                        <wps:cNvPr id="140" name="圆角矩形 140"/>
                        <wps:cNvSpPr/>
                        <wps:spPr>
                          <a:xfrm>
                            <a:off x="361950" y="66675"/>
                            <a:ext cx="1952625" cy="371475"/>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0A3598" w:rsidRPr="00EE700E" w:rsidRDefault="000A3598" w:rsidP="00254C23">
                              <w:pPr>
                                <w:spacing w:line="280" w:lineRule="exact"/>
                                <w:jc w:val="center"/>
                                <w:rPr>
                                  <w:rFonts w:ascii="微软雅黑" w:eastAsia="微软雅黑" w:hAnsi="微软雅黑"/>
                                  <w:sz w:val="28"/>
                                </w:rPr>
                              </w:pPr>
                              <w:r w:rsidRPr="00EE700E">
                                <w:rPr>
                                  <w:rFonts w:ascii="微软雅黑" w:eastAsia="微软雅黑" w:hAnsi="微软雅黑" w:hint="eastAsia"/>
                                  <w:sz w:val="28"/>
                                </w:rPr>
                                <w:t>配置基础信息</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s:wsp>
                        <wps:cNvPr id="144" name="圆角矩形 144"/>
                        <wps:cNvSpPr/>
                        <wps:spPr>
                          <a:xfrm>
                            <a:off x="200025" y="523875"/>
                            <a:ext cx="2133600" cy="1600200"/>
                          </a:xfrm>
                          <a:prstGeom prst="roundRect">
                            <a:avLst/>
                          </a:prstGeom>
                        </wps:spPr>
                        <wps:style>
                          <a:lnRef idx="3">
                            <a:schemeClr val="lt1"/>
                          </a:lnRef>
                          <a:fillRef idx="1">
                            <a:schemeClr val="accent3"/>
                          </a:fillRef>
                          <a:effectRef idx="1">
                            <a:schemeClr val="accent3"/>
                          </a:effectRef>
                          <a:fontRef idx="minor">
                            <a:schemeClr val="lt1"/>
                          </a:fontRef>
                        </wps:style>
                        <wps:txbx>
                          <w:txbxContent>
                            <w:p w:rsidR="000A3598" w:rsidRDefault="000A3598" w:rsidP="00EE700E">
                              <w:pPr>
                                <w:spacing w:line="300" w:lineRule="exact"/>
                                <w:jc w:val="left"/>
                                <w:rPr>
                                  <w:rFonts w:ascii="微软雅黑" w:eastAsia="微软雅黑" w:hAnsi="微软雅黑"/>
                                  <w:sz w:val="24"/>
                                </w:rPr>
                              </w:pPr>
                            </w:p>
                            <w:p w:rsidR="000A3598" w:rsidRDefault="000A3598" w:rsidP="000D7521">
                              <w:pPr>
                                <w:pStyle w:val="af4"/>
                                <w:spacing w:line="300" w:lineRule="exact"/>
                                <w:ind w:left="420" w:firstLineChars="0" w:firstLine="0"/>
                                <w:jc w:val="left"/>
                                <w:rPr>
                                  <w:rFonts w:ascii="微软雅黑" w:eastAsia="微软雅黑" w:hAnsi="微软雅黑"/>
                                  <w:sz w:val="24"/>
                                </w:rPr>
                              </w:pPr>
                            </w:p>
                            <w:p w:rsidR="000A3598" w:rsidRPr="00EE700E" w:rsidRDefault="000A3598" w:rsidP="00F02BC4">
                              <w:pPr>
                                <w:pStyle w:val="af4"/>
                                <w:numPr>
                                  <w:ilvl w:val="0"/>
                                  <w:numId w:val="13"/>
                                </w:numPr>
                                <w:spacing w:line="300" w:lineRule="exact"/>
                                <w:ind w:firstLineChars="0"/>
                                <w:jc w:val="left"/>
                                <w:rPr>
                                  <w:rFonts w:ascii="微软雅黑" w:eastAsia="微软雅黑" w:hAnsi="微软雅黑"/>
                                  <w:sz w:val="24"/>
                                </w:rPr>
                              </w:pPr>
                              <w:r w:rsidRPr="00EE700E">
                                <w:rPr>
                                  <w:rFonts w:ascii="微软雅黑" w:eastAsia="微软雅黑" w:hAnsi="微软雅黑" w:hint="eastAsia"/>
                                  <w:sz w:val="24"/>
                                </w:rPr>
                                <w:t>企业资质管理</w:t>
                              </w:r>
                            </w:p>
                            <w:p w:rsidR="000A3598" w:rsidRPr="00EE700E" w:rsidRDefault="000A3598" w:rsidP="00F02BC4">
                              <w:pPr>
                                <w:pStyle w:val="af4"/>
                                <w:numPr>
                                  <w:ilvl w:val="0"/>
                                  <w:numId w:val="13"/>
                                </w:numPr>
                                <w:spacing w:line="300" w:lineRule="exact"/>
                                <w:ind w:firstLineChars="0"/>
                                <w:jc w:val="left"/>
                                <w:rPr>
                                  <w:rFonts w:ascii="微软雅黑" w:eastAsia="微软雅黑" w:hAnsi="微软雅黑"/>
                                  <w:sz w:val="24"/>
                                </w:rPr>
                              </w:pPr>
                              <w:r w:rsidRPr="00EE700E">
                                <w:rPr>
                                  <w:rFonts w:ascii="微软雅黑" w:eastAsia="微软雅黑" w:hAnsi="微软雅黑" w:hint="eastAsia"/>
                                  <w:sz w:val="24"/>
                                </w:rPr>
                                <w:t>供应商管理</w:t>
                              </w:r>
                            </w:p>
                            <w:p w:rsidR="000A3598" w:rsidRPr="00EE700E" w:rsidRDefault="000A3598" w:rsidP="00F02BC4">
                              <w:pPr>
                                <w:pStyle w:val="af4"/>
                                <w:numPr>
                                  <w:ilvl w:val="0"/>
                                  <w:numId w:val="13"/>
                                </w:numPr>
                                <w:spacing w:line="300" w:lineRule="exact"/>
                                <w:ind w:firstLineChars="0"/>
                                <w:jc w:val="left"/>
                                <w:rPr>
                                  <w:rFonts w:ascii="微软雅黑" w:eastAsia="微软雅黑" w:hAnsi="微软雅黑"/>
                                  <w:sz w:val="24"/>
                                </w:rPr>
                              </w:pPr>
                              <w:r w:rsidRPr="00EE700E">
                                <w:rPr>
                                  <w:rFonts w:ascii="微软雅黑" w:eastAsia="微软雅黑" w:hAnsi="微软雅黑" w:hint="eastAsia"/>
                                  <w:sz w:val="24"/>
                                </w:rPr>
                                <w:t>销售商管理</w:t>
                              </w:r>
                            </w:p>
                            <w:p w:rsidR="000A3598" w:rsidRPr="000D7521" w:rsidRDefault="000A3598" w:rsidP="00F02BC4">
                              <w:pPr>
                                <w:pStyle w:val="af4"/>
                                <w:numPr>
                                  <w:ilvl w:val="0"/>
                                  <w:numId w:val="13"/>
                                </w:numPr>
                                <w:spacing w:line="300" w:lineRule="exact"/>
                                <w:ind w:firstLineChars="0"/>
                                <w:jc w:val="left"/>
                                <w:rPr>
                                  <w:rFonts w:ascii="微软雅黑" w:eastAsia="微软雅黑" w:hAnsi="微软雅黑"/>
                                  <w:sz w:val="24"/>
                                </w:rPr>
                              </w:pPr>
                              <w:r w:rsidRPr="00EE700E">
                                <w:rPr>
                                  <w:rFonts w:ascii="微软雅黑" w:eastAsia="微软雅黑" w:hAnsi="微软雅黑" w:hint="eastAsia"/>
                                  <w:sz w:val="24"/>
                                </w:rPr>
                                <w:t>生产地址和班次配置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椭圆 154"/>
                        <wps:cNvSpPr/>
                        <wps:spPr>
                          <a:xfrm>
                            <a:off x="133350" y="0"/>
                            <a:ext cx="485775" cy="4572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0A3598" w:rsidRPr="00364695" w:rsidRDefault="000A3598" w:rsidP="00364695">
                              <w:pPr>
                                <w:snapToGrid w:val="0"/>
                                <w:spacing w:line="360" w:lineRule="exact"/>
                                <w:jc w:val="center"/>
                                <w:rPr>
                                  <w:rFonts w:ascii="Stencil" w:hAnsi="Stencil"/>
                                  <w:sz w:val="44"/>
                                </w:rPr>
                              </w:pPr>
                              <w:r w:rsidRPr="00364695">
                                <w:rPr>
                                  <w:rFonts w:ascii="Stencil" w:hAnsi="Stencil"/>
                                  <w:sz w:val="4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8" name="文本框 158"/>
                        <wps:cNvSpPr txBox="1"/>
                        <wps:spPr>
                          <a:xfrm>
                            <a:off x="352425" y="619125"/>
                            <a:ext cx="184785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598" w:rsidRPr="000D7521" w:rsidRDefault="000A3598">
                              <w:pPr>
                                <w:rPr>
                                  <w:color w:val="FFFFFF" w:themeColor="background1"/>
                                  <w:sz w:val="20"/>
                                </w:rPr>
                              </w:pPr>
                              <w:r>
                                <w:rPr>
                                  <w:rFonts w:hint="eastAsia"/>
                                  <w:color w:val="FFFFFF" w:themeColor="background1"/>
                                  <w:sz w:val="20"/>
                                </w:rPr>
                                <w:t>基础信息</w:t>
                              </w:r>
                              <w:r w:rsidRPr="000D7521">
                                <w:rPr>
                                  <w:rFonts w:hint="eastAsia"/>
                                  <w:color w:val="FFFFFF" w:themeColor="background1"/>
                                  <w:sz w:val="20"/>
                                </w:rPr>
                                <w:t>用于</w:t>
                              </w:r>
                              <w:r>
                                <w:rPr>
                                  <w:rFonts w:hint="eastAsia"/>
                                  <w:color w:val="FFFFFF" w:themeColor="background1"/>
                                  <w:sz w:val="20"/>
                                </w:rPr>
                                <w:t>产品生产、加工销售环节的数据关联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163" o:spid="_x0000_s1044" style="position:absolute;left:0;text-align:left;margin-left:6.75pt;margin-top:42.1pt;width:173.25pt;height:167.25pt;z-index:251679744;mso-width-relative:margin;mso-height-relative:margin" coordorigin="1333" coordsize="22002,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">
                <v:roundrect id="圆角矩形 140" o:spid="_x0000_s1045" style="position:absolute;left:3619;top:666;width:19526;height:3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eeMUA&#10;AADcAAAADwAAAGRycy9kb3ducmV2LnhtbESP3WrDMAyF7wd9B6PB7lZn3RglrVvWwtgYrD9pH0DE&#10;apw1lkPsNenbTxeF3emg8x0dzZeDb9SFulgHNvA0zkARl8HWXBk4Ht4fp6BiQrbYBCYDV4qwXIzu&#10;5pjb0POeLkWqlIRwzNGAS6nNtY6lI49xHFpi2Z1C5zGJ7CptO+wl3Dd6kmWv2mPNcsFhS2tH5bn4&#10;9VLDHl2x+dn5nq7nr9U3PVu3/TDm4X54m4FKNKR/843+tMK9SH15Rib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F54xQAAANwAAAAPAAAAAAAAAAAAAAAAAJgCAABkcnMv&#10;ZG93bnJldi54bWxQSwUGAAAAAAQABAD1AAAAigMAAAAA&#10;" fillcolor="white [3201]" strokecolor="#9bbb59 [3206]" strokeweight="2pt">
                  <v:textbox inset=",1mm,,1mm">
                    <w:txbxContent>
                      <w:p w:rsidR="000A3598" w:rsidRPr="00EE700E" w:rsidRDefault="000A3598" w:rsidP="00254C23">
                        <w:pPr>
                          <w:spacing w:line="280" w:lineRule="exact"/>
                          <w:jc w:val="center"/>
                          <w:rPr>
                            <w:rFonts w:ascii="微软雅黑" w:eastAsia="微软雅黑" w:hAnsi="微软雅黑"/>
                            <w:sz w:val="28"/>
                          </w:rPr>
                        </w:pPr>
                        <w:r w:rsidRPr="00EE700E">
                          <w:rPr>
                            <w:rFonts w:ascii="微软雅黑" w:eastAsia="微软雅黑" w:hAnsi="微软雅黑" w:hint="eastAsia"/>
                            <w:sz w:val="28"/>
                          </w:rPr>
                          <w:t>配置基础信息</w:t>
                        </w:r>
                      </w:p>
                    </w:txbxContent>
                  </v:textbox>
                </v:roundrect>
                <v:roundrect id="圆角矩形 144" o:spid="_x0000_s1046" style="position:absolute;left:2000;top:5238;width:21336;height:160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S0cMA&#10;AADcAAAADwAAAGRycy9kb3ducmV2LnhtbERPTWsCMRC9F/wPYQQvUrNtRerWKMUi1FPZ1YPHYTNu&#10;QjeTsIm6/feNUOhtHu9zVpvBdeJKfbSeFTzNChDEjdeWWwXHw+7xFURMyBo7z6TghyJs1qOHFZba&#10;37iia51akUM4lqjApBRKKWNjyGGc+UCcubPvHaYM+1bqHm853HXyuSgW0qHl3GAw0NZQ811fnIJl&#10;9xXq6f7jcNqeX2yYDpW52EqpyXh4fwORaEj/4j/3p87z53O4P5M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QS0cMAAADcAAAADwAAAAAAAAAAAAAAAACYAgAAZHJzL2Rv&#10;d25yZXYueG1sUEsFBgAAAAAEAAQA9QAAAIgDAAAAAA==&#10;" fillcolor="#9bbb59 [3206]" strokecolor="white [3201]" strokeweight="3pt">
                  <v:shadow on="t" color="black" opacity="24903f" origin=",.5" offset="0,.55556mm"/>
                  <v:textbox>
                    <w:txbxContent>
                      <w:p w:rsidR="000A3598" w:rsidRDefault="000A3598" w:rsidP="00EE700E">
                        <w:pPr>
                          <w:spacing w:line="300" w:lineRule="exact"/>
                          <w:jc w:val="left"/>
                          <w:rPr>
                            <w:rFonts w:ascii="微软雅黑" w:eastAsia="微软雅黑" w:hAnsi="微软雅黑"/>
                            <w:sz w:val="24"/>
                          </w:rPr>
                        </w:pPr>
                      </w:p>
                      <w:p w:rsidR="000A3598" w:rsidRDefault="000A3598" w:rsidP="000D7521">
                        <w:pPr>
                          <w:pStyle w:val="af4"/>
                          <w:spacing w:line="300" w:lineRule="exact"/>
                          <w:ind w:left="420" w:firstLineChars="0" w:firstLine="0"/>
                          <w:jc w:val="left"/>
                          <w:rPr>
                            <w:rFonts w:ascii="微软雅黑" w:eastAsia="微软雅黑" w:hAnsi="微软雅黑"/>
                            <w:sz w:val="24"/>
                          </w:rPr>
                        </w:pPr>
                      </w:p>
                      <w:p w:rsidR="000A3598" w:rsidRPr="00EE700E" w:rsidRDefault="000A3598" w:rsidP="00F02BC4">
                        <w:pPr>
                          <w:pStyle w:val="af4"/>
                          <w:numPr>
                            <w:ilvl w:val="0"/>
                            <w:numId w:val="13"/>
                          </w:numPr>
                          <w:spacing w:line="300" w:lineRule="exact"/>
                          <w:ind w:firstLineChars="0"/>
                          <w:jc w:val="left"/>
                          <w:rPr>
                            <w:rFonts w:ascii="微软雅黑" w:eastAsia="微软雅黑" w:hAnsi="微软雅黑"/>
                            <w:sz w:val="24"/>
                          </w:rPr>
                        </w:pPr>
                        <w:r w:rsidRPr="00EE700E">
                          <w:rPr>
                            <w:rFonts w:ascii="微软雅黑" w:eastAsia="微软雅黑" w:hAnsi="微软雅黑" w:hint="eastAsia"/>
                            <w:sz w:val="24"/>
                          </w:rPr>
                          <w:t>企业资质管理</w:t>
                        </w:r>
                      </w:p>
                      <w:p w:rsidR="000A3598" w:rsidRPr="00EE700E" w:rsidRDefault="000A3598" w:rsidP="00F02BC4">
                        <w:pPr>
                          <w:pStyle w:val="af4"/>
                          <w:numPr>
                            <w:ilvl w:val="0"/>
                            <w:numId w:val="13"/>
                          </w:numPr>
                          <w:spacing w:line="300" w:lineRule="exact"/>
                          <w:ind w:firstLineChars="0"/>
                          <w:jc w:val="left"/>
                          <w:rPr>
                            <w:rFonts w:ascii="微软雅黑" w:eastAsia="微软雅黑" w:hAnsi="微软雅黑"/>
                            <w:sz w:val="24"/>
                          </w:rPr>
                        </w:pPr>
                        <w:r w:rsidRPr="00EE700E">
                          <w:rPr>
                            <w:rFonts w:ascii="微软雅黑" w:eastAsia="微软雅黑" w:hAnsi="微软雅黑" w:hint="eastAsia"/>
                            <w:sz w:val="24"/>
                          </w:rPr>
                          <w:t>供应商管理</w:t>
                        </w:r>
                      </w:p>
                      <w:p w:rsidR="000A3598" w:rsidRPr="00EE700E" w:rsidRDefault="000A3598" w:rsidP="00F02BC4">
                        <w:pPr>
                          <w:pStyle w:val="af4"/>
                          <w:numPr>
                            <w:ilvl w:val="0"/>
                            <w:numId w:val="13"/>
                          </w:numPr>
                          <w:spacing w:line="300" w:lineRule="exact"/>
                          <w:ind w:firstLineChars="0"/>
                          <w:jc w:val="left"/>
                          <w:rPr>
                            <w:rFonts w:ascii="微软雅黑" w:eastAsia="微软雅黑" w:hAnsi="微软雅黑"/>
                            <w:sz w:val="24"/>
                          </w:rPr>
                        </w:pPr>
                        <w:r w:rsidRPr="00EE700E">
                          <w:rPr>
                            <w:rFonts w:ascii="微软雅黑" w:eastAsia="微软雅黑" w:hAnsi="微软雅黑" w:hint="eastAsia"/>
                            <w:sz w:val="24"/>
                          </w:rPr>
                          <w:t>销售商管理</w:t>
                        </w:r>
                      </w:p>
                      <w:p w:rsidR="000A3598" w:rsidRPr="000D7521" w:rsidRDefault="000A3598" w:rsidP="00F02BC4">
                        <w:pPr>
                          <w:pStyle w:val="af4"/>
                          <w:numPr>
                            <w:ilvl w:val="0"/>
                            <w:numId w:val="13"/>
                          </w:numPr>
                          <w:spacing w:line="300" w:lineRule="exact"/>
                          <w:ind w:firstLineChars="0"/>
                          <w:jc w:val="left"/>
                          <w:rPr>
                            <w:rFonts w:ascii="微软雅黑" w:eastAsia="微软雅黑" w:hAnsi="微软雅黑"/>
                            <w:sz w:val="24"/>
                          </w:rPr>
                        </w:pPr>
                        <w:r w:rsidRPr="00EE700E">
                          <w:rPr>
                            <w:rFonts w:ascii="微软雅黑" w:eastAsia="微软雅黑" w:hAnsi="微软雅黑" w:hint="eastAsia"/>
                            <w:sz w:val="24"/>
                          </w:rPr>
                          <w:t>生产地址和班次配置</w:t>
                        </w:r>
                      </w:p>
                    </w:txbxContent>
                  </v:textbox>
                </v:roundrect>
                <v:oval id="椭圆 154" o:spid="_x0000_s1047" style="position:absolute;left:1333;width:485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pUlcQA&#10;AADcAAAADwAAAGRycy9kb3ducmV2LnhtbESPQWvCQBCF70L/wzKF3nTTVkWiq4SA0EMPGhU8Dtlp&#10;NpidTbOrSf99VxC8zfDe9+bNajPYRtyo87VjBe+TBARx6XTNlYLjYTtegPABWWPjmBT8kYfN+mW0&#10;wlS7nvd0K0IlYgj7FBWYENpUSl8asugnriWO2o/rLIa4dpXUHfYx3DbyI0nm0mLN8YLBlnJD5aW4&#10;2lhjd/7Ojr+5L0w9vWQ2/zyZnpV6ex2yJYhAQ3iaH/SXjtxsCvdn4gR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KVJXEAAAA3AAAAA8AAAAAAAAAAAAAAAAAmAIAAGRycy9k&#10;b3ducmV2LnhtbFBLBQYAAAAABAAEAPUAAACJAwAAAAA=&#10;" fillcolor="#9bbb59 [3206]" strokecolor="#4e6128 [1606]" strokeweight="2pt">
                  <v:textbox inset="0,0,0,0">
                    <w:txbxContent>
                      <w:p w:rsidR="000A3598" w:rsidRPr="00364695" w:rsidRDefault="000A3598" w:rsidP="00364695">
                        <w:pPr>
                          <w:snapToGrid w:val="0"/>
                          <w:spacing w:line="360" w:lineRule="exact"/>
                          <w:jc w:val="center"/>
                          <w:rPr>
                            <w:rFonts w:ascii="Stencil" w:hAnsi="Stencil"/>
                            <w:sz w:val="44"/>
                          </w:rPr>
                        </w:pPr>
                        <w:r w:rsidRPr="00364695">
                          <w:rPr>
                            <w:rFonts w:ascii="Stencil" w:hAnsi="Stencil"/>
                            <w:sz w:val="44"/>
                          </w:rPr>
                          <w:t>1</w:t>
                        </w:r>
                      </w:p>
                    </w:txbxContent>
                  </v:textbox>
                </v:oval>
                <v:shape id="文本框 158" o:spid="_x0000_s1048" type="#_x0000_t202" style="position:absolute;left:3524;top:6191;width:18478;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pGM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t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RKRjHAAAA3AAAAA8AAAAAAAAAAAAAAAAAmAIAAGRy&#10;cy9kb3ducmV2LnhtbFBLBQYAAAAABAAEAPUAAACMAwAAAAA=&#10;" filled="f" stroked="f" strokeweight=".5pt">
                  <v:textbox>
                    <w:txbxContent>
                      <w:p w:rsidR="000A3598" w:rsidRPr="000D7521" w:rsidRDefault="000A3598">
                        <w:pPr>
                          <w:rPr>
                            <w:color w:val="FFFFFF" w:themeColor="background1"/>
                            <w:sz w:val="20"/>
                          </w:rPr>
                        </w:pPr>
                        <w:r>
                          <w:rPr>
                            <w:rFonts w:hint="eastAsia"/>
                            <w:color w:val="FFFFFF" w:themeColor="background1"/>
                            <w:sz w:val="20"/>
                          </w:rPr>
                          <w:t>基础信息</w:t>
                        </w:r>
                        <w:r w:rsidRPr="000D7521">
                          <w:rPr>
                            <w:rFonts w:hint="eastAsia"/>
                            <w:color w:val="FFFFFF" w:themeColor="background1"/>
                            <w:sz w:val="20"/>
                          </w:rPr>
                          <w:t>用于</w:t>
                        </w:r>
                        <w:r>
                          <w:rPr>
                            <w:rFonts w:hint="eastAsia"/>
                            <w:color w:val="FFFFFF" w:themeColor="background1"/>
                            <w:sz w:val="20"/>
                          </w:rPr>
                          <w:t>产品生产、加工销售环节的数据关联</w:t>
                        </w:r>
                      </w:p>
                    </w:txbxContent>
                  </v:textbox>
                </v:shape>
              </v:group>
            </w:pict>
          </mc:Fallback>
        </mc:AlternateContent>
      </w:r>
    </w:p>
    <w:p w:rsidR="00E36C16" w:rsidRDefault="00E36C16" w:rsidP="00F02BC4">
      <w:pPr>
        <w:pStyle w:val="1"/>
        <w:pageBreakBefore/>
        <w:numPr>
          <w:ilvl w:val="0"/>
          <w:numId w:val="4"/>
        </w:numPr>
        <w:spacing w:before="240" w:after="60" w:line="240" w:lineRule="auto"/>
        <w:jc w:val="center"/>
        <w:rPr>
          <w:rFonts w:ascii="Arial" w:eastAsia="黑体" w:hAnsi="Arial"/>
        </w:rPr>
      </w:pPr>
      <w:bookmarkStart w:id="11" w:name="_Toc451501639"/>
      <w:r w:rsidRPr="004A42CF">
        <w:rPr>
          <w:rFonts w:ascii="Arial" w:eastAsia="黑体" w:hAnsi="Arial" w:hint="eastAsia"/>
        </w:rPr>
        <w:lastRenderedPageBreak/>
        <w:t>操作详解</w:t>
      </w:r>
      <w:bookmarkEnd w:id="11"/>
    </w:p>
    <w:p w:rsidR="00752876" w:rsidRDefault="00752876" w:rsidP="00752876">
      <w:pPr>
        <w:spacing w:line="360" w:lineRule="auto"/>
        <w:ind w:firstLineChars="200" w:firstLine="480"/>
        <w:rPr>
          <w:rFonts w:ascii="宋体" w:hAnsi="宋体" w:cs="宋体"/>
          <w:kern w:val="0"/>
          <w:sz w:val="24"/>
          <w:szCs w:val="21"/>
        </w:rPr>
      </w:pPr>
    </w:p>
    <w:p w:rsidR="00752876" w:rsidRDefault="00752876" w:rsidP="00752876">
      <w:pPr>
        <w:spacing w:line="360" w:lineRule="auto"/>
        <w:ind w:firstLineChars="200" w:firstLine="480"/>
        <w:rPr>
          <w:rFonts w:ascii="宋体" w:hAnsi="宋体" w:cs="宋体"/>
          <w:kern w:val="0"/>
          <w:sz w:val="24"/>
          <w:szCs w:val="21"/>
        </w:rPr>
      </w:pPr>
      <w:r w:rsidRPr="00752876">
        <w:rPr>
          <w:rFonts w:ascii="宋体" w:hAnsi="宋体" w:cs="宋体" w:hint="eastAsia"/>
          <w:kern w:val="0"/>
          <w:sz w:val="24"/>
          <w:szCs w:val="21"/>
        </w:rPr>
        <w:t>平台</w:t>
      </w:r>
      <w:r>
        <w:rPr>
          <w:rFonts w:ascii="宋体" w:hAnsi="宋体" w:cs="宋体" w:hint="eastAsia"/>
          <w:kern w:val="0"/>
          <w:sz w:val="24"/>
          <w:szCs w:val="21"/>
        </w:rPr>
        <w:t>为支持生产企业、经营企业、政府监管部门、消费大众等对追溯数据的管理与应用，</w:t>
      </w:r>
      <w:r w:rsidR="00245F38">
        <w:rPr>
          <w:rFonts w:ascii="宋体" w:hAnsi="宋体" w:cs="宋体" w:hint="eastAsia"/>
          <w:kern w:val="0"/>
          <w:sz w:val="24"/>
          <w:szCs w:val="21"/>
        </w:rPr>
        <w:t>针对不同用户</w:t>
      </w:r>
      <w:r>
        <w:rPr>
          <w:rFonts w:ascii="宋体" w:hAnsi="宋体" w:cs="宋体" w:hint="eastAsia"/>
          <w:kern w:val="0"/>
          <w:sz w:val="24"/>
          <w:szCs w:val="21"/>
        </w:rPr>
        <w:t>部署了产品生产管理、销售流通、监管召回、信息查询等功能系统。</w:t>
      </w:r>
    </w:p>
    <w:p w:rsidR="00245F38" w:rsidRPr="00245F38" w:rsidRDefault="00245F38" w:rsidP="00245F38">
      <w:pPr>
        <w:spacing w:line="360" w:lineRule="auto"/>
        <w:ind w:firstLineChars="200" w:firstLine="480"/>
        <w:rPr>
          <w:rFonts w:ascii="宋体" w:hAnsi="宋体" w:cs="宋体"/>
          <w:kern w:val="0"/>
          <w:sz w:val="24"/>
          <w:szCs w:val="21"/>
        </w:rPr>
      </w:pPr>
      <w:r>
        <w:rPr>
          <w:rFonts w:ascii="宋体" w:hAnsi="宋体" w:cs="宋体" w:hint="eastAsia"/>
          <w:kern w:val="0"/>
          <w:sz w:val="24"/>
          <w:szCs w:val="21"/>
        </w:rPr>
        <w:t>在“</w:t>
      </w:r>
      <w:r w:rsidR="00A736B2">
        <w:rPr>
          <w:rFonts w:ascii="宋体" w:hAnsi="宋体" w:cs="宋体" w:hint="eastAsia"/>
          <w:kern w:val="0"/>
          <w:sz w:val="24"/>
          <w:szCs w:val="21"/>
        </w:rPr>
        <w:t>保</w:t>
      </w:r>
      <w:r w:rsidR="00753E73">
        <w:rPr>
          <w:rFonts w:ascii="宋体" w:hAnsi="宋体" w:cs="宋体" w:hint="eastAsia"/>
          <w:kern w:val="0"/>
          <w:sz w:val="24"/>
          <w:szCs w:val="21"/>
        </w:rPr>
        <w:t>化</w:t>
      </w:r>
      <w:r w:rsidR="00A736B2">
        <w:rPr>
          <w:rFonts w:ascii="宋体" w:hAnsi="宋体" w:cs="宋体" w:hint="eastAsia"/>
          <w:kern w:val="0"/>
          <w:sz w:val="24"/>
          <w:szCs w:val="21"/>
        </w:rPr>
        <w:t>产</w:t>
      </w:r>
      <w:r w:rsidR="00753E73">
        <w:rPr>
          <w:rFonts w:ascii="宋体" w:hAnsi="宋体" w:cs="宋体" w:hint="eastAsia"/>
          <w:kern w:val="0"/>
          <w:sz w:val="24"/>
          <w:szCs w:val="21"/>
        </w:rPr>
        <w:t>品</w:t>
      </w:r>
      <w:r w:rsidRPr="00245F38">
        <w:rPr>
          <w:rFonts w:ascii="宋体" w:hAnsi="宋体" w:cs="宋体" w:hint="eastAsia"/>
          <w:kern w:val="0"/>
          <w:sz w:val="24"/>
          <w:szCs w:val="21"/>
        </w:rPr>
        <w:t>质量安全追溯</w:t>
      </w:r>
      <w:r>
        <w:rPr>
          <w:rFonts w:ascii="宋体" w:hAnsi="宋体" w:cs="宋体" w:hint="eastAsia"/>
          <w:kern w:val="0"/>
          <w:sz w:val="24"/>
          <w:szCs w:val="21"/>
        </w:rPr>
        <w:t>方案”中，参与企业均登录“生产企业托管平台”操</w:t>
      </w:r>
      <w:r w:rsidR="00C237AA">
        <w:rPr>
          <w:rFonts w:ascii="宋体" w:hAnsi="宋体" w:cs="宋体" w:hint="eastAsia"/>
          <w:kern w:val="0"/>
          <w:sz w:val="24"/>
          <w:szCs w:val="21"/>
        </w:rPr>
        <w:t>作</w:t>
      </w:r>
      <w:r w:rsidR="00930346">
        <w:rPr>
          <w:rFonts w:ascii="宋体" w:hAnsi="宋体" w:cs="宋体" w:hint="eastAsia"/>
          <w:kern w:val="0"/>
          <w:sz w:val="24"/>
          <w:szCs w:val="21"/>
        </w:rPr>
        <w:t>实施</w:t>
      </w:r>
      <w:r>
        <w:rPr>
          <w:rFonts w:ascii="宋体" w:hAnsi="宋体" w:cs="宋体" w:hint="eastAsia"/>
          <w:kern w:val="0"/>
          <w:sz w:val="24"/>
          <w:szCs w:val="21"/>
        </w:rPr>
        <w:t>。</w:t>
      </w:r>
    </w:p>
    <w:p w:rsidR="008A1FFC" w:rsidRPr="008A1FFC" w:rsidRDefault="008A1FFC" w:rsidP="00F02BC4">
      <w:pPr>
        <w:pStyle w:val="af4"/>
        <w:keepNext/>
        <w:keepLines/>
        <w:numPr>
          <w:ilvl w:val="0"/>
          <w:numId w:val="3"/>
        </w:numPr>
        <w:spacing w:before="260" w:after="260" w:line="416" w:lineRule="auto"/>
        <w:ind w:firstLineChars="0"/>
        <w:outlineLvl w:val="1"/>
        <w:rPr>
          <w:rFonts w:ascii="Arial" w:eastAsia="黑体" w:hAnsi="Arial"/>
          <w:b/>
          <w:bCs/>
          <w:vanish/>
          <w:sz w:val="32"/>
          <w:szCs w:val="32"/>
        </w:rPr>
      </w:pPr>
      <w:bookmarkStart w:id="12" w:name="_Toc430357770"/>
      <w:bookmarkStart w:id="13" w:name="_Toc430357968"/>
      <w:bookmarkStart w:id="14" w:name="_Toc430372422"/>
      <w:bookmarkStart w:id="15" w:name="_Toc430372450"/>
      <w:bookmarkStart w:id="16" w:name="_Toc430441825"/>
      <w:bookmarkStart w:id="17" w:name="_Toc430441850"/>
      <w:bookmarkStart w:id="18" w:name="_Toc430445413"/>
      <w:bookmarkStart w:id="19" w:name="_Toc430447723"/>
      <w:bookmarkStart w:id="20" w:name="_Toc447810210"/>
      <w:bookmarkStart w:id="21" w:name="_Toc447814753"/>
      <w:bookmarkStart w:id="22" w:name="_Toc447816948"/>
      <w:bookmarkStart w:id="23" w:name="_Toc449083197"/>
      <w:bookmarkStart w:id="24" w:name="_Toc449083248"/>
      <w:bookmarkStart w:id="25" w:name="_Toc451501640"/>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8A1FFC" w:rsidRPr="008A1FFC" w:rsidRDefault="008A1FFC" w:rsidP="00F02BC4">
      <w:pPr>
        <w:pStyle w:val="af4"/>
        <w:keepNext/>
        <w:keepLines/>
        <w:numPr>
          <w:ilvl w:val="0"/>
          <w:numId w:val="3"/>
        </w:numPr>
        <w:spacing w:before="260" w:after="260" w:line="416" w:lineRule="auto"/>
        <w:ind w:firstLineChars="0"/>
        <w:outlineLvl w:val="1"/>
        <w:rPr>
          <w:rFonts w:ascii="Arial" w:eastAsia="黑体" w:hAnsi="Arial"/>
          <w:b/>
          <w:bCs/>
          <w:vanish/>
          <w:sz w:val="32"/>
          <w:szCs w:val="32"/>
        </w:rPr>
      </w:pPr>
      <w:bookmarkStart w:id="26" w:name="_Toc430357771"/>
      <w:bookmarkStart w:id="27" w:name="_Toc430357969"/>
      <w:bookmarkStart w:id="28" w:name="_Toc430372423"/>
      <w:bookmarkStart w:id="29" w:name="_Toc430372451"/>
      <w:bookmarkStart w:id="30" w:name="_Toc430441826"/>
      <w:bookmarkStart w:id="31" w:name="_Toc430441851"/>
      <w:bookmarkStart w:id="32" w:name="_Toc430445414"/>
      <w:bookmarkStart w:id="33" w:name="_Toc430447724"/>
      <w:bookmarkStart w:id="34" w:name="_Toc447810211"/>
      <w:bookmarkStart w:id="35" w:name="_Toc447814754"/>
      <w:bookmarkStart w:id="36" w:name="_Toc447816949"/>
      <w:bookmarkStart w:id="37" w:name="_Toc449083198"/>
      <w:bookmarkStart w:id="38" w:name="_Toc449083249"/>
      <w:bookmarkStart w:id="39" w:name="_Toc451501641"/>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8A1FFC" w:rsidRPr="008A1FFC" w:rsidRDefault="008A1FFC" w:rsidP="00F02BC4">
      <w:pPr>
        <w:pStyle w:val="af4"/>
        <w:keepNext/>
        <w:keepLines/>
        <w:numPr>
          <w:ilvl w:val="0"/>
          <w:numId w:val="3"/>
        </w:numPr>
        <w:spacing w:before="260" w:after="260" w:line="416" w:lineRule="auto"/>
        <w:ind w:firstLineChars="0"/>
        <w:outlineLvl w:val="1"/>
        <w:rPr>
          <w:rFonts w:ascii="Arial" w:eastAsia="黑体" w:hAnsi="Arial"/>
          <w:b/>
          <w:bCs/>
          <w:vanish/>
          <w:sz w:val="32"/>
          <w:szCs w:val="32"/>
        </w:rPr>
      </w:pPr>
      <w:bookmarkStart w:id="40" w:name="_Toc430357772"/>
      <w:bookmarkStart w:id="41" w:name="_Toc430357970"/>
      <w:bookmarkStart w:id="42" w:name="_Toc430372424"/>
      <w:bookmarkStart w:id="43" w:name="_Toc430372452"/>
      <w:bookmarkStart w:id="44" w:name="_Toc430441827"/>
      <w:bookmarkStart w:id="45" w:name="_Toc430441852"/>
      <w:bookmarkStart w:id="46" w:name="_Toc430445415"/>
      <w:bookmarkStart w:id="47" w:name="_Toc430447725"/>
      <w:bookmarkStart w:id="48" w:name="_Toc447810212"/>
      <w:bookmarkStart w:id="49" w:name="_Toc447814755"/>
      <w:bookmarkStart w:id="50" w:name="_Toc447816950"/>
      <w:bookmarkStart w:id="51" w:name="_Toc449083199"/>
      <w:bookmarkStart w:id="52" w:name="_Toc449083250"/>
      <w:bookmarkStart w:id="53" w:name="_Toc451501642"/>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8A1FFC" w:rsidRPr="008A1FFC" w:rsidRDefault="008A1FFC" w:rsidP="00F02BC4">
      <w:pPr>
        <w:pStyle w:val="af4"/>
        <w:keepNext/>
        <w:keepLines/>
        <w:numPr>
          <w:ilvl w:val="0"/>
          <w:numId w:val="3"/>
        </w:numPr>
        <w:spacing w:before="260" w:after="260" w:line="416" w:lineRule="auto"/>
        <w:ind w:firstLineChars="0"/>
        <w:outlineLvl w:val="1"/>
        <w:rPr>
          <w:rFonts w:ascii="Arial" w:eastAsia="黑体" w:hAnsi="Arial"/>
          <w:b/>
          <w:bCs/>
          <w:vanish/>
          <w:sz w:val="32"/>
          <w:szCs w:val="32"/>
        </w:rPr>
      </w:pPr>
      <w:bookmarkStart w:id="54" w:name="_Toc430357773"/>
      <w:bookmarkStart w:id="55" w:name="_Toc430357971"/>
      <w:bookmarkStart w:id="56" w:name="_Toc430372425"/>
      <w:bookmarkStart w:id="57" w:name="_Toc430372453"/>
      <w:bookmarkStart w:id="58" w:name="_Toc430441828"/>
      <w:bookmarkStart w:id="59" w:name="_Toc430441853"/>
      <w:bookmarkStart w:id="60" w:name="_Toc430445416"/>
      <w:bookmarkStart w:id="61" w:name="_Toc430447726"/>
      <w:bookmarkStart w:id="62" w:name="_Toc447810213"/>
      <w:bookmarkStart w:id="63" w:name="_Toc447814756"/>
      <w:bookmarkStart w:id="64" w:name="_Toc447816951"/>
      <w:bookmarkStart w:id="65" w:name="_Toc449083200"/>
      <w:bookmarkStart w:id="66" w:name="_Toc449083251"/>
      <w:bookmarkStart w:id="67" w:name="_Toc45150164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15772D" w:rsidRPr="006969F0" w:rsidRDefault="00A73A34" w:rsidP="008A1FFC">
      <w:pPr>
        <w:pStyle w:val="2"/>
      </w:pPr>
      <w:bookmarkStart w:id="68" w:name="_Toc451501644"/>
      <w:r>
        <w:rPr>
          <w:rFonts w:hint="eastAsia"/>
        </w:rPr>
        <w:t>登录</w:t>
      </w:r>
      <w:r w:rsidR="006969F0">
        <w:rPr>
          <w:rFonts w:hint="eastAsia"/>
        </w:rPr>
        <w:t>生产企业</w:t>
      </w:r>
      <w:r w:rsidR="0035234A">
        <w:rPr>
          <w:rFonts w:hint="eastAsia"/>
        </w:rPr>
        <w:t>托管</w:t>
      </w:r>
      <w:r w:rsidR="006969F0">
        <w:rPr>
          <w:rFonts w:hint="eastAsia"/>
        </w:rPr>
        <w:t>平台</w:t>
      </w:r>
      <w:bookmarkEnd w:id="5"/>
      <w:bookmarkEnd w:id="6"/>
      <w:bookmarkEnd w:id="68"/>
    </w:p>
    <w:bookmarkEnd w:id="7"/>
    <w:p w:rsidR="0015772D" w:rsidRPr="00B01FF6" w:rsidRDefault="0015772D" w:rsidP="00B01FF6">
      <w:pPr>
        <w:spacing w:line="360" w:lineRule="auto"/>
        <w:ind w:firstLineChars="200" w:firstLine="480"/>
        <w:rPr>
          <w:rFonts w:ascii="宋体" w:hAnsi="宋体" w:cs="宋体"/>
          <w:kern w:val="0"/>
          <w:sz w:val="24"/>
          <w:szCs w:val="21"/>
        </w:rPr>
      </w:pPr>
      <w:r w:rsidRPr="00B01FF6">
        <w:rPr>
          <w:rFonts w:ascii="宋体" w:hAnsi="宋体" w:cs="宋体" w:hint="eastAsia"/>
          <w:kern w:val="0"/>
          <w:sz w:val="24"/>
          <w:szCs w:val="21"/>
        </w:rPr>
        <w:t>登</w:t>
      </w:r>
      <w:r w:rsidR="00D131D3" w:rsidRPr="00B01FF6">
        <w:rPr>
          <w:rFonts w:ascii="宋体" w:hAnsi="宋体" w:cs="宋体" w:hint="eastAsia"/>
          <w:kern w:val="0"/>
          <w:sz w:val="24"/>
          <w:szCs w:val="21"/>
        </w:rPr>
        <w:t>录</w:t>
      </w:r>
      <w:r w:rsidR="00D30ED1" w:rsidRPr="00B01FF6">
        <w:rPr>
          <w:rFonts w:ascii="宋体" w:hAnsi="宋体" w:cs="宋体" w:hint="eastAsia"/>
          <w:kern w:val="0"/>
          <w:sz w:val="24"/>
          <w:szCs w:val="21"/>
        </w:rPr>
        <w:t>国家食品安全追</w:t>
      </w:r>
      <w:bookmarkStart w:id="69" w:name="OLE_LINK3"/>
      <w:bookmarkStart w:id="70" w:name="OLE_LINK4"/>
      <w:r w:rsidR="00D30ED1" w:rsidRPr="00B01FF6">
        <w:rPr>
          <w:rFonts w:ascii="宋体" w:hAnsi="宋体" w:cs="宋体" w:hint="eastAsia"/>
          <w:kern w:val="0"/>
          <w:sz w:val="24"/>
          <w:szCs w:val="21"/>
        </w:rPr>
        <w:t>溯</w:t>
      </w:r>
      <w:bookmarkEnd w:id="69"/>
      <w:bookmarkEnd w:id="70"/>
      <w:r w:rsidR="00D30ED1" w:rsidRPr="00B01FF6">
        <w:rPr>
          <w:rFonts w:ascii="宋体" w:hAnsi="宋体" w:cs="宋体" w:hint="eastAsia"/>
          <w:kern w:val="0"/>
          <w:sz w:val="24"/>
          <w:szCs w:val="21"/>
        </w:rPr>
        <w:t>平台</w:t>
      </w:r>
      <w:r w:rsidRPr="00B01FF6">
        <w:rPr>
          <w:rFonts w:ascii="宋体" w:hAnsi="宋体" w:cs="宋体" w:hint="eastAsia"/>
          <w:kern w:val="0"/>
          <w:sz w:val="24"/>
          <w:szCs w:val="21"/>
        </w:rPr>
        <w:t>，在浏览器地址栏中输入地址：</w:t>
      </w:r>
      <w:hyperlink r:id="rId13" w:history="1">
        <w:r w:rsidR="00C61237" w:rsidRPr="00B01FF6">
          <w:rPr>
            <w:rFonts w:ascii="宋体" w:hAnsi="宋体" w:cs="宋体"/>
            <w:kern w:val="0"/>
            <w:sz w:val="24"/>
            <w:szCs w:val="21"/>
          </w:rPr>
          <w:t>http://www.chinatrace.org/</w:t>
        </w:r>
      </w:hyperlink>
      <w:r w:rsidR="00A20447" w:rsidRPr="00B01FF6">
        <w:rPr>
          <w:rFonts w:ascii="宋体" w:hAnsi="宋体" w:cs="宋体" w:hint="eastAsia"/>
          <w:kern w:val="0"/>
          <w:sz w:val="24"/>
          <w:szCs w:val="21"/>
        </w:rPr>
        <w:t>，</w:t>
      </w:r>
      <w:r w:rsidR="00E37ECB" w:rsidRPr="00B01FF6">
        <w:rPr>
          <w:rFonts w:ascii="宋体" w:hAnsi="宋体" w:cs="宋体" w:hint="eastAsia"/>
          <w:kern w:val="0"/>
          <w:sz w:val="24"/>
          <w:szCs w:val="21"/>
        </w:rPr>
        <w:t>打开平台</w:t>
      </w:r>
      <w:r w:rsidRPr="00B01FF6">
        <w:rPr>
          <w:rFonts w:ascii="宋体" w:hAnsi="宋体" w:cs="宋体" w:hint="eastAsia"/>
          <w:kern w:val="0"/>
          <w:sz w:val="24"/>
          <w:szCs w:val="21"/>
        </w:rPr>
        <w:t>首页</w:t>
      </w:r>
      <w:r w:rsidR="00133FD2" w:rsidRPr="00B01FF6">
        <w:rPr>
          <w:rFonts w:ascii="宋体" w:hAnsi="宋体" w:cs="宋体" w:hint="eastAsia"/>
          <w:kern w:val="0"/>
          <w:sz w:val="24"/>
          <w:szCs w:val="21"/>
        </w:rPr>
        <w:t>，</w:t>
      </w:r>
      <w:r w:rsidR="00075C2E" w:rsidRPr="00B01FF6">
        <w:rPr>
          <w:rFonts w:ascii="宋体" w:hAnsi="宋体" w:cs="宋体" w:hint="eastAsia"/>
          <w:kern w:val="0"/>
          <w:sz w:val="24"/>
          <w:szCs w:val="21"/>
        </w:rPr>
        <w:t>点击</w:t>
      </w:r>
      <w:r w:rsidR="00C40588" w:rsidRPr="00B01FF6">
        <w:rPr>
          <w:rFonts w:ascii="宋体" w:hAnsi="宋体" w:cs="宋体" w:hint="eastAsia"/>
          <w:kern w:val="0"/>
          <w:sz w:val="24"/>
          <w:szCs w:val="21"/>
        </w:rPr>
        <w:t>“</w:t>
      </w:r>
      <w:r w:rsidR="00075C2E" w:rsidRPr="00B01FF6">
        <w:rPr>
          <w:rFonts w:ascii="宋体" w:hAnsi="宋体" w:cs="宋体" w:hint="eastAsia"/>
          <w:b/>
          <w:kern w:val="0"/>
          <w:sz w:val="24"/>
          <w:szCs w:val="21"/>
        </w:rPr>
        <w:t>生产企业管理平台</w:t>
      </w:r>
      <w:r w:rsidR="00C40588" w:rsidRPr="00B01FF6">
        <w:rPr>
          <w:rFonts w:ascii="宋体" w:hAnsi="宋体" w:cs="宋体" w:hint="eastAsia"/>
          <w:kern w:val="0"/>
          <w:sz w:val="24"/>
          <w:szCs w:val="21"/>
        </w:rPr>
        <w:t>”</w:t>
      </w:r>
      <w:r w:rsidR="00133FD2" w:rsidRPr="00B01FF6">
        <w:rPr>
          <w:rFonts w:ascii="宋体" w:hAnsi="宋体" w:cs="宋体" w:hint="eastAsia"/>
          <w:kern w:val="0"/>
          <w:sz w:val="24"/>
          <w:szCs w:val="21"/>
        </w:rPr>
        <w:t>（如图1所示）</w:t>
      </w:r>
      <w:r w:rsidR="00C40588" w:rsidRPr="00B01FF6">
        <w:rPr>
          <w:rFonts w:ascii="宋体" w:hAnsi="宋体" w:cs="宋体" w:hint="eastAsia"/>
          <w:kern w:val="0"/>
          <w:sz w:val="24"/>
          <w:szCs w:val="21"/>
        </w:rPr>
        <w:t>进入</w:t>
      </w:r>
      <w:r w:rsidR="00B01FF6" w:rsidRPr="00B01FF6">
        <w:rPr>
          <w:rFonts w:ascii="宋体" w:hAnsi="宋体" w:cs="宋体" w:hint="eastAsia"/>
          <w:kern w:val="0"/>
          <w:sz w:val="24"/>
          <w:szCs w:val="21"/>
        </w:rPr>
        <w:t>生产企业</w:t>
      </w:r>
      <w:r w:rsidR="0035234A">
        <w:rPr>
          <w:rFonts w:ascii="宋体" w:hAnsi="宋体" w:cs="宋体" w:hint="eastAsia"/>
          <w:kern w:val="0"/>
          <w:sz w:val="24"/>
          <w:szCs w:val="21"/>
        </w:rPr>
        <w:t>托管</w:t>
      </w:r>
      <w:r w:rsidR="00B01FF6" w:rsidRPr="00B01FF6">
        <w:rPr>
          <w:rFonts w:ascii="宋体" w:hAnsi="宋体" w:cs="宋体" w:hint="eastAsia"/>
          <w:kern w:val="0"/>
          <w:sz w:val="24"/>
          <w:szCs w:val="21"/>
        </w:rPr>
        <w:t>平台页面</w:t>
      </w:r>
      <w:r w:rsidR="00A86369" w:rsidRPr="00B01FF6">
        <w:rPr>
          <w:rFonts w:ascii="宋体" w:hAnsi="宋体" w:cs="宋体" w:hint="eastAsia"/>
          <w:kern w:val="0"/>
          <w:sz w:val="24"/>
          <w:szCs w:val="21"/>
        </w:rPr>
        <w:t>。</w:t>
      </w:r>
    </w:p>
    <w:p w:rsidR="0015772D" w:rsidRDefault="00C40588" w:rsidP="0015772D">
      <w:pPr>
        <w:widowControl/>
        <w:jc w:val="left"/>
        <w:rPr>
          <w:rFonts w:ascii="宋体" w:hAnsi="宋体" w:cs="宋体"/>
          <w:kern w:val="0"/>
          <w:sz w:val="24"/>
        </w:rPr>
      </w:pPr>
      <w:r>
        <w:rPr>
          <w:noProof/>
        </w:rPr>
        <w:drawing>
          <wp:inline distT="0" distB="0" distL="0" distR="0" wp14:anchorId="338E7152" wp14:editId="16847FFE">
            <wp:extent cx="5274310" cy="3328187"/>
            <wp:effectExtent l="0" t="0" r="254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3328187"/>
                    </a:xfrm>
                    <a:prstGeom prst="rect">
                      <a:avLst/>
                    </a:prstGeom>
                  </pic:spPr>
                </pic:pic>
              </a:graphicData>
            </a:graphic>
          </wp:inline>
        </w:drawing>
      </w:r>
    </w:p>
    <w:p w:rsidR="00E37ECB" w:rsidRPr="004E7E4D" w:rsidRDefault="00133FD2" w:rsidP="00E37ECB">
      <w:pPr>
        <w:widowControl/>
        <w:jc w:val="center"/>
        <w:rPr>
          <w:rFonts w:ascii="宋体" w:hAnsi="宋体" w:cs="宋体"/>
          <w:kern w:val="0"/>
          <w:sz w:val="24"/>
        </w:rPr>
      </w:pPr>
      <w:r>
        <w:rPr>
          <w:rFonts w:ascii="宋体" w:hAnsi="宋体" w:cs="宋体" w:hint="eastAsia"/>
          <w:kern w:val="0"/>
          <w:sz w:val="24"/>
        </w:rPr>
        <w:t xml:space="preserve">图1 </w:t>
      </w:r>
      <w:r w:rsidR="00E37ECB">
        <w:rPr>
          <w:rFonts w:ascii="宋体" w:hAnsi="宋体" w:cs="宋体" w:hint="eastAsia"/>
          <w:kern w:val="0"/>
          <w:sz w:val="24"/>
        </w:rPr>
        <w:t>平台首页</w:t>
      </w:r>
      <w:r>
        <w:rPr>
          <w:rFonts w:ascii="宋体" w:hAnsi="宋体" w:cs="宋体" w:hint="eastAsia"/>
          <w:kern w:val="0"/>
          <w:sz w:val="24"/>
        </w:rPr>
        <w:t>“生产企业</w:t>
      </w:r>
      <w:r w:rsidR="00E37ECB">
        <w:rPr>
          <w:rFonts w:ascii="宋体" w:hAnsi="宋体" w:cs="宋体" w:hint="eastAsia"/>
          <w:kern w:val="0"/>
          <w:sz w:val="24"/>
        </w:rPr>
        <w:t>登录入口</w:t>
      </w:r>
      <w:r>
        <w:rPr>
          <w:rFonts w:ascii="宋体" w:hAnsi="宋体" w:cs="宋体" w:hint="eastAsia"/>
          <w:kern w:val="0"/>
          <w:sz w:val="24"/>
        </w:rPr>
        <w:t>”</w:t>
      </w:r>
    </w:p>
    <w:p w:rsidR="00B01FF6" w:rsidRDefault="00B01FF6" w:rsidP="00B01FF6">
      <w:pPr>
        <w:spacing w:line="360" w:lineRule="auto"/>
      </w:pPr>
    </w:p>
    <w:p w:rsidR="00A821BA" w:rsidRPr="005C0849" w:rsidRDefault="00B01FF6" w:rsidP="00E23A0E">
      <w:pPr>
        <w:spacing w:line="360" w:lineRule="auto"/>
        <w:ind w:firstLineChars="200" w:firstLine="480"/>
        <w:rPr>
          <w:rFonts w:ascii="宋体" w:hAnsi="宋体" w:cs="宋体"/>
          <w:kern w:val="0"/>
          <w:sz w:val="24"/>
          <w:szCs w:val="21"/>
        </w:rPr>
      </w:pPr>
      <w:r w:rsidRPr="001640B7">
        <w:rPr>
          <w:rFonts w:ascii="宋体" w:hAnsi="宋体" w:cs="宋体" w:hint="eastAsia"/>
          <w:kern w:val="0"/>
          <w:sz w:val="24"/>
          <w:szCs w:val="21"/>
        </w:rPr>
        <w:t>用户</w:t>
      </w:r>
      <w:r w:rsidR="00A821BA" w:rsidRPr="001640B7">
        <w:rPr>
          <w:rFonts w:ascii="宋体" w:hAnsi="宋体" w:cs="宋体" w:hint="eastAsia"/>
          <w:kern w:val="0"/>
          <w:sz w:val="24"/>
          <w:szCs w:val="21"/>
        </w:rPr>
        <w:t>进入生产企业管理平台登录页面</w:t>
      </w:r>
      <w:r w:rsidR="005C0849">
        <w:rPr>
          <w:rFonts w:ascii="宋体" w:hAnsi="宋体" w:cs="宋体" w:hint="eastAsia"/>
          <w:kern w:val="0"/>
          <w:sz w:val="24"/>
          <w:szCs w:val="21"/>
        </w:rPr>
        <w:t>，</w:t>
      </w:r>
      <w:r w:rsidR="005C0849" w:rsidRPr="005C0849">
        <w:rPr>
          <w:rFonts w:ascii="宋体" w:hAnsi="宋体" w:cs="宋体" w:hint="eastAsia"/>
          <w:kern w:val="0"/>
          <w:sz w:val="24"/>
          <w:szCs w:val="21"/>
        </w:rPr>
        <w:t>点击地图所示的省市</w:t>
      </w:r>
      <w:r w:rsidR="008013AD">
        <w:rPr>
          <w:rFonts w:ascii="宋体" w:hAnsi="宋体" w:cs="宋体" w:hint="eastAsia"/>
          <w:kern w:val="0"/>
          <w:sz w:val="24"/>
          <w:szCs w:val="21"/>
        </w:rPr>
        <w:t>切</w:t>
      </w:r>
      <w:r w:rsidR="005C0849" w:rsidRPr="005C0849">
        <w:rPr>
          <w:rFonts w:ascii="宋体" w:hAnsi="宋体" w:cs="宋体" w:hint="eastAsia"/>
          <w:kern w:val="0"/>
          <w:sz w:val="24"/>
          <w:szCs w:val="21"/>
        </w:rPr>
        <w:t>换到</w:t>
      </w:r>
      <w:r w:rsidR="008013AD">
        <w:rPr>
          <w:rFonts w:ascii="宋体" w:hAnsi="宋体" w:cs="宋体" w:hint="eastAsia"/>
          <w:kern w:val="0"/>
          <w:sz w:val="24"/>
          <w:szCs w:val="21"/>
        </w:rPr>
        <w:t>本地</w:t>
      </w:r>
      <w:r w:rsidR="005C0849" w:rsidRPr="005C0849">
        <w:rPr>
          <w:rFonts w:ascii="宋体" w:hAnsi="宋体" w:cs="宋体" w:hint="eastAsia"/>
          <w:kern w:val="0"/>
          <w:sz w:val="24"/>
          <w:szCs w:val="21"/>
        </w:rPr>
        <w:t>生产企业</w:t>
      </w:r>
      <w:r w:rsidR="0035234A">
        <w:rPr>
          <w:rFonts w:ascii="宋体" w:hAnsi="宋体" w:cs="宋体" w:hint="eastAsia"/>
          <w:kern w:val="0"/>
          <w:sz w:val="24"/>
          <w:szCs w:val="21"/>
        </w:rPr>
        <w:t>托管</w:t>
      </w:r>
      <w:r w:rsidR="005C0849" w:rsidRPr="005C0849">
        <w:rPr>
          <w:rFonts w:ascii="宋体" w:hAnsi="宋体" w:cs="宋体" w:hint="eastAsia"/>
          <w:kern w:val="0"/>
          <w:sz w:val="24"/>
          <w:szCs w:val="21"/>
        </w:rPr>
        <w:t>平台</w:t>
      </w:r>
      <w:r w:rsidR="005C0849">
        <w:rPr>
          <w:rFonts w:ascii="宋体" w:hAnsi="宋体" w:cs="宋体" w:hint="eastAsia"/>
          <w:kern w:val="0"/>
          <w:sz w:val="24"/>
          <w:szCs w:val="21"/>
        </w:rPr>
        <w:t>（如图2所示）</w:t>
      </w:r>
      <w:r w:rsidR="005C0849" w:rsidRPr="005C0849">
        <w:rPr>
          <w:rFonts w:ascii="宋体" w:hAnsi="宋体" w:cs="宋体" w:hint="eastAsia"/>
          <w:kern w:val="0"/>
          <w:sz w:val="24"/>
          <w:szCs w:val="21"/>
        </w:rPr>
        <w:t>。</w:t>
      </w:r>
    </w:p>
    <w:p w:rsidR="0015772D" w:rsidRDefault="001640B7" w:rsidP="0015772D">
      <w:pPr>
        <w:rPr>
          <w:rFonts w:ascii="宋体" w:hAnsi="宋体" w:cs="宋体"/>
          <w:kern w:val="0"/>
          <w:sz w:val="24"/>
        </w:rPr>
      </w:pPr>
      <w:r>
        <w:rPr>
          <w:noProof/>
        </w:rPr>
        <w:lastRenderedPageBreak/>
        <w:drawing>
          <wp:inline distT="0" distB="0" distL="0" distR="0" wp14:anchorId="4408FA34" wp14:editId="15847FC1">
            <wp:extent cx="5274310" cy="2606632"/>
            <wp:effectExtent l="0" t="0" r="254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606632"/>
                    </a:xfrm>
                    <a:prstGeom prst="rect">
                      <a:avLst/>
                    </a:prstGeom>
                  </pic:spPr>
                </pic:pic>
              </a:graphicData>
            </a:graphic>
          </wp:inline>
        </w:drawing>
      </w:r>
    </w:p>
    <w:p w:rsidR="005C0849" w:rsidRDefault="005C0849" w:rsidP="00E23A0E">
      <w:pPr>
        <w:jc w:val="center"/>
        <w:rPr>
          <w:rFonts w:ascii="宋体" w:hAnsi="宋体" w:cs="宋体"/>
          <w:kern w:val="0"/>
          <w:sz w:val="24"/>
        </w:rPr>
      </w:pPr>
      <w:r>
        <w:rPr>
          <w:rFonts w:ascii="宋体" w:hAnsi="宋体" w:cs="宋体" w:hint="eastAsia"/>
          <w:kern w:val="0"/>
          <w:sz w:val="24"/>
        </w:rPr>
        <w:t>图2 生产企业</w:t>
      </w:r>
      <w:r w:rsidR="00E23A0E">
        <w:rPr>
          <w:rFonts w:ascii="宋体" w:hAnsi="宋体" w:cs="宋体" w:hint="eastAsia"/>
          <w:kern w:val="0"/>
          <w:sz w:val="24"/>
        </w:rPr>
        <w:t>登录页面</w:t>
      </w:r>
    </w:p>
    <w:p w:rsidR="00B3288D" w:rsidRDefault="00B3288D" w:rsidP="0015772D">
      <w:pPr>
        <w:rPr>
          <w:rFonts w:ascii="宋体" w:hAnsi="宋体" w:cs="宋体"/>
          <w:kern w:val="0"/>
          <w:sz w:val="24"/>
        </w:rPr>
      </w:pPr>
    </w:p>
    <w:p w:rsidR="00A821BA" w:rsidRPr="004829EB" w:rsidRDefault="00DC7798" w:rsidP="008013AD">
      <w:pPr>
        <w:spacing w:line="360" w:lineRule="auto"/>
        <w:ind w:firstLineChars="200" w:firstLine="480"/>
        <w:rPr>
          <w:rFonts w:ascii="宋体" w:hAnsi="宋体" w:cs="宋体"/>
          <w:kern w:val="0"/>
          <w:sz w:val="24"/>
          <w:szCs w:val="21"/>
        </w:rPr>
      </w:pPr>
      <w:r w:rsidRPr="004829EB">
        <w:rPr>
          <w:rFonts w:ascii="宋体" w:hAnsi="宋体" w:cs="宋体" w:hint="eastAsia"/>
          <w:kern w:val="0"/>
          <w:sz w:val="24"/>
          <w:szCs w:val="21"/>
        </w:rPr>
        <w:t>输入</w:t>
      </w:r>
      <w:r w:rsidR="004829EB">
        <w:rPr>
          <w:rFonts w:ascii="宋体" w:hAnsi="宋体" w:cs="宋体" w:hint="eastAsia"/>
          <w:kern w:val="0"/>
          <w:sz w:val="24"/>
          <w:szCs w:val="21"/>
        </w:rPr>
        <w:t>“</w:t>
      </w:r>
      <w:r w:rsidR="004829EB" w:rsidRPr="004829EB">
        <w:rPr>
          <w:rFonts w:ascii="宋体" w:hAnsi="宋体" w:cs="宋体" w:hint="eastAsia"/>
          <w:kern w:val="0"/>
          <w:sz w:val="24"/>
          <w:szCs w:val="21"/>
        </w:rPr>
        <w:t>条码卡</w:t>
      </w:r>
      <w:r w:rsidRPr="004829EB">
        <w:rPr>
          <w:rFonts w:ascii="宋体" w:hAnsi="宋体" w:cs="宋体" w:hint="eastAsia"/>
          <w:kern w:val="0"/>
          <w:sz w:val="24"/>
          <w:szCs w:val="21"/>
        </w:rPr>
        <w:t>卡号”、“密码”和“验证码”</w:t>
      </w:r>
      <w:r w:rsidR="004829EB">
        <w:rPr>
          <w:rFonts w:ascii="宋体" w:hAnsi="宋体" w:cs="宋体" w:hint="eastAsia"/>
          <w:kern w:val="0"/>
          <w:sz w:val="24"/>
          <w:szCs w:val="21"/>
        </w:rPr>
        <w:t>，点击“登录”进入“生产企业托管理平台”</w:t>
      </w:r>
      <w:r w:rsidR="001B2260">
        <w:rPr>
          <w:rFonts w:ascii="宋体" w:hAnsi="宋体" w:cs="宋体" w:hint="eastAsia"/>
          <w:kern w:val="0"/>
          <w:sz w:val="24"/>
          <w:szCs w:val="21"/>
        </w:rPr>
        <w:t>（如图3所示）</w:t>
      </w:r>
      <w:r w:rsidR="004829EB">
        <w:rPr>
          <w:rFonts w:ascii="宋体" w:hAnsi="宋体" w:cs="宋体" w:hint="eastAsia"/>
          <w:kern w:val="0"/>
          <w:sz w:val="24"/>
          <w:szCs w:val="21"/>
        </w:rPr>
        <w:t>。</w:t>
      </w:r>
    </w:p>
    <w:p w:rsidR="002D6E65" w:rsidRDefault="004829EB" w:rsidP="00005673">
      <w:pPr>
        <w:spacing w:line="360" w:lineRule="auto"/>
        <w:ind w:firstLineChars="200" w:firstLine="420"/>
        <w:rPr>
          <w:rFonts w:ascii="宋体" w:hAnsi="宋体" w:cs="宋体"/>
          <w:kern w:val="0"/>
          <w:szCs w:val="21"/>
        </w:rPr>
      </w:pPr>
      <w:r w:rsidRPr="00005673">
        <w:rPr>
          <w:rFonts w:ascii="宋体" w:hAnsi="宋体" w:cs="宋体" w:hint="eastAsia"/>
          <w:kern w:val="0"/>
          <w:szCs w:val="21"/>
        </w:rPr>
        <w:t>【注释：①条码卡是编码</w:t>
      </w:r>
      <w:r w:rsidR="008264FD" w:rsidRPr="00005673">
        <w:rPr>
          <w:rFonts w:ascii="宋体" w:hAnsi="宋体" w:cs="宋体" w:hint="eastAsia"/>
          <w:kern w:val="0"/>
          <w:szCs w:val="21"/>
        </w:rPr>
        <w:t>中心</w:t>
      </w:r>
      <w:r w:rsidRPr="00005673">
        <w:rPr>
          <w:rFonts w:ascii="宋体" w:hAnsi="宋体" w:cs="宋体" w:hint="eastAsia"/>
          <w:kern w:val="0"/>
          <w:szCs w:val="21"/>
        </w:rPr>
        <w:t>向系统成员发放的平台登录</w:t>
      </w:r>
      <w:proofErr w:type="gramStart"/>
      <w:r w:rsidRPr="00005673">
        <w:rPr>
          <w:rFonts w:ascii="宋体" w:hAnsi="宋体" w:cs="宋体" w:hint="eastAsia"/>
          <w:kern w:val="0"/>
          <w:szCs w:val="21"/>
        </w:rPr>
        <w:t>帐号</w:t>
      </w:r>
      <w:proofErr w:type="gramEnd"/>
      <w:r w:rsidR="008264FD" w:rsidRPr="00005673">
        <w:rPr>
          <w:rFonts w:ascii="宋体" w:hAnsi="宋体" w:cs="宋体" w:hint="eastAsia"/>
          <w:kern w:val="0"/>
          <w:szCs w:val="21"/>
        </w:rPr>
        <w:t>，用于编码数据管理与应用。②如</w:t>
      </w:r>
      <w:r w:rsidR="004760E0">
        <w:rPr>
          <w:rFonts w:ascii="宋体" w:hAnsi="宋体" w:cs="宋体" w:hint="eastAsia"/>
          <w:kern w:val="0"/>
          <w:szCs w:val="21"/>
        </w:rPr>
        <w:t>果验证码内容</w:t>
      </w:r>
      <w:r w:rsidR="008264FD" w:rsidRPr="00005673">
        <w:rPr>
          <w:rFonts w:ascii="宋体" w:hAnsi="宋体" w:cs="宋体" w:hint="eastAsia"/>
          <w:kern w:val="0"/>
          <w:szCs w:val="21"/>
        </w:rPr>
        <w:t>不清</w:t>
      </w:r>
      <w:r w:rsidR="00C42F7F">
        <w:rPr>
          <w:rFonts w:ascii="宋体" w:hAnsi="宋体" w:cs="宋体" w:hint="eastAsia"/>
          <w:kern w:val="0"/>
          <w:szCs w:val="21"/>
        </w:rPr>
        <w:t>晰，可</w:t>
      </w:r>
      <w:r w:rsidR="008264FD" w:rsidRPr="00005673">
        <w:rPr>
          <w:rFonts w:ascii="宋体" w:hAnsi="宋体" w:cs="宋体" w:hint="eastAsia"/>
          <w:kern w:val="0"/>
          <w:szCs w:val="21"/>
        </w:rPr>
        <w:t>点击验证码图片进行刷新。</w:t>
      </w:r>
      <w:r w:rsidRPr="00005673">
        <w:rPr>
          <w:rFonts w:ascii="宋体" w:hAnsi="宋体" w:cs="宋体" w:hint="eastAsia"/>
          <w:kern w:val="0"/>
          <w:szCs w:val="21"/>
        </w:rPr>
        <w:t>】</w:t>
      </w:r>
    </w:p>
    <w:p w:rsidR="00CB36CB" w:rsidRPr="00005673" w:rsidRDefault="00CA141C" w:rsidP="00CA141C">
      <w:pPr>
        <w:spacing w:line="360" w:lineRule="auto"/>
        <w:ind w:firstLineChars="200" w:firstLine="480"/>
        <w:rPr>
          <w:rFonts w:ascii="宋体" w:hAnsi="宋体" w:cs="宋体"/>
          <w:kern w:val="0"/>
          <w:szCs w:val="21"/>
        </w:rPr>
      </w:pPr>
      <w:r>
        <w:rPr>
          <w:rFonts w:ascii="宋体" w:hAnsi="宋体" w:cs="宋体"/>
          <w:noProof/>
          <w:kern w:val="0"/>
          <w:sz w:val="24"/>
        </w:rPr>
        <w:drawing>
          <wp:inline distT="0" distB="0" distL="0" distR="0" wp14:anchorId="25D58072" wp14:editId="0AAD696A">
            <wp:extent cx="5274310" cy="297815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主页面.jpg"/>
                    <pic:cNvPicPr/>
                  </pic:nvPicPr>
                  <pic:blipFill>
                    <a:blip r:embed="rId16">
                      <a:extLst>
                        <a:ext uri="{28A0092B-C50C-407E-A947-70E740481C1C}">
                          <a14:useLocalDpi xmlns:a14="http://schemas.microsoft.com/office/drawing/2010/main" val="0"/>
                        </a:ext>
                      </a:extLst>
                    </a:blip>
                    <a:stretch>
                      <a:fillRect/>
                    </a:stretch>
                  </pic:blipFill>
                  <pic:spPr>
                    <a:xfrm>
                      <a:off x="0" y="0"/>
                      <a:ext cx="5274310" cy="2978150"/>
                    </a:xfrm>
                    <a:prstGeom prst="rect">
                      <a:avLst/>
                    </a:prstGeom>
                  </pic:spPr>
                </pic:pic>
              </a:graphicData>
            </a:graphic>
          </wp:inline>
        </w:drawing>
      </w:r>
    </w:p>
    <w:p w:rsidR="005C58AD" w:rsidRDefault="005C58AD" w:rsidP="0015772D">
      <w:pPr>
        <w:rPr>
          <w:rFonts w:ascii="宋体" w:hAnsi="宋体" w:cs="宋体"/>
          <w:kern w:val="0"/>
          <w:sz w:val="24"/>
        </w:rPr>
      </w:pPr>
    </w:p>
    <w:p w:rsidR="001B2260" w:rsidRDefault="001B2260" w:rsidP="001B2260">
      <w:pPr>
        <w:jc w:val="center"/>
        <w:rPr>
          <w:rFonts w:ascii="宋体" w:hAnsi="宋体" w:cs="宋体"/>
          <w:kern w:val="0"/>
          <w:sz w:val="24"/>
        </w:rPr>
      </w:pPr>
      <w:r>
        <w:rPr>
          <w:rFonts w:ascii="宋体" w:hAnsi="宋体" w:cs="宋体" w:hint="eastAsia"/>
          <w:kern w:val="0"/>
          <w:sz w:val="24"/>
        </w:rPr>
        <w:t>图3 生产企业托管管理系统页面</w:t>
      </w:r>
    </w:p>
    <w:p w:rsidR="00895A42" w:rsidRDefault="00895A42" w:rsidP="0015772D">
      <w:pPr>
        <w:rPr>
          <w:rFonts w:ascii="宋体" w:hAnsi="宋体" w:cs="宋体"/>
          <w:kern w:val="0"/>
        </w:rPr>
      </w:pPr>
    </w:p>
    <w:p w:rsidR="0015772D" w:rsidRDefault="00DE16C5" w:rsidP="00E36C16">
      <w:pPr>
        <w:pStyle w:val="2"/>
      </w:pPr>
      <w:bookmarkStart w:id="71" w:name="_Toc380401017"/>
      <w:bookmarkStart w:id="72" w:name="_Toc380676373"/>
      <w:bookmarkStart w:id="73" w:name="_Toc451501645"/>
      <w:r>
        <w:rPr>
          <w:rFonts w:hint="eastAsia"/>
        </w:rPr>
        <w:lastRenderedPageBreak/>
        <w:t>基本配置</w:t>
      </w:r>
      <w:bookmarkEnd w:id="71"/>
      <w:bookmarkEnd w:id="72"/>
      <w:bookmarkEnd w:id="73"/>
    </w:p>
    <w:p w:rsidR="004F0463" w:rsidRPr="004F0463" w:rsidRDefault="000C193B" w:rsidP="00353D0A">
      <w:pPr>
        <w:spacing w:line="360" w:lineRule="auto"/>
        <w:ind w:firstLineChars="200" w:firstLine="480"/>
        <w:rPr>
          <w:rFonts w:ascii="宋体" w:hAnsi="宋体" w:cs="宋体"/>
          <w:kern w:val="0"/>
          <w:sz w:val="24"/>
          <w:szCs w:val="21"/>
        </w:rPr>
      </w:pPr>
      <w:r>
        <w:rPr>
          <w:rFonts w:ascii="宋体" w:hAnsi="宋体" w:cs="宋体" w:hint="eastAsia"/>
          <w:kern w:val="0"/>
          <w:sz w:val="24"/>
          <w:szCs w:val="21"/>
        </w:rPr>
        <w:t>为实现产品追溯数据的全面管理，用户需对企业资质信息、供应商信息、销售商信息等进行预先配置，以便于</w:t>
      </w:r>
      <w:r w:rsidR="00EC0446">
        <w:rPr>
          <w:rFonts w:ascii="宋体" w:hAnsi="宋体" w:cs="宋体" w:hint="eastAsia"/>
          <w:kern w:val="0"/>
          <w:sz w:val="24"/>
          <w:szCs w:val="21"/>
        </w:rPr>
        <w:t>在</w:t>
      </w:r>
      <w:r>
        <w:rPr>
          <w:rFonts w:ascii="宋体" w:hAnsi="宋体" w:cs="宋体" w:hint="eastAsia"/>
          <w:kern w:val="0"/>
          <w:sz w:val="24"/>
          <w:szCs w:val="21"/>
        </w:rPr>
        <w:t>产品</w:t>
      </w:r>
      <w:r w:rsidR="00EC0446">
        <w:rPr>
          <w:rFonts w:ascii="宋体" w:hAnsi="宋体" w:cs="宋体" w:hint="eastAsia"/>
          <w:kern w:val="0"/>
          <w:sz w:val="24"/>
          <w:szCs w:val="21"/>
        </w:rPr>
        <w:t>管理</w:t>
      </w:r>
      <w:r>
        <w:rPr>
          <w:rFonts w:ascii="宋体" w:hAnsi="宋体" w:cs="宋体" w:hint="eastAsia"/>
          <w:kern w:val="0"/>
          <w:sz w:val="24"/>
          <w:szCs w:val="21"/>
        </w:rPr>
        <w:t>、</w:t>
      </w:r>
      <w:r w:rsidR="00EC0446">
        <w:rPr>
          <w:rFonts w:ascii="宋体" w:hAnsi="宋体" w:cs="宋体" w:hint="eastAsia"/>
          <w:kern w:val="0"/>
          <w:sz w:val="24"/>
          <w:szCs w:val="21"/>
        </w:rPr>
        <w:t>生产记录、订单管理时</w:t>
      </w:r>
      <w:r w:rsidR="006146AA">
        <w:rPr>
          <w:rFonts w:ascii="宋体" w:hAnsi="宋体" w:cs="宋体" w:hint="eastAsia"/>
          <w:kern w:val="0"/>
          <w:sz w:val="24"/>
          <w:szCs w:val="21"/>
        </w:rPr>
        <w:t>关联源头、去向信息</w:t>
      </w:r>
      <w:r>
        <w:rPr>
          <w:rFonts w:ascii="宋体" w:hAnsi="宋体" w:cs="宋体" w:hint="eastAsia"/>
          <w:kern w:val="0"/>
          <w:sz w:val="24"/>
          <w:szCs w:val="21"/>
        </w:rPr>
        <w:t>，生成完整的追溯数据。</w:t>
      </w:r>
    </w:p>
    <w:p w:rsidR="004F0463" w:rsidRDefault="00752876" w:rsidP="00752876">
      <w:pPr>
        <w:spacing w:line="360" w:lineRule="auto"/>
        <w:ind w:firstLineChars="200" w:firstLine="480"/>
        <w:rPr>
          <w:rFonts w:ascii="宋体" w:hAnsi="宋体" w:cs="宋体"/>
          <w:kern w:val="0"/>
          <w:sz w:val="24"/>
          <w:szCs w:val="21"/>
        </w:rPr>
      </w:pPr>
      <w:r>
        <w:rPr>
          <w:rFonts w:ascii="宋体" w:hAnsi="宋体" w:cs="宋体" w:hint="eastAsia"/>
          <w:kern w:val="0"/>
          <w:sz w:val="24"/>
          <w:szCs w:val="21"/>
        </w:rPr>
        <w:t>用户</w:t>
      </w:r>
      <w:r w:rsidR="00904D15">
        <w:rPr>
          <w:rFonts w:ascii="宋体" w:hAnsi="宋体" w:cs="宋体" w:hint="eastAsia"/>
          <w:kern w:val="0"/>
          <w:sz w:val="24"/>
          <w:szCs w:val="21"/>
        </w:rPr>
        <w:t>进入生产企业管理平台后，对企业信息进行基本配置，选择左侧菜单“基本配置</w:t>
      </w:r>
      <w:r w:rsidR="00155936" w:rsidRPr="00752876">
        <w:rPr>
          <w:rFonts w:ascii="宋体" w:hAnsi="宋体" w:cs="宋体" w:hint="eastAsia"/>
          <w:kern w:val="0"/>
          <w:sz w:val="24"/>
          <w:szCs w:val="21"/>
        </w:rPr>
        <w:t>”</w:t>
      </w:r>
      <w:r w:rsidR="00BF51A6">
        <w:rPr>
          <w:rFonts w:ascii="宋体" w:hAnsi="宋体" w:cs="宋体" w:hint="eastAsia"/>
          <w:kern w:val="0"/>
          <w:sz w:val="24"/>
          <w:szCs w:val="21"/>
        </w:rPr>
        <w:t>（如图4所示）</w:t>
      </w:r>
      <w:r w:rsidR="00904D15">
        <w:rPr>
          <w:rFonts w:ascii="宋体" w:hAnsi="宋体" w:cs="宋体" w:hint="eastAsia"/>
          <w:kern w:val="0"/>
          <w:sz w:val="24"/>
          <w:szCs w:val="21"/>
        </w:rPr>
        <w:t>，逐一填写资质信息、供应商信息、销售商信息、生产地址和班次信息。</w:t>
      </w:r>
    </w:p>
    <w:p w:rsidR="00155936" w:rsidRDefault="004F0463" w:rsidP="004F0463">
      <w:pPr>
        <w:spacing w:line="360" w:lineRule="auto"/>
        <w:ind w:firstLineChars="200" w:firstLine="420"/>
        <w:jc w:val="center"/>
        <w:rPr>
          <w:rFonts w:ascii="宋体" w:hAnsi="宋体" w:cs="宋体"/>
          <w:kern w:val="0"/>
          <w:sz w:val="24"/>
          <w:szCs w:val="21"/>
        </w:rPr>
      </w:pPr>
      <w:r>
        <w:rPr>
          <w:noProof/>
        </w:rPr>
        <w:drawing>
          <wp:inline distT="0" distB="0" distL="0" distR="0" wp14:anchorId="5A5050D8" wp14:editId="563A4E3A">
            <wp:extent cx="2066925" cy="159067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3468"/>
                    <a:stretch/>
                  </pic:blipFill>
                  <pic:spPr bwMode="auto">
                    <a:xfrm>
                      <a:off x="0" y="0"/>
                      <a:ext cx="2066925" cy="1590675"/>
                    </a:xfrm>
                    <a:prstGeom prst="rect">
                      <a:avLst/>
                    </a:prstGeom>
                    <a:ln>
                      <a:noFill/>
                    </a:ln>
                    <a:extLst>
                      <a:ext uri="{53640926-AAD7-44D8-BBD7-CCE9431645EC}">
                        <a14:shadowObscured xmlns:a14="http://schemas.microsoft.com/office/drawing/2010/main"/>
                      </a:ext>
                    </a:extLst>
                  </pic:spPr>
                </pic:pic>
              </a:graphicData>
            </a:graphic>
          </wp:inline>
        </w:drawing>
      </w:r>
    </w:p>
    <w:p w:rsidR="004F0463" w:rsidRPr="00752876" w:rsidRDefault="004F0463" w:rsidP="004F0463">
      <w:pPr>
        <w:spacing w:line="360" w:lineRule="auto"/>
        <w:ind w:firstLineChars="200" w:firstLine="480"/>
        <w:jc w:val="center"/>
        <w:rPr>
          <w:rFonts w:ascii="宋体" w:hAnsi="宋体" w:cs="宋体"/>
          <w:kern w:val="0"/>
          <w:sz w:val="24"/>
          <w:szCs w:val="21"/>
        </w:rPr>
      </w:pPr>
      <w:r>
        <w:rPr>
          <w:rFonts w:ascii="宋体" w:hAnsi="宋体" w:cs="宋体" w:hint="eastAsia"/>
          <w:kern w:val="0"/>
          <w:sz w:val="24"/>
          <w:szCs w:val="21"/>
        </w:rPr>
        <w:t>图4 基本配置</w:t>
      </w:r>
    </w:p>
    <w:p w:rsidR="00034BD9" w:rsidRPr="00536A3C" w:rsidRDefault="00034BD9" w:rsidP="00CE4DD3">
      <w:pPr>
        <w:pStyle w:val="3"/>
        <w:ind w:left="1134"/>
      </w:pPr>
      <w:bookmarkStart w:id="74" w:name="_Toc451501646"/>
      <w:bookmarkStart w:id="75" w:name="OLE_LINK8"/>
      <w:bookmarkStart w:id="76" w:name="OLE_LINK9"/>
      <w:r w:rsidRPr="00536A3C">
        <w:rPr>
          <w:rFonts w:hint="eastAsia"/>
        </w:rPr>
        <w:t>企业资质管理</w:t>
      </w:r>
      <w:bookmarkEnd w:id="74"/>
    </w:p>
    <w:bookmarkEnd w:id="75"/>
    <w:bookmarkEnd w:id="76"/>
    <w:p w:rsidR="00034BD9" w:rsidRPr="00267BDB" w:rsidRDefault="0090471C" w:rsidP="00267BDB">
      <w:pPr>
        <w:spacing w:line="360" w:lineRule="auto"/>
        <w:ind w:firstLineChars="200" w:firstLine="480"/>
        <w:rPr>
          <w:rFonts w:ascii="宋体" w:hAnsi="宋体" w:cs="宋体"/>
          <w:kern w:val="0"/>
          <w:sz w:val="24"/>
          <w:szCs w:val="21"/>
        </w:rPr>
      </w:pPr>
      <w:r w:rsidRPr="00267BDB">
        <w:rPr>
          <w:rFonts w:ascii="宋体" w:hAnsi="宋体" w:cs="宋体" w:hint="eastAsia"/>
          <w:kern w:val="0"/>
          <w:sz w:val="24"/>
          <w:szCs w:val="21"/>
        </w:rPr>
        <w:t>选择“基本配置”下的“企业资质管理”</w:t>
      </w:r>
      <w:r w:rsidR="00BD1923" w:rsidRPr="00267BDB">
        <w:rPr>
          <w:rFonts w:ascii="宋体" w:hAnsi="宋体" w:cs="宋体" w:hint="eastAsia"/>
          <w:kern w:val="0"/>
          <w:sz w:val="24"/>
          <w:szCs w:val="21"/>
        </w:rPr>
        <w:t>，</w:t>
      </w:r>
      <w:r w:rsidR="004015BA">
        <w:rPr>
          <w:rFonts w:ascii="宋体" w:hAnsi="宋体" w:cs="宋体" w:hint="eastAsia"/>
          <w:kern w:val="0"/>
          <w:sz w:val="24"/>
          <w:szCs w:val="21"/>
        </w:rPr>
        <w:t>进入</w:t>
      </w:r>
      <w:r w:rsidR="00BD1923" w:rsidRPr="00267BDB">
        <w:rPr>
          <w:rFonts w:ascii="宋体" w:hAnsi="宋体" w:cs="宋体" w:hint="eastAsia"/>
          <w:kern w:val="0"/>
          <w:sz w:val="24"/>
          <w:szCs w:val="21"/>
        </w:rPr>
        <w:t>“企业资质管理”</w:t>
      </w:r>
      <w:r w:rsidR="004015BA">
        <w:rPr>
          <w:rFonts w:ascii="宋体" w:hAnsi="宋体" w:cs="宋体" w:hint="eastAsia"/>
          <w:kern w:val="0"/>
          <w:sz w:val="24"/>
          <w:szCs w:val="21"/>
        </w:rPr>
        <w:t>页面（如</w:t>
      </w:r>
      <w:r w:rsidRPr="00267BDB">
        <w:rPr>
          <w:rFonts w:ascii="宋体" w:hAnsi="宋体" w:cs="宋体" w:hint="eastAsia"/>
          <w:kern w:val="0"/>
          <w:sz w:val="24"/>
          <w:szCs w:val="21"/>
        </w:rPr>
        <w:t>图</w:t>
      </w:r>
      <w:r w:rsidR="004015BA">
        <w:rPr>
          <w:rFonts w:ascii="宋体" w:hAnsi="宋体" w:cs="宋体" w:hint="eastAsia"/>
          <w:kern w:val="0"/>
          <w:sz w:val="24"/>
          <w:szCs w:val="21"/>
        </w:rPr>
        <w:t>5</w:t>
      </w:r>
      <w:r w:rsidRPr="00267BDB">
        <w:rPr>
          <w:rFonts w:ascii="宋体" w:hAnsi="宋体" w:cs="宋体" w:hint="eastAsia"/>
          <w:kern w:val="0"/>
          <w:sz w:val="24"/>
          <w:szCs w:val="21"/>
        </w:rPr>
        <w:t>所示</w:t>
      </w:r>
      <w:r w:rsidR="004015BA">
        <w:rPr>
          <w:rFonts w:ascii="宋体" w:hAnsi="宋体" w:cs="宋体" w:hint="eastAsia"/>
          <w:kern w:val="0"/>
          <w:sz w:val="24"/>
          <w:szCs w:val="21"/>
        </w:rPr>
        <w:t>）。</w:t>
      </w:r>
    </w:p>
    <w:p w:rsidR="0090471C" w:rsidRDefault="00CA141C" w:rsidP="00CA141C">
      <w:pPr>
        <w:ind w:firstLineChars="300" w:firstLine="720"/>
      </w:pPr>
      <w:r>
        <w:rPr>
          <w:rFonts w:ascii="宋体" w:hAnsi="宋体" w:cs="宋体"/>
          <w:noProof/>
          <w:kern w:val="0"/>
          <w:sz w:val="24"/>
        </w:rPr>
        <w:drawing>
          <wp:inline distT="0" distB="0" distL="0" distR="0" wp14:anchorId="5DDA4AF9" wp14:editId="1A7B1AD6">
            <wp:extent cx="4933950" cy="2690343"/>
            <wp:effectExtent l="0" t="0" r="0" b="0"/>
            <wp:docPr id="84" name="图片 84" descr="C:\Users\jiangqi\AppData\Roaming\Tencent\Users\736146143\QQ\WinTemp\RichOle\)}Y7F}1F5J57X)9G$NR0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angqi\AppData\Roaming\Tencent\Users\736146143\QQ\WinTemp\RichOle\)}Y7F}1F5J57X)9G$NR0L@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8253" cy="2692690"/>
                    </a:xfrm>
                    <a:prstGeom prst="rect">
                      <a:avLst/>
                    </a:prstGeom>
                    <a:noFill/>
                    <a:ln>
                      <a:noFill/>
                    </a:ln>
                  </pic:spPr>
                </pic:pic>
              </a:graphicData>
            </a:graphic>
          </wp:inline>
        </w:drawing>
      </w:r>
    </w:p>
    <w:p w:rsidR="00D67092" w:rsidRPr="000A6929" w:rsidRDefault="00D67092" w:rsidP="000A6929">
      <w:pPr>
        <w:spacing w:line="360" w:lineRule="auto"/>
        <w:ind w:firstLineChars="200" w:firstLine="480"/>
        <w:jc w:val="center"/>
        <w:rPr>
          <w:rFonts w:ascii="宋体" w:hAnsi="宋体" w:cs="宋体"/>
          <w:kern w:val="0"/>
          <w:sz w:val="24"/>
          <w:szCs w:val="21"/>
        </w:rPr>
      </w:pPr>
      <w:r w:rsidRPr="000A6929">
        <w:rPr>
          <w:rFonts w:ascii="宋体" w:hAnsi="宋体" w:cs="宋体" w:hint="eastAsia"/>
          <w:kern w:val="0"/>
          <w:sz w:val="24"/>
          <w:szCs w:val="21"/>
        </w:rPr>
        <w:t>图5 企业资质管理</w:t>
      </w:r>
    </w:p>
    <w:p w:rsidR="00D67092" w:rsidRPr="004015BA" w:rsidRDefault="00F65766" w:rsidP="00F02BC4">
      <w:pPr>
        <w:pStyle w:val="af4"/>
        <w:numPr>
          <w:ilvl w:val="0"/>
          <w:numId w:val="5"/>
        </w:numPr>
        <w:spacing w:line="360" w:lineRule="auto"/>
        <w:ind w:left="426" w:firstLineChars="0" w:hanging="426"/>
        <w:rPr>
          <w:rFonts w:ascii="宋体" w:hAnsi="宋体" w:cs="宋体"/>
          <w:kern w:val="0"/>
          <w:sz w:val="24"/>
          <w:szCs w:val="21"/>
        </w:rPr>
      </w:pPr>
      <w:r w:rsidRPr="00F65766">
        <w:rPr>
          <w:rFonts w:ascii="宋体" w:hAnsi="宋体" w:cs="宋体" w:hint="eastAsia"/>
          <w:b/>
          <w:kern w:val="0"/>
          <w:sz w:val="24"/>
          <w:szCs w:val="21"/>
        </w:rPr>
        <w:lastRenderedPageBreak/>
        <w:t>添加</w:t>
      </w:r>
      <w:r>
        <w:rPr>
          <w:rFonts w:ascii="宋体" w:hAnsi="宋体" w:cs="宋体" w:hint="eastAsia"/>
          <w:kern w:val="0"/>
          <w:sz w:val="24"/>
          <w:szCs w:val="21"/>
        </w:rPr>
        <w:t xml:space="preserve"> </w:t>
      </w:r>
      <w:r w:rsidR="00D67092" w:rsidRPr="004015BA">
        <w:rPr>
          <w:rFonts w:ascii="宋体" w:hAnsi="宋体" w:cs="宋体" w:hint="eastAsia"/>
          <w:kern w:val="0"/>
          <w:sz w:val="24"/>
          <w:szCs w:val="21"/>
        </w:rPr>
        <w:t>选择</w:t>
      </w:r>
      <w:r w:rsidR="00EA5B37">
        <w:rPr>
          <w:rFonts w:ascii="宋体" w:hAnsi="宋体" w:cs="宋体" w:hint="eastAsia"/>
          <w:kern w:val="0"/>
          <w:sz w:val="24"/>
          <w:szCs w:val="21"/>
        </w:rPr>
        <w:t>页面右上角</w:t>
      </w:r>
      <w:r w:rsidR="00D67092" w:rsidRPr="004015BA">
        <w:rPr>
          <w:noProof/>
        </w:rPr>
        <w:drawing>
          <wp:inline distT="0" distB="0" distL="0" distR="0" wp14:anchorId="017802EF" wp14:editId="7415317C">
            <wp:extent cx="1304925" cy="37147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04925" cy="371475"/>
                    </a:xfrm>
                    <a:prstGeom prst="rect">
                      <a:avLst/>
                    </a:prstGeom>
                  </pic:spPr>
                </pic:pic>
              </a:graphicData>
            </a:graphic>
          </wp:inline>
        </w:drawing>
      </w:r>
      <w:r w:rsidR="00EA5B37">
        <w:rPr>
          <w:rFonts w:ascii="宋体" w:hAnsi="宋体" w:cs="宋体" w:hint="eastAsia"/>
          <w:kern w:val="0"/>
          <w:sz w:val="24"/>
          <w:szCs w:val="21"/>
        </w:rPr>
        <w:t>按钮，进入</w:t>
      </w:r>
      <w:r w:rsidR="00D67092" w:rsidRPr="004015BA">
        <w:rPr>
          <w:rFonts w:ascii="宋体" w:hAnsi="宋体" w:cs="宋体" w:hint="eastAsia"/>
          <w:kern w:val="0"/>
          <w:sz w:val="24"/>
          <w:szCs w:val="21"/>
        </w:rPr>
        <w:t>资质</w:t>
      </w:r>
      <w:r w:rsidR="00A96F1A">
        <w:rPr>
          <w:rFonts w:ascii="宋体" w:hAnsi="宋体" w:cs="宋体" w:hint="eastAsia"/>
          <w:kern w:val="0"/>
          <w:sz w:val="24"/>
          <w:szCs w:val="21"/>
        </w:rPr>
        <w:t>信息添加</w:t>
      </w:r>
      <w:r w:rsidR="00D67092" w:rsidRPr="004015BA">
        <w:rPr>
          <w:rFonts w:ascii="宋体" w:hAnsi="宋体" w:cs="宋体" w:hint="eastAsia"/>
          <w:kern w:val="0"/>
          <w:sz w:val="24"/>
          <w:szCs w:val="21"/>
        </w:rPr>
        <w:t>页面</w:t>
      </w:r>
      <w:r w:rsidR="000A6929">
        <w:rPr>
          <w:rFonts w:ascii="宋体" w:hAnsi="宋体" w:cs="宋体" w:hint="eastAsia"/>
          <w:kern w:val="0"/>
          <w:sz w:val="24"/>
          <w:szCs w:val="21"/>
        </w:rPr>
        <w:t>（如图6所示）</w:t>
      </w:r>
      <w:r w:rsidR="00EA5B37">
        <w:rPr>
          <w:rFonts w:ascii="宋体" w:hAnsi="宋体" w:cs="宋体" w:hint="eastAsia"/>
          <w:kern w:val="0"/>
          <w:sz w:val="24"/>
          <w:szCs w:val="21"/>
        </w:rPr>
        <w:t>。</w:t>
      </w:r>
    </w:p>
    <w:p w:rsidR="00D67092" w:rsidRDefault="00EA5B37" w:rsidP="00D67092">
      <w:pPr>
        <w:pStyle w:val="af3"/>
        <w:spacing w:line="360" w:lineRule="auto"/>
      </w:pPr>
      <w:r>
        <w:rPr>
          <w:noProof/>
        </w:rPr>
        <w:drawing>
          <wp:inline distT="0" distB="0" distL="0" distR="0" wp14:anchorId="5992DC84" wp14:editId="343044B4">
            <wp:extent cx="5274310" cy="3298886"/>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3298886"/>
                    </a:xfrm>
                    <a:prstGeom prst="rect">
                      <a:avLst/>
                    </a:prstGeom>
                  </pic:spPr>
                </pic:pic>
              </a:graphicData>
            </a:graphic>
          </wp:inline>
        </w:drawing>
      </w:r>
    </w:p>
    <w:p w:rsidR="000A6929" w:rsidRPr="000A6929" w:rsidRDefault="000A6929" w:rsidP="000A6929">
      <w:pPr>
        <w:spacing w:line="360" w:lineRule="auto"/>
        <w:ind w:firstLineChars="200" w:firstLine="480"/>
        <w:jc w:val="center"/>
        <w:rPr>
          <w:rFonts w:ascii="宋体" w:hAnsi="宋体" w:cs="宋体"/>
          <w:kern w:val="0"/>
          <w:sz w:val="24"/>
          <w:szCs w:val="21"/>
        </w:rPr>
      </w:pPr>
      <w:r w:rsidRPr="000A6929">
        <w:rPr>
          <w:rFonts w:ascii="宋体" w:hAnsi="宋体" w:cs="宋体" w:hint="eastAsia"/>
          <w:kern w:val="0"/>
          <w:sz w:val="24"/>
          <w:szCs w:val="21"/>
        </w:rPr>
        <w:t>图6 企业资质添加页面</w:t>
      </w:r>
    </w:p>
    <w:p w:rsidR="00D67092" w:rsidRPr="00346862" w:rsidRDefault="00D67092" w:rsidP="00346862">
      <w:pPr>
        <w:pStyle w:val="af3"/>
        <w:spacing w:line="360" w:lineRule="auto"/>
        <w:ind w:firstLineChars="150" w:firstLine="360"/>
        <w:rPr>
          <w:rFonts w:ascii="宋体" w:hAnsi="宋体" w:cs="宋体"/>
          <w:kern w:val="0"/>
          <w:sz w:val="24"/>
          <w:szCs w:val="21"/>
        </w:rPr>
      </w:pPr>
      <w:r w:rsidRPr="006147B6">
        <w:rPr>
          <w:rFonts w:ascii="宋体" w:hAnsi="宋体" w:cs="宋体" w:hint="eastAsia"/>
          <w:kern w:val="0"/>
          <w:sz w:val="24"/>
          <w:szCs w:val="21"/>
        </w:rPr>
        <w:t>添加企业资质信息</w:t>
      </w:r>
      <w:r w:rsidR="00346862">
        <w:rPr>
          <w:rFonts w:ascii="宋体" w:hAnsi="宋体" w:cs="宋体" w:hint="eastAsia"/>
          <w:kern w:val="0"/>
          <w:sz w:val="24"/>
          <w:szCs w:val="21"/>
        </w:rPr>
        <w:t>（填写内容如下表）</w:t>
      </w:r>
      <w:r w:rsidRPr="006147B6">
        <w:rPr>
          <w:rFonts w:ascii="宋体" w:hAnsi="宋体" w:cs="宋体" w:hint="eastAsia"/>
          <w:kern w:val="0"/>
          <w:sz w:val="24"/>
          <w:szCs w:val="21"/>
        </w:rPr>
        <w:t>：</w:t>
      </w:r>
      <w:r w:rsidR="00346862">
        <w:rPr>
          <w:rFonts w:hint="eastAsia"/>
        </w:rPr>
        <w:t>点击</w:t>
      </w:r>
      <w:r w:rsidR="00346862">
        <w:rPr>
          <w:noProof/>
        </w:rPr>
        <w:drawing>
          <wp:inline distT="0" distB="0" distL="0" distR="0" wp14:anchorId="2BCC7673" wp14:editId="4B0DBAA2">
            <wp:extent cx="600075" cy="31432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00075" cy="314325"/>
                    </a:xfrm>
                    <a:prstGeom prst="rect">
                      <a:avLst/>
                    </a:prstGeom>
                  </pic:spPr>
                </pic:pic>
              </a:graphicData>
            </a:graphic>
          </wp:inline>
        </w:drawing>
      </w:r>
      <w:r w:rsidR="00346862">
        <w:rPr>
          <w:rFonts w:ascii="宋体" w:hAnsi="宋体" w:cs="宋体" w:hint="eastAsia"/>
          <w:kern w:val="0"/>
          <w:sz w:val="24"/>
          <w:szCs w:val="21"/>
        </w:rPr>
        <w:t>按钮保存信息</w:t>
      </w:r>
      <w:r w:rsidR="00346862" w:rsidRPr="00346862">
        <w:rPr>
          <w:rFonts w:ascii="宋体" w:hAnsi="宋体" w:cs="宋体" w:hint="eastAsia"/>
          <w:kern w:val="0"/>
          <w:sz w:val="24"/>
          <w:szCs w:val="21"/>
        </w:rPr>
        <w:t>。点击</w:t>
      </w:r>
      <w:r w:rsidR="00346862">
        <w:rPr>
          <w:noProof/>
        </w:rPr>
        <w:drawing>
          <wp:inline distT="0" distB="0" distL="0" distR="0" wp14:anchorId="73956982" wp14:editId="45FD9FE8">
            <wp:extent cx="609600" cy="3429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9600" cy="342900"/>
                    </a:xfrm>
                    <a:prstGeom prst="rect">
                      <a:avLst/>
                    </a:prstGeom>
                  </pic:spPr>
                </pic:pic>
              </a:graphicData>
            </a:graphic>
          </wp:inline>
        </w:drawing>
      </w:r>
      <w:r w:rsidR="00346862">
        <w:rPr>
          <w:rFonts w:ascii="宋体" w:hAnsi="宋体" w:cs="宋体" w:hint="eastAsia"/>
          <w:kern w:val="0"/>
          <w:sz w:val="24"/>
          <w:szCs w:val="21"/>
        </w:rPr>
        <w:t>按钮回到</w:t>
      </w:r>
      <w:r w:rsidR="00346862" w:rsidRPr="00346862">
        <w:rPr>
          <w:rFonts w:ascii="宋体" w:hAnsi="宋体" w:cs="宋体" w:hint="eastAsia"/>
          <w:kern w:val="0"/>
          <w:sz w:val="24"/>
          <w:szCs w:val="21"/>
        </w:rPr>
        <w:t>企业资质</w:t>
      </w:r>
      <w:r w:rsidR="00346862">
        <w:rPr>
          <w:rFonts w:ascii="宋体" w:hAnsi="宋体" w:cs="宋体" w:hint="eastAsia"/>
          <w:kern w:val="0"/>
          <w:sz w:val="24"/>
          <w:szCs w:val="21"/>
        </w:rPr>
        <w:t>管理</w:t>
      </w:r>
      <w:r w:rsidR="00346862" w:rsidRPr="00346862">
        <w:rPr>
          <w:rFonts w:ascii="宋体" w:hAnsi="宋体" w:cs="宋体" w:hint="eastAsia"/>
          <w:kern w:val="0"/>
          <w:sz w:val="24"/>
          <w:szCs w:val="21"/>
        </w:rPr>
        <w:t>页面。</w:t>
      </w:r>
    </w:p>
    <w:tbl>
      <w:tblPr>
        <w:tblStyle w:val="ae"/>
        <w:tblW w:w="0" w:type="auto"/>
        <w:jc w:val="center"/>
        <w:tblLook w:val="04A0" w:firstRow="1" w:lastRow="0" w:firstColumn="1" w:lastColumn="0" w:noHBand="0" w:noVBand="1"/>
      </w:tblPr>
      <w:tblGrid>
        <w:gridCol w:w="2298"/>
        <w:gridCol w:w="3274"/>
        <w:gridCol w:w="2538"/>
      </w:tblGrid>
      <w:tr w:rsidR="006147B6" w:rsidRPr="006147B6" w:rsidTr="004715D4">
        <w:trPr>
          <w:jc w:val="center"/>
        </w:trPr>
        <w:tc>
          <w:tcPr>
            <w:tcW w:w="2298" w:type="dxa"/>
          </w:tcPr>
          <w:p w:rsidR="006147B6" w:rsidRPr="006147B6" w:rsidRDefault="006147B6" w:rsidP="006147B6">
            <w:pPr>
              <w:pStyle w:val="af3"/>
              <w:spacing w:line="360" w:lineRule="auto"/>
              <w:jc w:val="center"/>
              <w:rPr>
                <w:b/>
                <w:sz w:val="22"/>
              </w:rPr>
            </w:pPr>
            <w:r>
              <w:rPr>
                <w:rFonts w:hint="eastAsia"/>
                <w:b/>
                <w:sz w:val="22"/>
              </w:rPr>
              <w:t>属性名称</w:t>
            </w:r>
          </w:p>
        </w:tc>
        <w:tc>
          <w:tcPr>
            <w:tcW w:w="3274" w:type="dxa"/>
          </w:tcPr>
          <w:p w:rsidR="006147B6" w:rsidRPr="006147B6" w:rsidRDefault="006147B6" w:rsidP="006147B6">
            <w:pPr>
              <w:pStyle w:val="af3"/>
              <w:spacing w:line="360" w:lineRule="auto"/>
              <w:jc w:val="center"/>
              <w:rPr>
                <w:b/>
                <w:sz w:val="22"/>
              </w:rPr>
            </w:pPr>
            <w:r w:rsidRPr="006147B6">
              <w:rPr>
                <w:rFonts w:hint="eastAsia"/>
                <w:b/>
                <w:sz w:val="22"/>
              </w:rPr>
              <w:t>说明</w:t>
            </w:r>
          </w:p>
        </w:tc>
        <w:tc>
          <w:tcPr>
            <w:tcW w:w="2538" w:type="dxa"/>
          </w:tcPr>
          <w:p w:rsidR="006147B6" w:rsidRPr="006147B6" w:rsidRDefault="006147B6" w:rsidP="006147B6">
            <w:pPr>
              <w:pStyle w:val="af3"/>
              <w:spacing w:line="360" w:lineRule="auto"/>
              <w:jc w:val="center"/>
              <w:rPr>
                <w:b/>
                <w:sz w:val="22"/>
              </w:rPr>
            </w:pPr>
            <w:r w:rsidRPr="006147B6">
              <w:rPr>
                <w:rFonts w:hint="eastAsia"/>
                <w:b/>
                <w:sz w:val="22"/>
              </w:rPr>
              <w:t>示例</w:t>
            </w:r>
          </w:p>
        </w:tc>
      </w:tr>
      <w:tr w:rsidR="006147B6" w:rsidTr="004715D4">
        <w:trPr>
          <w:jc w:val="center"/>
        </w:trPr>
        <w:tc>
          <w:tcPr>
            <w:tcW w:w="2298" w:type="dxa"/>
          </w:tcPr>
          <w:p w:rsidR="006147B6" w:rsidRPr="00D701E8" w:rsidRDefault="006147B6" w:rsidP="00D701E8">
            <w:pPr>
              <w:pStyle w:val="af3"/>
              <w:spacing w:line="276" w:lineRule="auto"/>
              <w:rPr>
                <w:sz w:val="21"/>
                <w:szCs w:val="21"/>
              </w:rPr>
            </w:pPr>
            <w:r w:rsidRPr="00D701E8">
              <w:rPr>
                <w:rFonts w:hint="eastAsia"/>
                <w:sz w:val="21"/>
                <w:szCs w:val="21"/>
              </w:rPr>
              <w:t>企业资质代码</w:t>
            </w:r>
          </w:p>
        </w:tc>
        <w:tc>
          <w:tcPr>
            <w:tcW w:w="3274" w:type="dxa"/>
          </w:tcPr>
          <w:p w:rsidR="006147B6" w:rsidRPr="00D701E8" w:rsidRDefault="00EB1062" w:rsidP="00D701E8">
            <w:pPr>
              <w:pStyle w:val="af3"/>
              <w:spacing w:line="276" w:lineRule="auto"/>
              <w:rPr>
                <w:sz w:val="21"/>
                <w:szCs w:val="21"/>
              </w:rPr>
            </w:pPr>
            <w:r w:rsidRPr="00D701E8">
              <w:rPr>
                <w:rFonts w:hint="eastAsia"/>
                <w:sz w:val="21"/>
                <w:szCs w:val="21"/>
              </w:rPr>
              <w:t>资质证书编码，由用户填写。</w:t>
            </w:r>
          </w:p>
        </w:tc>
        <w:tc>
          <w:tcPr>
            <w:tcW w:w="2538" w:type="dxa"/>
          </w:tcPr>
          <w:p w:rsidR="006147B6" w:rsidRPr="00D701E8" w:rsidRDefault="006147B6" w:rsidP="00D701E8">
            <w:pPr>
              <w:pStyle w:val="af3"/>
              <w:spacing w:line="276" w:lineRule="auto"/>
              <w:rPr>
                <w:sz w:val="21"/>
                <w:szCs w:val="21"/>
              </w:rPr>
            </w:pPr>
            <w:r w:rsidRPr="00D701E8">
              <w:rPr>
                <w:rFonts w:hint="eastAsia"/>
                <w:sz w:val="21"/>
                <w:szCs w:val="21"/>
              </w:rPr>
              <w:t>ZZ0001</w:t>
            </w:r>
          </w:p>
        </w:tc>
      </w:tr>
      <w:tr w:rsidR="006147B6" w:rsidTr="004715D4">
        <w:trPr>
          <w:jc w:val="center"/>
        </w:trPr>
        <w:tc>
          <w:tcPr>
            <w:tcW w:w="2298" w:type="dxa"/>
          </w:tcPr>
          <w:p w:rsidR="006147B6" w:rsidRPr="00D701E8" w:rsidRDefault="006147B6" w:rsidP="00D701E8">
            <w:pPr>
              <w:pStyle w:val="af3"/>
              <w:spacing w:line="276" w:lineRule="auto"/>
              <w:rPr>
                <w:sz w:val="21"/>
                <w:szCs w:val="21"/>
              </w:rPr>
            </w:pPr>
            <w:r w:rsidRPr="00D701E8">
              <w:rPr>
                <w:rFonts w:hint="eastAsia"/>
                <w:sz w:val="21"/>
                <w:szCs w:val="21"/>
              </w:rPr>
              <w:t>企业资质类型</w:t>
            </w:r>
          </w:p>
        </w:tc>
        <w:tc>
          <w:tcPr>
            <w:tcW w:w="3274" w:type="dxa"/>
          </w:tcPr>
          <w:p w:rsidR="006147B6" w:rsidRPr="00D701E8" w:rsidRDefault="006147B6" w:rsidP="00D701E8">
            <w:pPr>
              <w:pStyle w:val="af3"/>
              <w:spacing w:line="276" w:lineRule="auto"/>
              <w:rPr>
                <w:sz w:val="21"/>
                <w:szCs w:val="21"/>
              </w:rPr>
            </w:pPr>
            <w:r w:rsidRPr="00D701E8">
              <w:rPr>
                <w:rFonts w:hint="eastAsia"/>
                <w:sz w:val="21"/>
                <w:szCs w:val="21"/>
              </w:rPr>
              <w:t>营业执照、生产许可证等</w:t>
            </w:r>
            <w:r w:rsidR="00EB1062" w:rsidRPr="00D701E8">
              <w:rPr>
                <w:rFonts w:hint="eastAsia"/>
                <w:sz w:val="21"/>
                <w:szCs w:val="21"/>
              </w:rPr>
              <w:t>，系统选</w:t>
            </w:r>
            <w:r w:rsidR="003451E3" w:rsidRPr="00D701E8">
              <w:rPr>
                <w:rFonts w:hint="eastAsia"/>
                <w:sz w:val="21"/>
                <w:szCs w:val="21"/>
              </w:rPr>
              <w:t>择</w:t>
            </w:r>
            <w:r w:rsidR="00EB1062" w:rsidRPr="00D701E8">
              <w:rPr>
                <w:rFonts w:hint="eastAsia"/>
                <w:sz w:val="21"/>
                <w:szCs w:val="21"/>
              </w:rPr>
              <w:t>。</w:t>
            </w:r>
          </w:p>
        </w:tc>
        <w:tc>
          <w:tcPr>
            <w:tcW w:w="2538" w:type="dxa"/>
          </w:tcPr>
          <w:p w:rsidR="006147B6" w:rsidRPr="00D701E8" w:rsidRDefault="006147B6" w:rsidP="00D701E8">
            <w:pPr>
              <w:pStyle w:val="af3"/>
              <w:spacing w:line="276" w:lineRule="auto"/>
              <w:rPr>
                <w:sz w:val="21"/>
                <w:szCs w:val="21"/>
              </w:rPr>
            </w:pPr>
            <w:r w:rsidRPr="00D701E8">
              <w:rPr>
                <w:rFonts w:hint="eastAsia"/>
                <w:sz w:val="21"/>
                <w:szCs w:val="21"/>
              </w:rPr>
              <w:t>企业法人营业执照</w:t>
            </w:r>
          </w:p>
        </w:tc>
      </w:tr>
      <w:tr w:rsidR="006147B6" w:rsidTr="004715D4">
        <w:trPr>
          <w:jc w:val="center"/>
        </w:trPr>
        <w:tc>
          <w:tcPr>
            <w:tcW w:w="2298" w:type="dxa"/>
          </w:tcPr>
          <w:p w:rsidR="006147B6" w:rsidRPr="00D701E8" w:rsidRDefault="006147B6" w:rsidP="00D701E8">
            <w:pPr>
              <w:pStyle w:val="af3"/>
              <w:spacing w:line="276" w:lineRule="auto"/>
              <w:rPr>
                <w:sz w:val="21"/>
                <w:szCs w:val="21"/>
              </w:rPr>
            </w:pPr>
            <w:r w:rsidRPr="00D701E8">
              <w:rPr>
                <w:rFonts w:hint="eastAsia"/>
                <w:sz w:val="21"/>
                <w:szCs w:val="21"/>
              </w:rPr>
              <w:t>发证单位</w:t>
            </w:r>
          </w:p>
        </w:tc>
        <w:tc>
          <w:tcPr>
            <w:tcW w:w="3274" w:type="dxa"/>
          </w:tcPr>
          <w:p w:rsidR="006147B6" w:rsidRPr="00D701E8" w:rsidRDefault="003451E3" w:rsidP="00D701E8">
            <w:pPr>
              <w:pStyle w:val="af3"/>
              <w:spacing w:line="276" w:lineRule="auto"/>
              <w:rPr>
                <w:sz w:val="21"/>
                <w:szCs w:val="21"/>
              </w:rPr>
            </w:pPr>
            <w:r w:rsidRPr="00D701E8">
              <w:rPr>
                <w:rFonts w:hint="eastAsia"/>
                <w:sz w:val="21"/>
                <w:szCs w:val="21"/>
              </w:rPr>
              <w:t>用户填写</w:t>
            </w:r>
          </w:p>
        </w:tc>
        <w:tc>
          <w:tcPr>
            <w:tcW w:w="2538" w:type="dxa"/>
          </w:tcPr>
          <w:p w:rsidR="006147B6" w:rsidRPr="00D701E8" w:rsidRDefault="006147B6" w:rsidP="00D701E8">
            <w:pPr>
              <w:pStyle w:val="af3"/>
              <w:spacing w:line="276" w:lineRule="auto"/>
              <w:rPr>
                <w:sz w:val="21"/>
                <w:szCs w:val="21"/>
              </w:rPr>
            </w:pPr>
            <w:r w:rsidRPr="00D701E8">
              <w:rPr>
                <w:rFonts w:hint="eastAsia"/>
                <w:sz w:val="21"/>
                <w:szCs w:val="21"/>
              </w:rPr>
              <w:t>中国物品编码中心</w:t>
            </w:r>
          </w:p>
        </w:tc>
      </w:tr>
      <w:tr w:rsidR="006147B6" w:rsidTr="004715D4">
        <w:trPr>
          <w:jc w:val="center"/>
        </w:trPr>
        <w:tc>
          <w:tcPr>
            <w:tcW w:w="2298" w:type="dxa"/>
          </w:tcPr>
          <w:p w:rsidR="006147B6" w:rsidRPr="00D701E8" w:rsidRDefault="006147B6" w:rsidP="00D701E8">
            <w:pPr>
              <w:pStyle w:val="af3"/>
              <w:spacing w:line="276" w:lineRule="auto"/>
              <w:rPr>
                <w:sz w:val="21"/>
                <w:szCs w:val="21"/>
              </w:rPr>
            </w:pPr>
            <w:r w:rsidRPr="00D701E8">
              <w:rPr>
                <w:rFonts w:hint="eastAsia"/>
                <w:sz w:val="21"/>
                <w:szCs w:val="21"/>
              </w:rPr>
              <w:t>发证时间</w:t>
            </w:r>
          </w:p>
        </w:tc>
        <w:tc>
          <w:tcPr>
            <w:tcW w:w="3274" w:type="dxa"/>
          </w:tcPr>
          <w:p w:rsidR="006147B6" w:rsidRPr="00D701E8" w:rsidRDefault="003451E3" w:rsidP="00D701E8">
            <w:pPr>
              <w:pStyle w:val="af3"/>
              <w:spacing w:line="276" w:lineRule="auto"/>
              <w:rPr>
                <w:sz w:val="21"/>
                <w:szCs w:val="21"/>
              </w:rPr>
            </w:pPr>
            <w:r w:rsidRPr="00D701E8">
              <w:rPr>
                <w:rFonts w:hint="eastAsia"/>
                <w:sz w:val="21"/>
                <w:szCs w:val="21"/>
              </w:rPr>
              <w:t>系统选择</w:t>
            </w:r>
          </w:p>
        </w:tc>
        <w:tc>
          <w:tcPr>
            <w:tcW w:w="2538" w:type="dxa"/>
          </w:tcPr>
          <w:p w:rsidR="006147B6" w:rsidRPr="00D701E8" w:rsidRDefault="006147B6" w:rsidP="00D701E8">
            <w:pPr>
              <w:pStyle w:val="af3"/>
              <w:spacing w:line="276" w:lineRule="auto"/>
              <w:rPr>
                <w:sz w:val="21"/>
                <w:szCs w:val="21"/>
              </w:rPr>
            </w:pPr>
            <w:r w:rsidRPr="00D701E8">
              <w:rPr>
                <w:rFonts w:hint="eastAsia"/>
                <w:sz w:val="21"/>
                <w:szCs w:val="21"/>
              </w:rPr>
              <w:t>2012-12-12</w:t>
            </w:r>
          </w:p>
        </w:tc>
      </w:tr>
      <w:tr w:rsidR="006147B6" w:rsidTr="004715D4">
        <w:trPr>
          <w:jc w:val="center"/>
        </w:trPr>
        <w:tc>
          <w:tcPr>
            <w:tcW w:w="2298" w:type="dxa"/>
          </w:tcPr>
          <w:p w:rsidR="006147B6" w:rsidRPr="00D701E8" w:rsidRDefault="006147B6" w:rsidP="00D701E8">
            <w:pPr>
              <w:pStyle w:val="af3"/>
              <w:spacing w:line="276" w:lineRule="auto"/>
              <w:rPr>
                <w:sz w:val="21"/>
                <w:szCs w:val="21"/>
              </w:rPr>
            </w:pPr>
            <w:r w:rsidRPr="00D701E8">
              <w:rPr>
                <w:rFonts w:hint="eastAsia"/>
                <w:sz w:val="21"/>
                <w:szCs w:val="21"/>
              </w:rPr>
              <w:t>有效期</w:t>
            </w:r>
          </w:p>
        </w:tc>
        <w:tc>
          <w:tcPr>
            <w:tcW w:w="3274" w:type="dxa"/>
          </w:tcPr>
          <w:p w:rsidR="006147B6" w:rsidRPr="00D701E8" w:rsidRDefault="003451E3" w:rsidP="00D701E8">
            <w:pPr>
              <w:pStyle w:val="af3"/>
              <w:spacing w:line="276" w:lineRule="auto"/>
              <w:rPr>
                <w:sz w:val="21"/>
                <w:szCs w:val="21"/>
              </w:rPr>
            </w:pPr>
            <w:r w:rsidRPr="00D701E8">
              <w:rPr>
                <w:rFonts w:hint="eastAsia"/>
                <w:sz w:val="21"/>
                <w:szCs w:val="21"/>
              </w:rPr>
              <w:t>系统选择</w:t>
            </w:r>
          </w:p>
        </w:tc>
        <w:tc>
          <w:tcPr>
            <w:tcW w:w="2538" w:type="dxa"/>
          </w:tcPr>
          <w:p w:rsidR="006147B6" w:rsidRPr="00D701E8" w:rsidRDefault="00BA4D5F" w:rsidP="00D701E8">
            <w:pPr>
              <w:pStyle w:val="af3"/>
              <w:spacing w:line="276" w:lineRule="auto"/>
              <w:rPr>
                <w:sz w:val="21"/>
                <w:szCs w:val="21"/>
              </w:rPr>
            </w:pPr>
            <w:r w:rsidRPr="00D701E8">
              <w:rPr>
                <w:rFonts w:hint="eastAsia"/>
                <w:sz w:val="21"/>
                <w:szCs w:val="21"/>
              </w:rPr>
              <w:t>2015-12-12</w:t>
            </w:r>
          </w:p>
        </w:tc>
      </w:tr>
      <w:tr w:rsidR="006147B6" w:rsidTr="004715D4">
        <w:trPr>
          <w:jc w:val="center"/>
        </w:trPr>
        <w:tc>
          <w:tcPr>
            <w:tcW w:w="2298" w:type="dxa"/>
          </w:tcPr>
          <w:p w:rsidR="006147B6" w:rsidRPr="00D701E8" w:rsidRDefault="006147B6" w:rsidP="00D701E8">
            <w:pPr>
              <w:pStyle w:val="af3"/>
              <w:spacing w:line="276" w:lineRule="auto"/>
              <w:rPr>
                <w:sz w:val="21"/>
                <w:szCs w:val="21"/>
              </w:rPr>
            </w:pPr>
            <w:r w:rsidRPr="00D701E8">
              <w:rPr>
                <w:rFonts w:hint="eastAsia"/>
                <w:sz w:val="21"/>
                <w:szCs w:val="21"/>
              </w:rPr>
              <w:t>许可范围</w:t>
            </w:r>
          </w:p>
        </w:tc>
        <w:tc>
          <w:tcPr>
            <w:tcW w:w="3274" w:type="dxa"/>
          </w:tcPr>
          <w:p w:rsidR="006147B6" w:rsidRPr="00D701E8" w:rsidRDefault="003238BA" w:rsidP="00D701E8">
            <w:pPr>
              <w:pStyle w:val="af3"/>
              <w:spacing w:line="276" w:lineRule="auto"/>
              <w:rPr>
                <w:sz w:val="21"/>
                <w:szCs w:val="21"/>
              </w:rPr>
            </w:pPr>
            <w:r w:rsidRPr="00D701E8">
              <w:rPr>
                <w:rFonts w:hint="eastAsia"/>
                <w:sz w:val="21"/>
                <w:szCs w:val="21"/>
              </w:rPr>
              <w:t>用户填写</w:t>
            </w:r>
          </w:p>
        </w:tc>
        <w:tc>
          <w:tcPr>
            <w:tcW w:w="2538" w:type="dxa"/>
          </w:tcPr>
          <w:p w:rsidR="006147B6" w:rsidRPr="00D701E8" w:rsidRDefault="00412C05" w:rsidP="00D701E8">
            <w:pPr>
              <w:pStyle w:val="af3"/>
              <w:spacing w:line="276" w:lineRule="auto"/>
              <w:rPr>
                <w:sz w:val="21"/>
                <w:szCs w:val="21"/>
              </w:rPr>
            </w:pPr>
            <w:r>
              <w:rPr>
                <w:rFonts w:hint="eastAsia"/>
                <w:sz w:val="21"/>
                <w:szCs w:val="21"/>
              </w:rPr>
              <w:t>化妆品制造</w:t>
            </w:r>
          </w:p>
        </w:tc>
      </w:tr>
      <w:tr w:rsidR="006147B6" w:rsidTr="004715D4">
        <w:trPr>
          <w:jc w:val="center"/>
        </w:trPr>
        <w:tc>
          <w:tcPr>
            <w:tcW w:w="2298" w:type="dxa"/>
          </w:tcPr>
          <w:p w:rsidR="006147B6" w:rsidRPr="00D701E8" w:rsidRDefault="006147B6" w:rsidP="00D701E8">
            <w:pPr>
              <w:pStyle w:val="af3"/>
              <w:spacing w:line="276" w:lineRule="auto"/>
              <w:rPr>
                <w:sz w:val="21"/>
                <w:szCs w:val="21"/>
              </w:rPr>
            </w:pPr>
            <w:r w:rsidRPr="00D701E8">
              <w:rPr>
                <w:rFonts w:hint="eastAsia"/>
                <w:sz w:val="21"/>
                <w:szCs w:val="21"/>
              </w:rPr>
              <w:t>资质证书</w:t>
            </w:r>
          </w:p>
        </w:tc>
        <w:tc>
          <w:tcPr>
            <w:tcW w:w="3274" w:type="dxa"/>
          </w:tcPr>
          <w:p w:rsidR="006147B6" w:rsidRPr="00D701E8" w:rsidRDefault="006147B6" w:rsidP="00D701E8">
            <w:pPr>
              <w:pStyle w:val="af3"/>
              <w:spacing w:line="276" w:lineRule="auto"/>
              <w:rPr>
                <w:sz w:val="21"/>
                <w:szCs w:val="21"/>
              </w:rPr>
            </w:pPr>
            <w:r w:rsidRPr="00D701E8">
              <w:rPr>
                <w:rFonts w:hint="eastAsia"/>
                <w:sz w:val="21"/>
                <w:szCs w:val="21"/>
              </w:rPr>
              <w:t>上传资质证书的图片</w:t>
            </w:r>
            <w:r w:rsidR="003451E3" w:rsidRPr="00D701E8">
              <w:rPr>
                <w:rFonts w:hint="eastAsia"/>
                <w:sz w:val="21"/>
                <w:szCs w:val="21"/>
              </w:rPr>
              <w:t>文件</w:t>
            </w:r>
          </w:p>
        </w:tc>
        <w:tc>
          <w:tcPr>
            <w:tcW w:w="2538" w:type="dxa"/>
          </w:tcPr>
          <w:p w:rsidR="006147B6" w:rsidRPr="00D701E8" w:rsidRDefault="006147B6" w:rsidP="00D701E8">
            <w:pPr>
              <w:pStyle w:val="af3"/>
              <w:spacing w:line="276" w:lineRule="auto"/>
              <w:rPr>
                <w:sz w:val="21"/>
                <w:szCs w:val="21"/>
              </w:rPr>
            </w:pPr>
          </w:p>
        </w:tc>
      </w:tr>
    </w:tbl>
    <w:p w:rsidR="00987E16" w:rsidRPr="00987E16" w:rsidRDefault="00F65766" w:rsidP="00987E16">
      <w:pPr>
        <w:pStyle w:val="af3"/>
        <w:spacing w:line="360" w:lineRule="auto"/>
        <w:ind w:firstLineChars="200" w:firstLine="420"/>
        <w:rPr>
          <w:szCs w:val="21"/>
        </w:rPr>
      </w:pPr>
      <w:r w:rsidRPr="00F65766">
        <w:rPr>
          <w:rFonts w:hint="eastAsia"/>
          <w:szCs w:val="21"/>
        </w:rPr>
        <w:t>【注：带</w:t>
      </w:r>
      <w:r w:rsidRPr="00F65766">
        <w:rPr>
          <w:noProof/>
          <w:szCs w:val="21"/>
        </w:rPr>
        <w:drawing>
          <wp:inline distT="0" distB="0" distL="0" distR="0" wp14:anchorId="2C514D6E" wp14:editId="46143B52">
            <wp:extent cx="171450" cy="1333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71450" cy="133350"/>
                    </a:xfrm>
                    <a:prstGeom prst="rect">
                      <a:avLst/>
                    </a:prstGeom>
                  </pic:spPr>
                </pic:pic>
              </a:graphicData>
            </a:graphic>
          </wp:inline>
        </w:drawing>
      </w:r>
      <w:r w:rsidRPr="00F65766">
        <w:rPr>
          <w:rFonts w:hint="eastAsia"/>
          <w:szCs w:val="21"/>
        </w:rPr>
        <w:t>的字段为必填项，</w:t>
      </w:r>
      <w:r w:rsidR="007D1F48">
        <w:rPr>
          <w:rFonts w:hint="eastAsia"/>
          <w:szCs w:val="21"/>
        </w:rPr>
        <w:t>其余</w:t>
      </w:r>
      <w:r w:rsidRPr="00F65766">
        <w:rPr>
          <w:rFonts w:hint="eastAsia"/>
          <w:szCs w:val="21"/>
        </w:rPr>
        <w:t>为可选项。】</w:t>
      </w:r>
    </w:p>
    <w:p w:rsidR="00557135" w:rsidRPr="00987E16" w:rsidRDefault="00987E16" w:rsidP="00F02BC4">
      <w:pPr>
        <w:pStyle w:val="af4"/>
        <w:numPr>
          <w:ilvl w:val="0"/>
          <w:numId w:val="5"/>
        </w:numPr>
        <w:spacing w:before="240" w:line="360" w:lineRule="auto"/>
        <w:ind w:left="426" w:firstLineChars="0" w:hanging="426"/>
        <w:rPr>
          <w:rFonts w:ascii="宋体" w:hAnsi="宋体" w:cs="宋体"/>
          <w:b/>
          <w:kern w:val="0"/>
          <w:sz w:val="24"/>
          <w:szCs w:val="21"/>
        </w:rPr>
      </w:pPr>
      <w:r w:rsidRPr="00987E16">
        <w:rPr>
          <w:rFonts w:ascii="宋体" w:hAnsi="宋体" w:cs="宋体" w:hint="eastAsia"/>
          <w:b/>
          <w:kern w:val="0"/>
          <w:sz w:val="24"/>
          <w:szCs w:val="21"/>
        </w:rPr>
        <w:t xml:space="preserve">查看 </w:t>
      </w:r>
      <w:r w:rsidR="0068576A" w:rsidRPr="00987E16">
        <w:rPr>
          <w:rFonts w:ascii="宋体" w:hAnsi="宋体" w:cs="宋体" w:hint="eastAsia"/>
          <w:kern w:val="0"/>
          <w:sz w:val="24"/>
          <w:szCs w:val="21"/>
        </w:rPr>
        <w:t>点击</w:t>
      </w:r>
      <w:r w:rsidR="00390883" w:rsidRPr="00987E16">
        <w:rPr>
          <w:rFonts w:ascii="宋体" w:hAnsi="宋体" w:cs="宋体" w:hint="eastAsia"/>
          <w:kern w:val="0"/>
          <w:sz w:val="24"/>
          <w:szCs w:val="21"/>
        </w:rPr>
        <w:t>“企业资质”</w:t>
      </w:r>
      <w:r w:rsidR="0068576A" w:rsidRPr="00987E16">
        <w:rPr>
          <w:rFonts w:ascii="宋体" w:hAnsi="宋体" w:cs="宋体" w:hint="eastAsia"/>
          <w:kern w:val="0"/>
          <w:sz w:val="24"/>
          <w:szCs w:val="21"/>
        </w:rPr>
        <w:t>列</w:t>
      </w:r>
      <w:r w:rsidR="00BD1923" w:rsidRPr="00987E16">
        <w:rPr>
          <w:rFonts w:ascii="宋体" w:hAnsi="宋体" w:cs="宋体" w:hint="eastAsia"/>
          <w:kern w:val="0"/>
          <w:sz w:val="24"/>
          <w:szCs w:val="21"/>
        </w:rPr>
        <w:t>的</w:t>
      </w:r>
      <w:r w:rsidR="005E181E" w:rsidRPr="00987E16">
        <w:rPr>
          <w:rFonts w:ascii="宋体" w:hAnsi="宋体" w:cs="宋体" w:hint="eastAsia"/>
          <w:kern w:val="0"/>
          <w:sz w:val="24"/>
          <w:szCs w:val="21"/>
        </w:rPr>
        <w:t>链接</w:t>
      </w:r>
      <w:r w:rsidR="00F12C36">
        <w:rPr>
          <w:rFonts w:ascii="宋体" w:hAnsi="宋体" w:cs="宋体" w:hint="eastAsia"/>
          <w:kern w:val="0"/>
          <w:sz w:val="24"/>
          <w:szCs w:val="21"/>
        </w:rPr>
        <w:t>可</w:t>
      </w:r>
      <w:r w:rsidR="0068576A" w:rsidRPr="00987E16">
        <w:rPr>
          <w:rFonts w:ascii="宋体" w:hAnsi="宋体" w:cs="宋体" w:hint="eastAsia"/>
          <w:kern w:val="0"/>
          <w:sz w:val="24"/>
          <w:szCs w:val="21"/>
        </w:rPr>
        <w:t>查看企业资质详情</w:t>
      </w:r>
      <w:r w:rsidR="00F12C36">
        <w:rPr>
          <w:rFonts w:ascii="宋体" w:hAnsi="宋体" w:cs="宋体" w:hint="eastAsia"/>
          <w:kern w:val="0"/>
          <w:sz w:val="24"/>
          <w:szCs w:val="21"/>
        </w:rPr>
        <w:t>（</w:t>
      </w:r>
      <w:r w:rsidR="00557135" w:rsidRPr="00987E16">
        <w:rPr>
          <w:rFonts w:ascii="宋体" w:hAnsi="宋体" w:cs="宋体" w:hint="eastAsia"/>
          <w:kern w:val="0"/>
          <w:sz w:val="24"/>
          <w:szCs w:val="21"/>
        </w:rPr>
        <w:t>如图</w:t>
      </w:r>
      <w:r w:rsidR="00F12C36">
        <w:rPr>
          <w:rFonts w:ascii="宋体" w:hAnsi="宋体" w:cs="宋体" w:hint="eastAsia"/>
          <w:kern w:val="0"/>
          <w:sz w:val="24"/>
          <w:szCs w:val="21"/>
        </w:rPr>
        <w:t>7所示）。</w:t>
      </w:r>
    </w:p>
    <w:p w:rsidR="009D7805" w:rsidRDefault="00F966BF" w:rsidP="0015772D">
      <w:pPr>
        <w:pStyle w:val="af3"/>
        <w:spacing w:line="360" w:lineRule="auto"/>
      </w:pPr>
      <w:r>
        <w:rPr>
          <w:noProof/>
        </w:rPr>
        <w:lastRenderedPageBreak/>
        <w:drawing>
          <wp:inline distT="0" distB="0" distL="0" distR="0" wp14:anchorId="0C16B030" wp14:editId="73AE5EEB">
            <wp:extent cx="5274310" cy="3077902"/>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3077902"/>
                    </a:xfrm>
                    <a:prstGeom prst="rect">
                      <a:avLst/>
                    </a:prstGeom>
                  </pic:spPr>
                </pic:pic>
              </a:graphicData>
            </a:graphic>
          </wp:inline>
        </w:drawing>
      </w:r>
    </w:p>
    <w:p w:rsidR="00841FBD" w:rsidRDefault="00841FBD" w:rsidP="00841FBD">
      <w:pPr>
        <w:pStyle w:val="af3"/>
        <w:spacing w:line="360" w:lineRule="auto"/>
        <w:jc w:val="center"/>
        <w:rPr>
          <w:sz w:val="24"/>
        </w:rPr>
      </w:pPr>
      <w:r w:rsidRPr="00841FBD">
        <w:rPr>
          <w:rFonts w:hint="eastAsia"/>
          <w:sz w:val="24"/>
        </w:rPr>
        <w:t>图</w:t>
      </w:r>
      <w:r w:rsidRPr="00841FBD">
        <w:rPr>
          <w:rFonts w:hint="eastAsia"/>
          <w:sz w:val="24"/>
        </w:rPr>
        <w:t xml:space="preserve">7 </w:t>
      </w:r>
      <w:r w:rsidRPr="00841FBD">
        <w:rPr>
          <w:rFonts w:hint="eastAsia"/>
          <w:sz w:val="24"/>
        </w:rPr>
        <w:t>企业资质详情</w:t>
      </w:r>
    </w:p>
    <w:p w:rsidR="007B11AF" w:rsidRPr="00477126" w:rsidRDefault="007B11AF" w:rsidP="00F02BC4">
      <w:pPr>
        <w:pStyle w:val="af4"/>
        <w:numPr>
          <w:ilvl w:val="0"/>
          <w:numId w:val="5"/>
        </w:numPr>
        <w:spacing w:before="240" w:line="360" w:lineRule="auto"/>
        <w:ind w:left="426" w:firstLineChars="0" w:hanging="426"/>
        <w:rPr>
          <w:sz w:val="24"/>
        </w:rPr>
      </w:pPr>
      <w:r w:rsidRPr="007B11AF">
        <w:rPr>
          <w:rFonts w:hint="eastAsia"/>
          <w:b/>
          <w:sz w:val="24"/>
        </w:rPr>
        <w:t>修改</w:t>
      </w:r>
      <w:r w:rsidRPr="007B11AF">
        <w:rPr>
          <w:rFonts w:hint="eastAsia"/>
          <w:sz w:val="24"/>
        </w:rPr>
        <w:t xml:space="preserve"> </w:t>
      </w:r>
      <w:r w:rsidR="00CC4AAD">
        <w:rPr>
          <w:rFonts w:hint="eastAsia"/>
          <w:sz w:val="24"/>
        </w:rPr>
        <w:t>查找</w:t>
      </w:r>
      <w:r w:rsidRPr="007B11AF">
        <w:rPr>
          <w:rFonts w:hint="eastAsia"/>
          <w:sz w:val="24"/>
        </w:rPr>
        <w:t>想要修改的资质信息，然后点击“操作”列上的“修改”链接</w:t>
      </w:r>
      <w:r w:rsidR="00024343">
        <w:rPr>
          <w:rFonts w:hint="eastAsia"/>
          <w:sz w:val="24"/>
        </w:rPr>
        <w:t>进行内容编辑（如图</w:t>
      </w:r>
      <w:r w:rsidR="00024343">
        <w:rPr>
          <w:rFonts w:hint="eastAsia"/>
          <w:sz w:val="24"/>
        </w:rPr>
        <w:t>8</w:t>
      </w:r>
      <w:r w:rsidR="00024343">
        <w:rPr>
          <w:rFonts w:hint="eastAsia"/>
          <w:sz w:val="24"/>
        </w:rPr>
        <w:t>所示）</w:t>
      </w:r>
      <w:r w:rsidR="00477126">
        <w:rPr>
          <w:rFonts w:hint="eastAsia"/>
          <w:sz w:val="24"/>
        </w:rPr>
        <w:t>。相关属性的填写</w:t>
      </w:r>
      <w:r w:rsidR="00477126" w:rsidRPr="00477126">
        <w:rPr>
          <w:rFonts w:hint="eastAsia"/>
          <w:b/>
          <w:sz w:val="24"/>
        </w:rPr>
        <w:t>A</w:t>
      </w:r>
      <w:r w:rsidR="00477126" w:rsidRPr="00477126">
        <w:rPr>
          <w:rFonts w:hint="eastAsia"/>
          <w:b/>
          <w:sz w:val="24"/>
        </w:rPr>
        <w:t>添加</w:t>
      </w:r>
      <w:r w:rsidR="00477126" w:rsidRPr="00477126">
        <w:rPr>
          <w:rFonts w:hint="eastAsia"/>
          <w:sz w:val="24"/>
        </w:rPr>
        <w:t>功能，输入新的资质</w:t>
      </w:r>
      <w:r w:rsidR="00477126">
        <w:rPr>
          <w:rFonts w:hint="eastAsia"/>
          <w:sz w:val="24"/>
        </w:rPr>
        <w:t>内容</w:t>
      </w:r>
      <w:r w:rsidR="00477126" w:rsidRPr="00477126">
        <w:rPr>
          <w:rFonts w:hint="eastAsia"/>
          <w:sz w:val="24"/>
        </w:rPr>
        <w:t>，点击</w:t>
      </w:r>
      <w:r w:rsidR="00477126">
        <w:rPr>
          <w:noProof/>
        </w:rPr>
        <w:drawing>
          <wp:inline distT="0" distB="0" distL="0" distR="0" wp14:anchorId="1AA8C861" wp14:editId="417E0E04">
            <wp:extent cx="581025" cy="285750"/>
            <wp:effectExtent l="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1025" cy="285750"/>
                    </a:xfrm>
                    <a:prstGeom prst="rect">
                      <a:avLst/>
                    </a:prstGeom>
                  </pic:spPr>
                </pic:pic>
              </a:graphicData>
            </a:graphic>
          </wp:inline>
        </w:drawing>
      </w:r>
      <w:r w:rsidR="00477126" w:rsidRPr="00477126">
        <w:rPr>
          <w:rFonts w:hint="eastAsia"/>
          <w:sz w:val="24"/>
        </w:rPr>
        <w:t>按钮，完成修改</w:t>
      </w:r>
      <w:r w:rsidR="00477126">
        <w:rPr>
          <w:rFonts w:hint="eastAsia"/>
          <w:sz w:val="24"/>
        </w:rPr>
        <w:t>。</w:t>
      </w:r>
    </w:p>
    <w:p w:rsidR="00AA4F34" w:rsidRDefault="00CC4AAD" w:rsidP="007B11AF">
      <w:pPr>
        <w:pStyle w:val="af3"/>
        <w:spacing w:line="360" w:lineRule="auto"/>
      </w:pPr>
      <w:r>
        <w:rPr>
          <w:noProof/>
        </w:rPr>
        <w:drawing>
          <wp:inline distT="0" distB="0" distL="0" distR="0" wp14:anchorId="58F029F3" wp14:editId="0645F12D">
            <wp:extent cx="5274310" cy="1488283"/>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1488283"/>
                    </a:xfrm>
                    <a:prstGeom prst="rect">
                      <a:avLst/>
                    </a:prstGeom>
                  </pic:spPr>
                </pic:pic>
              </a:graphicData>
            </a:graphic>
          </wp:inline>
        </w:drawing>
      </w:r>
    </w:p>
    <w:p w:rsidR="007B11AF" w:rsidRPr="007B11AF" w:rsidRDefault="00024343" w:rsidP="005F375B">
      <w:pPr>
        <w:pStyle w:val="af3"/>
        <w:spacing w:line="360" w:lineRule="auto"/>
        <w:jc w:val="center"/>
        <w:rPr>
          <w:sz w:val="24"/>
        </w:rPr>
      </w:pPr>
      <w:r w:rsidRPr="00024343">
        <w:rPr>
          <w:rFonts w:hint="eastAsia"/>
          <w:sz w:val="24"/>
        </w:rPr>
        <w:t>图</w:t>
      </w:r>
      <w:r w:rsidRPr="00024343">
        <w:rPr>
          <w:rFonts w:hint="eastAsia"/>
          <w:sz w:val="24"/>
        </w:rPr>
        <w:t xml:space="preserve">8 </w:t>
      </w:r>
      <w:r w:rsidRPr="00024343">
        <w:rPr>
          <w:rFonts w:hint="eastAsia"/>
          <w:sz w:val="24"/>
        </w:rPr>
        <w:t>企业资质修改</w:t>
      </w:r>
    </w:p>
    <w:p w:rsidR="00703714" w:rsidRPr="00B17414" w:rsidRDefault="00B17414" w:rsidP="00F02BC4">
      <w:pPr>
        <w:pStyle w:val="af4"/>
        <w:numPr>
          <w:ilvl w:val="0"/>
          <w:numId w:val="5"/>
        </w:numPr>
        <w:spacing w:before="240" w:line="360" w:lineRule="auto"/>
        <w:ind w:left="426" w:firstLineChars="0" w:hanging="426"/>
        <w:rPr>
          <w:rFonts w:ascii="宋体" w:hAnsi="宋体" w:cs="宋体"/>
          <w:kern w:val="0"/>
          <w:sz w:val="24"/>
          <w:szCs w:val="21"/>
        </w:rPr>
      </w:pPr>
      <w:r w:rsidRPr="00B17414">
        <w:rPr>
          <w:rFonts w:ascii="宋体" w:hAnsi="宋体" w:cs="宋体" w:hint="eastAsia"/>
          <w:b/>
          <w:kern w:val="0"/>
          <w:sz w:val="24"/>
          <w:szCs w:val="21"/>
        </w:rPr>
        <w:t>查询</w:t>
      </w:r>
      <w:r>
        <w:rPr>
          <w:rFonts w:ascii="宋体" w:hAnsi="宋体" w:cs="宋体" w:hint="eastAsia"/>
          <w:kern w:val="0"/>
          <w:sz w:val="24"/>
          <w:szCs w:val="21"/>
        </w:rPr>
        <w:t xml:space="preserve"> </w:t>
      </w:r>
      <w:r w:rsidR="001B2A5C" w:rsidRPr="00B17414">
        <w:rPr>
          <w:rFonts w:ascii="宋体" w:hAnsi="宋体" w:cs="宋体" w:hint="eastAsia"/>
          <w:kern w:val="0"/>
          <w:sz w:val="24"/>
          <w:szCs w:val="21"/>
        </w:rPr>
        <w:t>在“企业资质管理”列表页面，</w:t>
      </w:r>
      <w:r w:rsidR="00613CFF" w:rsidRPr="00B17414">
        <w:rPr>
          <w:rFonts w:ascii="宋体" w:hAnsi="宋体" w:cs="宋体" w:hint="eastAsia"/>
          <w:kern w:val="0"/>
          <w:sz w:val="24"/>
          <w:szCs w:val="21"/>
        </w:rPr>
        <w:t>输入企业资质</w:t>
      </w:r>
      <w:r w:rsidR="00881087">
        <w:rPr>
          <w:rFonts w:ascii="宋体" w:hAnsi="宋体" w:cs="宋体" w:hint="eastAsia"/>
          <w:kern w:val="0"/>
          <w:sz w:val="24"/>
          <w:szCs w:val="21"/>
        </w:rPr>
        <w:t>代码</w:t>
      </w:r>
      <w:r w:rsidR="00613CFF" w:rsidRPr="00B17414">
        <w:rPr>
          <w:rFonts w:ascii="宋体" w:hAnsi="宋体" w:cs="宋体" w:hint="eastAsia"/>
          <w:kern w:val="0"/>
          <w:sz w:val="24"/>
          <w:szCs w:val="21"/>
        </w:rPr>
        <w:t>，</w:t>
      </w:r>
      <w:r w:rsidR="0081044C" w:rsidRPr="00B17414">
        <w:rPr>
          <w:rFonts w:ascii="宋体" w:hAnsi="宋体" w:cs="宋体" w:hint="eastAsia"/>
          <w:kern w:val="0"/>
          <w:sz w:val="24"/>
          <w:szCs w:val="21"/>
        </w:rPr>
        <w:t>点击</w:t>
      </w:r>
      <w:r w:rsidR="0090791C" w:rsidRPr="00B17414">
        <w:rPr>
          <w:rFonts w:ascii="宋体" w:hAnsi="宋体" w:cs="宋体" w:hint="eastAsia"/>
          <w:kern w:val="0"/>
          <w:sz w:val="24"/>
          <w:szCs w:val="21"/>
        </w:rPr>
        <w:t>“</w:t>
      </w:r>
      <w:r w:rsidR="0081044C" w:rsidRPr="00B17414">
        <w:rPr>
          <w:rFonts w:ascii="宋体" w:hAnsi="宋体" w:cs="宋体" w:hint="eastAsia"/>
          <w:kern w:val="0"/>
          <w:sz w:val="24"/>
          <w:szCs w:val="21"/>
        </w:rPr>
        <w:t>查询</w:t>
      </w:r>
      <w:r w:rsidR="0090791C" w:rsidRPr="00B17414">
        <w:rPr>
          <w:rFonts w:ascii="宋体" w:hAnsi="宋体" w:cs="宋体" w:hint="eastAsia"/>
          <w:kern w:val="0"/>
          <w:sz w:val="24"/>
          <w:szCs w:val="21"/>
        </w:rPr>
        <w:t>”</w:t>
      </w:r>
      <w:r w:rsidR="0081044C" w:rsidRPr="00B17414">
        <w:rPr>
          <w:rFonts w:ascii="宋体" w:hAnsi="宋体" w:cs="宋体" w:hint="eastAsia"/>
          <w:kern w:val="0"/>
          <w:sz w:val="24"/>
          <w:szCs w:val="21"/>
        </w:rPr>
        <w:t>按钮，</w:t>
      </w:r>
      <w:r w:rsidR="006F0CFC">
        <w:rPr>
          <w:rFonts w:ascii="宋体" w:hAnsi="宋体" w:cs="宋体" w:hint="eastAsia"/>
          <w:kern w:val="0"/>
          <w:sz w:val="24"/>
          <w:szCs w:val="21"/>
        </w:rPr>
        <w:t>可以查询满足条件的企业资质信息（</w:t>
      </w:r>
      <w:r w:rsidR="001B2A5C" w:rsidRPr="00B17414">
        <w:rPr>
          <w:rFonts w:ascii="宋体" w:hAnsi="宋体" w:cs="宋体" w:hint="eastAsia"/>
          <w:kern w:val="0"/>
          <w:sz w:val="24"/>
          <w:szCs w:val="21"/>
        </w:rPr>
        <w:t>如图</w:t>
      </w:r>
      <w:r w:rsidR="00F759BA">
        <w:rPr>
          <w:rFonts w:ascii="宋体" w:hAnsi="宋体" w:cs="宋体" w:hint="eastAsia"/>
          <w:kern w:val="0"/>
          <w:sz w:val="24"/>
          <w:szCs w:val="21"/>
        </w:rPr>
        <w:t>9</w:t>
      </w:r>
      <w:r w:rsidR="006F0CFC">
        <w:rPr>
          <w:rFonts w:ascii="宋体" w:hAnsi="宋体" w:cs="宋体" w:hint="eastAsia"/>
          <w:kern w:val="0"/>
          <w:sz w:val="24"/>
          <w:szCs w:val="21"/>
        </w:rPr>
        <w:t>所示）。</w:t>
      </w:r>
    </w:p>
    <w:p w:rsidR="0053285F" w:rsidRDefault="00EB4D6C" w:rsidP="0015772D">
      <w:pPr>
        <w:pStyle w:val="af3"/>
        <w:spacing w:line="360" w:lineRule="auto"/>
      </w:pPr>
      <w:r>
        <w:rPr>
          <w:noProof/>
        </w:rPr>
        <w:lastRenderedPageBreak/>
        <w:drawing>
          <wp:inline distT="0" distB="0" distL="0" distR="0" wp14:anchorId="5F806A70" wp14:editId="7C903A66">
            <wp:extent cx="5274310" cy="2593202"/>
            <wp:effectExtent l="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2593202"/>
                    </a:xfrm>
                    <a:prstGeom prst="rect">
                      <a:avLst/>
                    </a:prstGeom>
                  </pic:spPr>
                </pic:pic>
              </a:graphicData>
            </a:graphic>
          </wp:inline>
        </w:drawing>
      </w:r>
    </w:p>
    <w:p w:rsidR="006F0CFC" w:rsidRPr="006F0CFC" w:rsidRDefault="006F0CFC" w:rsidP="006F0CFC">
      <w:pPr>
        <w:pStyle w:val="af3"/>
        <w:spacing w:line="360" w:lineRule="auto"/>
        <w:jc w:val="center"/>
        <w:rPr>
          <w:sz w:val="24"/>
        </w:rPr>
      </w:pPr>
      <w:r w:rsidRPr="006F0CFC">
        <w:rPr>
          <w:rFonts w:hint="eastAsia"/>
          <w:sz w:val="24"/>
        </w:rPr>
        <w:t>图</w:t>
      </w:r>
      <w:r w:rsidR="00F759BA">
        <w:rPr>
          <w:rFonts w:hint="eastAsia"/>
          <w:sz w:val="24"/>
        </w:rPr>
        <w:t>9</w:t>
      </w:r>
      <w:r w:rsidRPr="006F0CFC">
        <w:rPr>
          <w:rFonts w:hint="eastAsia"/>
          <w:sz w:val="24"/>
        </w:rPr>
        <w:t xml:space="preserve"> </w:t>
      </w:r>
      <w:r w:rsidRPr="006F0CFC">
        <w:rPr>
          <w:rFonts w:hint="eastAsia"/>
          <w:sz w:val="24"/>
        </w:rPr>
        <w:t>企业资质查询</w:t>
      </w:r>
    </w:p>
    <w:p w:rsidR="008A7D08" w:rsidRPr="00323D5E" w:rsidRDefault="002E50C0" w:rsidP="00F02BC4">
      <w:pPr>
        <w:pStyle w:val="af4"/>
        <w:numPr>
          <w:ilvl w:val="0"/>
          <w:numId w:val="5"/>
        </w:numPr>
        <w:spacing w:before="240" w:line="360" w:lineRule="auto"/>
        <w:ind w:left="426" w:firstLineChars="0" w:hanging="426"/>
        <w:rPr>
          <w:sz w:val="24"/>
          <w:szCs w:val="24"/>
        </w:rPr>
      </w:pPr>
      <w:r w:rsidRPr="002E50C0">
        <w:rPr>
          <w:rFonts w:hint="eastAsia"/>
          <w:b/>
          <w:sz w:val="24"/>
          <w:szCs w:val="24"/>
        </w:rPr>
        <w:t>删除</w:t>
      </w:r>
      <w:r w:rsidRPr="002E50C0">
        <w:rPr>
          <w:rFonts w:hint="eastAsia"/>
          <w:sz w:val="24"/>
          <w:szCs w:val="24"/>
        </w:rPr>
        <w:t xml:space="preserve"> </w:t>
      </w:r>
      <w:r w:rsidR="004D2B08">
        <w:rPr>
          <w:rFonts w:hint="eastAsia"/>
          <w:sz w:val="24"/>
          <w:szCs w:val="24"/>
        </w:rPr>
        <w:t>在需要</w:t>
      </w:r>
      <w:r w:rsidR="008A7D08" w:rsidRPr="002E50C0">
        <w:rPr>
          <w:rFonts w:hint="eastAsia"/>
          <w:sz w:val="24"/>
          <w:szCs w:val="24"/>
        </w:rPr>
        <w:t>删除的企业资质信息</w:t>
      </w:r>
      <w:r w:rsidR="004D2B08">
        <w:rPr>
          <w:rFonts w:hint="eastAsia"/>
          <w:sz w:val="24"/>
          <w:szCs w:val="24"/>
        </w:rPr>
        <w:t>“操作”栏，点击“删除”即可。如需批量</w:t>
      </w:r>
      <w:r w:rsidR="00385E68">
        <w:rPr>
          <w:rFonts w:hint="eastAsia"/>
          <w:sz w:val="24"/>
          <w:szCs w:val="24"/>
        </w:rPr>
        <w:t>删除，</w:t>
      </w:r>
      <w:r w:rsidR="004D2B08">
        <w:rPr>
          <w:rFonts w:hint="eastAsia"/>
          <w:sz w:val="24"/>
          <w:szCs w:val="24"/>
        </w:rPr>
        <w:t>则需要选中资质信息的复选框，点击</w:t>
      </w:r>
      <w:r w:rsidR="00385E68">
        <w:rPr>
          <w:noProof/>
        </w:rPr>
        <w:drawing>
          <wp:inline distT="0" distB="0" distL="0" distR="0" wp14:anchorId="1D2E67B3" wp14:editId="5EB3A72D">
            <wp:extent cx="1000125" cy="34290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000125" cy="342900"/>
                    </a:xfrm>
                    <a:prstGeom prst="rect">
                      <a:avLst/>
                    </a:prstGeom>
                  </pic:spPr>
                </pic:pic>
              </a:graphicData>
            </a:graphic>
          </wp:inline>
        </w:drawing>
      </w:r>
      <w:r w:rsidR="00385E68">
        <w:rPr>
          <w:rFonts w:hint="eastAsia"/>
          <w:sz w:val="24"/>
          <w:szCs w:val="24"/>
        </w:rPr>
        <w:t>按钮</w:t>
      </w:r>
      <w:r w:rsidR="004D2B08">
        <w:rPr>
          <w:rFonts w:hint="eastAsia"/>
          <w:sz w:val="24"/>
          <w:szCs w:val="24"/>
        </w:rPr>
        <w:t>。</w:t>
      </w:r>
    </w:p>
    <w:p w:rsidR="00C76257" w:rsidRDefault="00C76257" w:rsidP="005630E0">
      <w:pPr>
        <w:pStyle w:val="3"/>
        <w:ind w:left="1134"/>
      </w:pPr>
      <w:bookmarkStart w:id="77" w:name="_Toc451501647"/>
      <w:bookmarkStart w:id="78" w:name="OLE_LINK10"/>
      <w:r>
        <w:rPr>
          <w:rFonts w:hint="eastAsia"/>
        </w:rPr>
        <w:t>供应商管理</w:t>
      </w:r>
      <w:bookmarkEnd w:id="77"/>
    </w:p>
    <w:bookmarkEnd w:id="78"/>
    <w:p w:rsidR="0053285F" w:rsidRPr="002F5E44" w:rsidRDefault="0053285F" w:rsidP="002F5E44">
      <w:pPr>
        <w:spacing w:line="360" w:lineRule="auto"/>
        <w:ind w:firstLineChars="200" w:firstLine="480"/>
        <w:rPr>
          <w:rFonts w:ascii="宋体" w:hAnsi="宋体" w:cs="宋体"/>
          <w:kern w:val="0"/>
          <w:sz w:val="24"/>
          <w:szCs w:val="21"/>
        </w:rPr>
      </w:pPr>
      <w:r w:rsidRPr="002F5E44">
        <w:rPr>
          <w:rFonts w:ascii="宋体" w:hAnsi="宋体" w:cs="宋体" w:hint="eastAsia"/>
          <w:kern w:val="0"/>
          <w:sz w:val="24"/>
          <w:szCs w:val="21"/>
        </w:rPr>
        <w:t>供应</w:t>
      </w:r>
      <w:proofErr w:type="gramStart"/>
      <w:r w:rsidRPr="002F5E44">
        <w:rPr>
          <w:rFonts w:ascii="宋体" w:hAnsi="宋体" w:cs="宋体" w:hint="eastAsia"/>
          <w:kern w:val="0"/>
          <w:sz w:val="24"/>
          <w:szCs w:val="21"/>
        </w:rPr>
        <w:t>商管理</w:t>
      </w:r>
      <w:proofErr w:type="gramEnd"/>
      <w:r w:rsidRPr="002F5E44">
        <w:rPr>
          <w:rFonts w:ascii="宋体" w:hAnsi="宋体" w:cs="宋体" w:hint="eastAsia"/>
          <w:kern w:val="0"/>
          <w:sz w:val="24"/>
          <w:szCs w:val="21"/>
        </w:rPr>
        <w:t>是</w:t>
      </w:r>
      <w:r w:rsidR="002F5E44" w:rsidRPr="002F5E44">
        <w:rPr>
          <w:rFonts w:ascii="宋体" w:hAnsi="宋体" w:cs="宋体" w:hint="eastAsia"/>
          <w:kern w:val="0"/>
          <w:sz w:val="24"/>
          <w:szCs w:val="21"/>
        </w:rPr>
        <w:t>企业</w:t>
      </w:r>
      <w:r w:rsidRPr="002F5E44">
        <w:rPr>
          <w:rFonts w:ascii="宋体" w:hAnsi="宋体" w:cs="宋体" w:hint="eastAsia"/>
          <w:kern w:val="0"/>
          <w:sz w:val="24"/>
          <w:szCs w:val="21"/>
        </w:rPr>
        <w:t>对</w:t>
      </w:r>
      <w:r w:rsidR="002F5E44" w:rsidRPr="002F5E44">
        <w:rPr>
          <w:rFonts w:ascii="宋体" w:hAnsi="宋体" w:cs="宋体" w:hint="eastAsia"/>
          <w:kern w:val="0"/>
          <w:sz w:val="24"/>
          <w:szCs w:val="21"/>
        </w:rPr>
        <w:t>原材料</w:t>
      </w:r>
      <w:r w:rsidRPr="002F5E44">
        <w:rPr>
          <w:rFonts w:ascii="宋体" w:hAnsi="宋体" w:cs="宋体" w:hint="eastAsia"/>
          <w:kern w:val="0"/>
          <w:sz w:val="24"/>
          <w:szCs w:val="21"/>
        </w:rPr>
        <w:t>供应</w:t>
      </w:r>
      <w:r w:rsidR="002F5E44" w:rsidRPr="002F5E44">
        <w:rPr>
          <w:rFonts w:ascii="宋体" w:hAnsi="宋体" w:cs="宋体" w:hint="eastAsia"/>
          <w:kern w:val="0"/>
          <w:sz w:val="24"/>
          <w:szCs w:val="21"/>
        </w:rPr>
        <w:t>企业的基本信息维护</w:t>
      </w:r>
      <w:r w:rsidR="00880257" w:rsidRPr="002F5E44">
        <w:rPr>
          <w:rFonts w:ascii="宋体" w:hAnsi="宋体" w:cs="宋体" w:hint="eastAsia"/>
          <w:kern w:val="0"/>
          <w:sz w:val="24"/>
          <w:szCs w:val="21"/>
        </w:rPr>
        <w:t>，</w:t>
      </w:r>
      <w:r w:rsidR="002F5E44" w:rsidRPr="002F5E44">
        <w:rPr>
          <w:rFonts w:ascii="宋体" w:hAnsi="宋体" w:cs="宋体" w:hint="eastAsia"/>
          <w:kern w:val="0"/>
          <w:sz w:val="24"/>
          <w:szCs w:val="21"/>
        </w:rPr>
        <w:t>以便于</w:t>
      </w:r>
      <w:r w:rsidR="002F5E44">
        <w:rPr>
          <w:rFonts w:ascii="宋体" w:hAnsi="宋体" w:cs="宋体" w:hint="eastAsia"/>
          <w:kern w:val="0"/>
          <w:sz w:val="24"/>
          <w:szCs w:val="21"/>
        </w:rPr>
        <w:t>追</w:t>
      </w:r>
      <w:r w:rsidR="003935F0">
        <w:rPr>
          <w:rFonts w:ascii="宋体" w:hAnsi="宋体" w:cs="宋体" w:hint="eastAsia"/>
          <w:kern w:val="0"/>
          <w:sz w:val="24"/>
          <w:szCs w:val="21"/>
        </w:rPr>
        <w:t>踪</w:t>
      </w:r>
      <w:r w:rsidR="002F5E44" w:rsidRPr="002F5E44">
        <w:rPr>
          <w:rFonts w:ascii="宋体" w:hAnsi="宋体" w:cs="宋体" w:hint="eastAsia"/>
          <w:kern w:val="0"/>
          <w:sz w:val="24"/>
          <w:szCs w:val="21"/>
        </w:rPr>
        <w:t>原材料</w:t>
      </w:r>
      <w:r w:rsidR="002F5E44">
        <w:rPr>
          <w:rFonts w:ascii="宋体" w:hAnsi="宋体" w:cs="宋体" w:hint="eastAsia"/>
          <w:kern w:val="0"/>
          <w:sz w:val="24"/>
          <w:szCs w:val="21"/>
        </w:rPr>
        <w:t>来源</w:t>
      </w:r>
      <w:r w:rsidR="00880257" w:rsidRPr="002F5E44">
        <w:rPr>
          <w:rFonts w:ascii="宋体" w:hAnsi="宋体" w:cs="宋体" w:hint="eastAsia"/>
          <w:kern w:val="0"/>
          <w:sz w:val="24"/>
          <w:szCs w:val="21"/>
        </w:rPr>
        <w:t>。</w:t>
      </w:r>
    </w:p>
    <w:p w:rsidR="00125184" w:rsidRPr="00F759BA" w:rsidRDefault="007A3932" w:rsidP="00F759BA">
      <w:pPr>
        <w:spacing w:line="360" w:lineRule="auto"/>
        <w:ind w:firstLineChars="200" w:firstLine="480"/>
        <w:rPr>
          <w:rFonts w:ascii="宋体" w:hAnsi="宋体" w:cs="宋体"/>
          <w:kern w:val="0"/>
          <w:sz w:val="24"/>
          <w:szCs w:val="21"/>
        </w:rPr>
      </w:pPr>
      <w:r w:rsidRPr="00F759BA">
        <w:rPr>
          <w:rFonts w:ascii="宋体" w:hAnsi="宋体" w:cs="宋体" w:hint="eastAsia"/>
          <w:kern w:val="0"/>
          <w:sz w:val="24"/>
          <w:szCs w:val="21"/>
        </w:rPr>
        <w:t>点击</w:t>
      </w:r>
      <w:r w:rsidR="00125184" w:rsidRPr="00F759BA">
        <w:rPr>
          <w:rFonts w:ascii="宋体" w:hAnsi="宋体" w:cs="宋体" w:hint="eastAsia"/>
          <w:kern w:val="0"/>
          <w:sz w:val="24"/>
          <w:szCs w:val="21"/>
        </w:rPr>
        <w:t>“基本配置”下的“供应商管理”</w:t>
      </w:r>
      <w:r w:rsidR="00F759BA">
        <w:rPr>
          <w:rFonts w:ascii="宋体" w:hAnsi="宋体" w:cs="宋体" w:hint="eastAsia"/>
          <w:kern w:val="0"/>
          <w:sz w:val="24"/>
          <w:szCs w:val="21"/>
        </w:rPr>
        <w:t>菜单，进入供应</w:t>
      </w:r>
      <w:proofErr w:type="gramStart"/>
      <w:r w:rsidR="00F759BA">
        <w:rPr>
          <w:rFonts w:ascii="宋体" w:hAnsi="宋体" w:cs="宋体" w:hint="eastAsia"/>
          <w:kern w:val="0"/>
          <w:sz w:val="24"/>
          <w:szCs w:val="21"/>
        </w:rPr>
        <w:t>商管理</w:t>
      </w:r>
      <w:proofErr w:type="gramEnd"/>
      <w:r w:rsidR="00F759BA">
        <w:rPr>
          <w:rFonts w:ascii="宋体" w:hAnsi="宋体" w:cs="宋体" w:hint="eastAsia"/>
          <w:kern w:val="0"/>
          <w:sz w:val="24"/>
          <w:szCs w:val="21"/>
        </w:rPr>
        <w:t>页面（如</w:t>
      </w:r>
      <w:r w:rsidR="00125184" w:rsidRPr="00F759BA">
        <w:rPr>
          <w:rFonts w:ascii="宋体" w:hAnsi="宋体" w:cs="宋体" w:hint="eastAsia"/>
          <w:kern w:val="0"/>
          <w:sz w:val="24"/>
          <w:szCs w:val="21"/>
        </w:rPr>
        <w:t>图</w:t>
      </w:r>
      <w:r w:rsidR="00F759BA">
        <w:rPr>
          <w:rFonts w:ascii="宋体" w:hAnsi="宋体" w:cs="宋体" w:hint="eastAsia"/>
          <w:kern w:val="0"/>
          <w:sz w:val="24"/>
          <w:szCs w:val="21"/>
        </w:rPr>
        <w:t>10</w:t>
      </w:r>
      <w:r w:rsidR="00125184" w:rsidRPr="00F759BA">
        <w:rPr>
          <w:rFonts w:ascii="宋体" w:hAnsi="宋体" w:cs="宋体" w:hint="eastAsia"/>
          <w:kern w:val="0"/>
          <w:sz w:val="24"/>
          <w:szCs w:val="21"/>
        </w:rPr>
        <w:t>所示</w:t>
      </w:r>
      <w:r w:rsidR="00F759BA">
        <w:rPr>
          <w:rFonts w:ascii="宋体" w:hAnsi="宋体" w:cs="宋体" w:hint="eastAsia"/>
          <w:kern w:val="0"/>
          <w:sz w:val="24"/>
          <w:szCs w:val="21"/>
        </w:rPr>
        <w:t>）。</w:t>
      </w:r>
    </w:p>
    <w:p w:rsidR="00125184" w:rsidRDefault="00CA141C" w:rsidP="000A06D4">
      <w:r>
        <w:rPr>
          <w:noProof/>
        </w:rPr>
        <w:lastRenderedPageBreak/>
        <w:drawing>
          <wp:inline distT="0" distB="0" distL="0" distR="0" wp14:anchorId="1274BB94" wp14:editId="234CE6B9">
            <wp:extent cx="5274310" cy="314833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3148330"/>
                    </a:xfrm>
                    <a:prstGeom prst="rect">
                      <a:avLst/>
                    </a:prstGeom>
                  </pic:spPr>
                </pic:pic>
              </a:graphicData>
            </a:graphic>
          </wp:inline>
        </w:drawing>
      </w:r>
    </w:p>
    <w:p w:rsidR="00F759BA" w:rsidRDefault="00F759BA" w:rsidP="00F759BA">
      <w:pPr>
        <w:spacing w:line="360" w:lineRule="auto"/>
        <w:ind w:firstLineChars="200" w:firstLine="480"/>
        <w:jc w:val="center"/>
        <w:rPr>
          <w:rFonts w:ascii="宋体" w:hAnsi="宋体" w:cs="宋体"/>
          <w:kern w:val="0"/>
          <w:sz w:val="24"/>
          <w:szCs w:val="21"/>
        </w:rPr>
      </w:pPr>
      <w:r w:rsidRPr="00F759BA">
        <w:rPr>
          <w:rFonts w:ascii="宋体" w:hAnsi="宋体" w:cs="宋体" w:hint="eastAsia"/>
          <w:kern w:val="0"/>
          <w:sz w:val="24"/>
          <w:szCs w:val="21"/>
        </w:rPr>
        <w:t>图10 供应商管理</w:t>
      </w:r>
    </w:p>
    <w:p w:rsidR="008E4E36" w:rsidRPr="00502778" w:rsidRDefault="008E4E36" w:rsidP="00F02BC4">
      <w:pPr>
        <w:pStyle w:val="af4"/>
        <w:numPr>
          <w:ilvl w:val="0"/>
          <w:numId w:val="14"/>
        </w:numPr>
        <w:spacing w:before="240" w:line="360" w:lineRule="auto"/>
        <w:ind w:left="567" w:firstLineChars="0" w:hanging="425"/>
        <w:rPr>
          <w:rFonts w:ascii="宋体" w:hAnsi="宋体" w:cs="宋体"/>
          <w:kern w:val="0"/>
          <w:sz w:val="24"/>
          <w:szCs w:val="21"/>
        </w:rPr>
      </w:pPr>
      <w:r w:rsidRPr="00502778">
        <w:rPr>
          <w:rFonts w:ascii="宋体" w:hAnsi="宋体" w:cs="宋体" w:hint="eastAsia"/>
          <w:b/>
          <w:kern w:val="0"/>
          <w:sz w:val="24"/>
          <w:szCs w:val="21"/>
        </w:rPr>
        <w:t>添加</w:t>
      </w:r>
      <w:r w:rsidR="00502778">
        <w:rPr>
          <w:rFonts w:ascii="宋体" w:hAnsi="宋体" w:cs="宋体" w:hint="eastAsia"/>
          <w:kern w:val="0"/>
          <w:sz w:val="24"/>
          <w:szCs w:val="21"/>
        </w:rPr>
        <w:t xml:space="preserve"> </w:t>
      </w:r>
      <w:r w:rsidRPr="00502778">
        <w:rPr>
          <w:rFonts w:ascii="宋体" w:hAnsi="宋体" w:cs="宋体" w:hint="eastAsia"/>
          <w:kern w:val="0"/>
          <w:sz w:val="24"/>
          <w:szCs w:val="21"/>
        </w:rPr>
        <w:t>选择“供应商管理”列表页面右上角的</w:t>
      </w:r>
      <w:r w:rsidR="00502778">
        <w:rPr>
          <w:noProof/>
        </w:rPr>
        <w:drawing>
          <wp:inline distT="0" distB="0" distL="0" distR="0" wp14:anchorId="123F248D" wp14:editId="1B69F165">
            <wp:extent cx="1152525" cy="352425"/>
            <wp:effectExtent l="0" t="0" r="952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152525" cy="352425"/>
                    </a:xfrm>
                    <a:prstGeom prst="rect">
                      <a:avLst/>
                    </a:prstGeom>
                  </pic:spPr>
                </pic:pic>
              </a:graphicData>
            </a:graphic>
          </wp:inline>
        </w:drawing>
      </w:r>
      <w:r w:rsidRPr="00502778">
        <w:rPr>
          <w:rFonts w:ascii="宋体" w:hAnsi="宋体" w:cs="宋体" w:hint="eastAsia"/>
          <w:kern w:val="0"/>
          <w:sz w:val="24"/>
          <w:szCs w:val="21"/>
        </w:rPr>
        <w:t>按钮，进入“供应商添加”页面</w:t>
      </w:r>
      <w:r w:rsidR="00502778">
        <w:rPr>
          <w:rFonts w:ascii="宋体" w:hAnsi="宋体" w:cs="宋体" w:hint="eastAsia"/>
          <w:kern w:val="0"/>
          <w:sz w:val="24"/>
          <w:szCs w:val="21"/>
        </w:rPr>
        <w:t>（如图11所示）。</w:t>
      </w:r>
    </w:p>
    <w:p w:rsidR="00502778" w:rsidRDefault="00502778" w:rsidP="006172D4">
      <w:pPr>
        <w:pStyle w:val="af3"/>
        <w:spacing w:line="360" w:lineRule="auto"/>
        <w:jc w:val="center"/>
        <w:rPr>
          <w:noProof/>
        </w:rPr>
      </w:pPr>
      <w:r>
        <w:rPr>
          <w:noProof/>
        </w:rPr>
        <w:drawing>
          <wp:inline distT="0" distB="0" distL="0" distR="0" wp14:anchorId="2C7F39A4" wp14:editId="561A9EC3">
            <wp:extent cx="4838700" cy="2934581"/>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836371" cy="2933168"/>
                    </a:xfrm>
                    <a:prstGeom prst="rect">
                      <a:avLst/>
                    </a:prstGeom>
                  </pic:spPr>
                </pic:pic>
              </a:graphicData>
            </a:graphic>
          </wp:inline>
        </w:drawing>
      </w:r>
    </w:p>
    <w:p w:rsidR="008E4E36" w:rsidRDefault="00502778" w:rsidP="00502778">
      <w:pPr>
        <w:spacing w:line="360" w:lineRule="auto"/>
        <w:ind w:firstLineChars="200" w:firstLine="480"/>
        <w:jc w:val="center"/>
        <w:rPr>
          <w:rFonts w:ascii="宋体" w:hAnsi="宋体" w:cs="宋体"/>
          <w:kern w:val="0"/>
          <w:sz w:val="24"/>
          <w:szCs w:val="21"/>
        </w:rPr>
      </w:pPr>
      <w:r w:rsidRPr="00502778">
        <w:rPr>
          <w:rFonts w:ascii="宋体" w:hAnsi="宋体" w:cs="宋体" w:hint="eastAsia"/>
          <w:kern w:val="0"/>
          <w:sz w:val="24"/>
          <w:szCs w:val="21"/>
        </w:rPr>
        <w:t>图11 供应商添加</w:t>
      </w:r>
    </w:p>
    <w:p w:rsidR="008B0B1E" w:rsidRPr="00502778" w:rsidRDefault="008B0B1E" w:rsidP="00502778">
      <w:pPr>
        <w:spacing w:line="360" w:lineRule="auto"/>
        <w:ind w:firstLineChars="200" w:firstLine="480"/>
        <w:jc w:val="center"/>
        <w:rPr>
          <w:rFonts w:ascii="宋体" w:hAnsi="宋体" w:cs="宋体"/>
          <w:kern w:val="0"/>
          <w:sz w:val="24"/>
          <w:szCs w:val="21"/>
        </w:rPr>
      </w:pPr>
    </w:p>
    <w:p w:rsidR="008E4E36" w:rsidRPr="00D162CF" w:rsidRDefault="00D162CF" w:rsidP="00D162CF">
      <w:pPr>
        <w:pStyle w:val="af3"/>
        <w:spacing w:line="360" w:lineRule="auto"/>
        <w:ind w:firstLineChars="200" w:firstLine="480"/>
      </w:pPr>
      <w:r>
        <w:rPr>
          <w:rFonts w:hint="eastAsia"/>
          <w:sz w:val="24"/>
        </w:rPr>
        <w:t>填写供应商信息（内容及要求见下表），</w:t>
      </w:r>
      <w:r w:rsidRPr="007D1852">
        <w:rPr>
          <w:rFonts w:hint="eastAsia"/>
          <w:sz w:val="24"/>
        </w:rPr>
        <w:t>点击</w:t>
      </w:r>
      <w:r w:rsidRPr="007D1852">
        <w:rPr>
          <w:noProof/>
          <w:sz w:val="24"/>
        </w:rPr>
        <w:drawing>
          <wp:inline distT="0" distB="0" distL="0" distR="0" wp14:anchorId="4AC25EC6" wp14:editId="1DBAAC85">
            <wp:extent cx="581025" cy="323850"/>
            <wp:effectExtent l="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81025" cy="323850"/>
                    </a:xfrm>
                    <a:prstGeom prst="rect">
                      <a:avLst/>
                    </a:prstGeom>
                  </pic:spPr>
                </pic:pic>
              </a:graphicData>
            </a:graphic>
          </wp:inline>
        </w:drawing>
      </w:r>
      <w:r w:rsidRPr="007D1852">
        <w:rPr>
          <w:rFonts w:hint="eastAsia"/>
          <w:sz w:val="24"/>
        </w:rPr>
        <w:t>按钮，保存供应商。</w:t>
      </w:r>
      <w:r w:rsidR="007D1852" w:rsidRPr="007D1852">
        <w:rPr>
          <w:rFonts w:hint="eastAsia"/>
          <w:sz w:val="24"/>
        </w:rPr>
        <w:t>点击“</w:t>
      </w:r>
      <w:r w:rsidRPr="007D1852">
        <w:rPr>
          <w:rFonts w:hint="eastAsia"/>
          <w:sz w:val="24"/>
        </w:rPr>
        <w:t>返回</w:t>
      </w:r>
      <w:r w:rsidR="007D1852" w:rsidRPr="007D1852">
        <w:rPr>
          <w:rFonts w:hint="eastAsia"/>
          <w:sz w:val="24"/>
        </w:rPr>
        <w:t>”回到</w:t>
      </w:r>
      <w:r w:rsidRPr="007D1852">
        <w:rPr>
          <w:rFonts w:hint="eastAsia"/>
          <w:sz w:val="24"/>
        </w:rPr>
        <w:t>供应</w:t>
      </w:r>
      <w:proofErr w:type="gramStart"/>
      <w:r w:rsidRPr="007D1852">
        <w:rPr>
          <w:rFonts w:hint="eastAsia"/>
          <w:sz w:val="24"/>
        </w:rPr>
        <w:t>商</w:t>
      </w:r>
      <w:r w:rsidR="007D1852" w:rsidRPr="007D1852">
        <w:rPr>
          <w:rFonts w:hint="eastAsia"/>
          <w:sz w:val="24"/>
        </w:rPr>
        <w:t>管理</w:t>
      </w:r>
      <w:proofErr w:type="gramEnd"/>
      <w:r w:rsidRPr="007D1852">
        <w:rPr>
          <w:rFonts w:hint="eastAsia"/>
          <w:sz w:val="24"/>
        </w:rPr>
        <w:t>页面。</w:t>
      </w:r>
    </w:p>
    <w:tbl>
      <w:tblPr>
        <w:tblStyle w:val="ae"/>
        <w:tblW w:w="7798" w:type="dxa"/>
        <w:jc w:val="center"/>
        <w:tblLook w:val="04A0" w:firstRow="1" w:lastRow="0" w:firstColumn="1" w:lastColumn="0" w:noHBand="0" w:noVBand="1"/>
      </w:tblPr>
      <w:tblGrid>
        <w:gridCol w:w="1932"/>
        <w:gridCol w:w="3172"/>
        <w:gridCol w:w="2694"/>
      </w:tblGrid>
      <w:tr w:rsidR="00852BD5" w:rsidRPr="00852BD5" w:rsidTr="00852BD5">
        <w:trPr>
          <w:jc w:val="center"/>
        </w:trPr>
        <w:tc>
          <w:tcPr>
            <w:tcW w:w="1932" w:type="dxa"/>
          </w:tcPr>
          <w:p w:rsidR="00852BD5" w:rsidRPr="00852BD5" w:rsidRDefault="00852BD5" w:rsidP="00BC74F9">
            <w:pPr>
              <w:pStyle w:val="af3"/>
              <w:spacing w:line="360" w:lineRule="auto"/>
              <w:jc w:val="center"/>
              <w:rPr>
                <w:b/>
                <w:sz w:val="24"/>
              </w:rPr>
            </w:pPr>
            <w:r w:rsidRPr="00852BD5">
              <w:rPr>
                <w:rFonts w:hint="eastAsia"/>
                <w:b/>
                <w:sz w:val="24"/>
              </w:rPr>
              <w:lastRenderedPageBreak/>
              <w:t>属性名称</w:t>
            </w:r>
          </w:p>
        </w:tc>
        <w:tc>
          <w:tcPr>
            <w:tcW w:w="3172" w:type="dxa"/>
          </w:tcPr>
          <w:p w:rsidR="00852BD5" w:rsidRPr="00852BD5" w:rsidRDefault="00852BD5" w:rsidP="00BC74F9">
            <w:pPr>
              <w:pStyle w:val="af3"/>
              <w:spacing w:line="360" w:lineRule="auto"/>
              <w:jc w:val="center"/>
              <w:rPr>
                <w:b/>
                <w:sz w:val="24"/>
              </w:rPr>
            </w:pPr>
            <w:r w:rsidRPr="00852BD5">
              <w:rPr>
                <w:rFonts w:hint="eastAsia"/>
                <w:b/>
                <w:sz w:val="24"/>
              </w:rPr>
              <w:t>说明</w:t>
            </w:r>
          </w:p>
        </w:tc>
        <w:tc>
          <w:tcPr>
            <w:tcW w:w="2694" w:type="dxa"/>
          </w:tcPr>
          <w:p w:rsidR="00852BD5" w:rsidRPr="00852BD5" w:rsidRDefault="00852BD5" w:rsidP="00BC74F9">
            <w:pPr>
              <w:pStyle w:val="af3"/>
              <w:spacing w:line="360" w:lineRule="auto"/>
              <w:jc w:val="center"/>
              <w:rPr>
                <w:b/>
                <w:sz w:val="24"/>
              </w:rPr>
            </w:pPr>
            <w:r w:rsidRPr="00852BD5">
              <w:rPr>
                <w:rFonts w:hint="eastAsia"/>
                <w:b/>
                <w:sz w:val="24"/>
              </w:rPr>
              <w:t>示例</w:t>
            </w:r>
          </w:p>
        </w:tc>
      </w:tr>
      <w:tr w:rsidR="00852BD5" w:rsidTr="00852BD5">
        <w:trPr>
          <w:jc w:val="center"/>
        </w:trPr>
        <w:tc>
          <w:tcPr>
            <w:tcW w:w="1932" w:type="dxa"/>
          </w:tcPr>
          <w:p w:rsidR="00852BD5" w:rsidRPr="00513872" w:rsidRDefault="00852BD5" w:rsidP="00304164">
            <w:pPr>
              <w:pStyle w:val="af3"/>
              <w:spacing w:line="360" w:lineRule="auto"/>
              <w:rPr>
                <w:sz w:val="21"/>
                <w:szCs w:val="21"/>
              </w:rPr>
            </w:pPr>
            <w:r w:rsidRPr="00513872">
              <w:rPr>
                <w:rFonts w:hint="eastAsia"/>
                <w:sz w:val="21"/>
                <w:szCs w:val="21"/>
              </w:rPr>
              <w:t>供应商名称</w:t>
            </w:r>
          </w:p>
        </w:tc>
        <w:tc>
          <w:tcPr>
            <w:tcW w:w="3172" w:type="dxa"/>
          </w:tcPr>
          <w:p w:rsidR="00852BD5" w:rsidRPr="00513872" w:rsidRDefault="00BC74F9" w:rsidP="00304164">
            <w:pPr>
              <w:pStyle w:val="af3"/>
              <w:spacing w:line="360" w:lineRule="auto"/>
              <w:rPr>
                <w:sz w:val="21"/>
                <w:szCs w:val="21"/>
              </w:rPr>
            </w:pPr>
            <w:r>
              <w:rPr>
                <w:rFonts w:hint="eastAsia"/>
                <w:sz w:val="21"/>
                <w:szCs w:val="21"/>
              </w:rPr>
              <w:t>必填</w:t>
            </w:r>
          </w:p>
        </w:tc>
        <w:tc>
          <w:tcPr>
            <w:tcW w:w="2694" w:type="dxa"/>
          </w:tcPr>
          <w:p w:rsidR="00852BD5" w:rsidRPr="00513872" w:rsidRDefault="002C6C36" w:rsidP="00304164">
            <w:pPr>
              <w:pStyle w:val="af3"/>
              <w:spacing w:line="360" w:lineRule="auto"/>
              <w:rPr>
                <w:sz w:val="21"/>
                <w:szCs w:val="21"/>
              </w:rPr>
            </w:pPr>
            <w:proofErr w:type="gramStart"/>
            <w:r>
              <w:rPr>
                <w:rFonts w:hint="eastAsia"/>
                <w:sz w:val="21"/>
                <w:szCs w:val="21"/>
              </w:rPr>
              <w:t>高梁</w:t>
            </w:r>
            <w:proofErr w:type="gramEnd"/>
            <w:r w:rsidR="00BC74F9">
              <w:rPr>
                <w:rFonts w:hint="eastAsia"/>
                <w:sz w:val="21"/>
                <w:szCs w:val="21"/>
              </w:rPr>
              <w:t>加工厂</w:t>
            </w:r>
          </w:p>
        </w:tc>
      </w:tr>
      <w:tr w:rsidR="00852BD5" w:rsidTr="00852BD5">
        <w:trPr>
          <w:jc w:val="center"/>
        </w:trPr>
        <w:tc>
          <w:tcPr>
            <w:tcW w:w="1932" w:type="dxa"/>
          </w:tcPr>
          <w:p w:rsidR="00852BD5" w:rsidRPr="00513872" w:rsidRDefault="00852BD5" w:rsidP="00304164">
            <w:pPr>
              <w:pStyle w:val="af3"/>
              <w:spacing w:line="360" w:lineRule="auto"/>
              <w:rPr>
                <w:sz w:val="21"/>
                <w:szCs w:val="21"/>
              </w:rPr>
            </w:pPr>
            <w:r w:rsidRPr="00513872">
              <w:rPr>
                <w:rFonts w:hint="eastAsia"/>
                <w:sz w:val="21"/>
                <w:szCs w:val="21"/>
              </w:rPr>
              <w:t>生产许可证号</w:t>
            </w:r>
          </w:p>
        </w:tc>
        <w:tc>
          <w:tcPr>
            <w:tcW w:w="3172" w:type="dxa"/>
          </w:tcPr>
          <w:p w:rsidR="00852BD5" w:rsidRPr="00513872" w:rsidRDefault="00BC74F9" w:rsidP="00304164">
            <w:pPr>
              <w:pStyle w:val="af3"/>
              <w:spacing w:line="360" w:lineRule="auto"/>
              <w:rPr>
                <w:sz w:val="21"/>
                <w:szCs w:val="21"/>
              </w:rPr>
            </w:pPr>
            <w:r>
              <w:rPr>
                <w:rFonts w:hint="eastAsia"/>
                <w:sz w:val="21"/>
                <w:szCs w:val="21"/>
              </w:rPr>
              <w:t>选填</w:t>
            </w:r>
          </w:p>
        </w:tc>
        <w:tc>
          <w:tcPr>
            <w:tcW w:w="2694" w:type="dxa"/>
          </w:tcPr>
          <w:p w:rsidR="00852BD5" w:rsidRPr="00513872" w:rsidRDefault="00852BD5" w:rsidP="00304164">
            <w:pPr>
              <w:pStyle w:val="af3"/>
              <w:spacing w:line="360" w:lineRule="auto"/>
              <w:rPr>
                <w:sz w:val="21"/>
                <w:szCs w:val="21"/>
              </w:rPr>
            </w:pPr>
            <w:r w:rsidRPr="00513872">
              <w:rPr>
                <w:sz w:val="21"/>
                <w:szCs w:val="21"/>
              </w:rPr>
              <w:t>72933110-3</w:t>
            </w:r>
          </w:p>
        </w:tc>
      </w:tr>
      <w:tr w:rsidR="00852BD5" w:rsidTr="00852BD5">
        <w:trPr>
          <w:jc w:val="center"/>
        </w:trPr>
        <w:tc>
          <w:tcPr>
            <w:tcW w:w="1932" w:type="dxa"/>
          </w:tcPr>
          <w:p w:rsidR="00852BD5" w:rsidRPr="00513872" w:rsidRDefault="00852BD5" w:rsidP="00304164">
            <w:pPr>
              <w:pStyle w:val="af3"/>
              <w:spacing w:line="360" w:lineRule="auto"/>
              <w:rPr>
                <w:sz w:val="21"/>
                <w:szCs w:val="21"/>
              </w:rPr>
            </w:pPr>
            <w:r w:rsidRPr="00513872">
              <w:rPr>
                <w:rFonts w:hint="eastAsia"/>
                <w:sz w:val="21"/>
                <w:szCs w:val="21"/>
              </w:rPr>
              <w:t>组织机构代码</w:t>
            </w:r>
          </w:p>
        </w:tc>
        <w:tc>
          <w:tcPr>
            <w:tcW w:w="3172" w:type="dxa"/>
          </w:tcPr>
          <w:p w:rsidR="00852BD5" w:rsidRPr="00513872" w:rsidRDefault="00BC74F9" w:rsidP="00304164">
            <w:pPr>
              <w:pStyle w:val="af3"/>
              <w:spacing w:line="360" w:lineRule="auto"/>
              <w:rPr>
                <w:sz w:val="21"/>
                <w:szCs w:val="21"/>
              </w:rPr>
            </w:pPr>
            <w:r>
              <w:rPr>
                <w:rFonts w:hint="eastAsia"/>
                <w:sz w:val="21"/>
                <w:szCs w:val="21"/>
              </w:rPr>
              <w:t>选填</w:t>
            </w:r>
          </w:p>
        </w:tc>
        <w:tc>
          <w:tcPr>
            <w:tcW w:w="2694" w:type="dxa"/>
          </w:tcPr>
          <w:p w:rsidR="00852BD5" w:rsidRPr="00513872" w:rsidRDefault="00BC74F9" w:rsidP="00304164">
            <w:pPr>
              <w:pStyle w:val="af3"/>
              <w:spacing w:line="360" w:lineRule="auto"/>
              <w:rPr>
                <w:sz w:val="21"/>
                <w:szCs w:val="21"/>
              </w:rPr>
            </w:pPr>
            <w:r>
              <w:rPr>
                <w:rFonts w:hint="eastAsia"/>
                <w:sz w:val="21"/>
                <w:szCs w:val="21"/>
              </w:rPr>
              <w:t>45532</w:t>
            </w:r>
            <w:r w:rsidR="00852BD5" w:rsidRPr="00513872">
              <w:rPr>
                <w:rFonts w:hint="eastAsia"/>
                <w:sz w:val="21"/>
                <w:szCs w:val="21"/>
              </w:rPr>
              <w:t>2001</w:t>
            </w:r>
            <w:r>
              <w:rPr>
                <w:rFonts w:hint="eastAsia"/>
                <w:sz w:val="21"/>
                <w:szCs w:val="21"/>
              </w:rPr>
              <w:t>-1</w:t>
            </w:r>
          </w:p>
        </w:tc>
      </w:tr>
      <w:tr w:rsidR="00852BD5" w:rsidTr="00852BD5">
        <w:trPr>
          <w:jc w:val="center"/>
        </w:trPr>
        <w:tc>
          <w:tcPr>
            <w:tcW w:w="1932" w:type="dxa"/>
          </w:tcPr>
          <w:p w:rsidR="00852BD5" w:rsidRPr="00513872" w:rsidRDefault="00852BD5" w:rsidP="00304164">
            <w:pPr>
              <w:pStyle w:val="af3"/>
              <w:spacing w:line="360" w:lineRule="auto"/>
              <w:rPr>
                <w:sz w:val="21"/>
                <w:szCs w:val="21"/>
              </w:rPr>
            </w:pPr>
            <w:r w:rsidRPr="00513872">
              <w:rPr>
                <w:rFonts w:hint="eastAsia"/>
                <w:sz w:val="21"/>
                <w:szCs w:val="21"/>
              </w:rPr>
              <w:t>地址</w:t>
            </w:r>
          </w:p>
        </w:tc>
        <w:tc>
          <w:tcPr>
            <w:tcW w:w="3172" w:type="dxa"/>
          </w:tcPr>
          <w:p w:rsidR="00852BD5" w:rsidRPr="00513872" w:rsidRDefault="00BC74F9" w:rsidP="00304164">
            <w:pPr>
              <w:pStyle w:val="af3"/>
              <w:spacing w:line="360" w:lineRule="auto"/>
              <w:rPr>
                <w:sz w:val="21"/>
                <w:szCs w:val="21"/>
              </w:rPr>
            </w:pPr>
            <w:r>
              <w:rPr>
                <w:rFonts w:hint="eastAsia"/>
                <w:sz w:val="21"/>
                <w:szCs w:val="21"/>
              </w:rPr>
              <w:t>必填</w:t>
            </w:r>
          </w:p>
        </w:tc>
        <w:tc>
          <w:tcPr>
            <w:tcW w:w="2694" w:type="dxa"/>
          </w:tcPr>
          <w:p w:rsidR="00852BD5" w:rsidRPr="00513872" w:rsidRDefault="00852BD5" w:rsidP="00304164">
            <w:pPr>
              <w:pStyle w:val="af3"/>
              <w:spacing w:line="360" w:lineRule="auto"/>
              <w:rPr>
                <w:sz w:val="21"/>
                <w:szCs w:val="21"/>
              </w:rPr>
            </w:pPr>
            <w:r w:rsidRPr="00513872">
              <w:rPr>
                <w:rFonts w:hint="eastAsia"/>
                <w:sz w:val="21"/>
                <w:szCs w:val="21"/>
              </w:rPr>
              <w:t>湖北省武汉市</w:t>
            </w:r>
          </w:p>
        </w:tc>
      </w:tr>
      <w:tr w:rsidR="00852BD5" w:rsidTr="00852BD5">
        <w:trPr>
          <w:jc w:val="center"/>
        </w:trPr>
        <w:tc>
          <w:tcPr>
            <w:tcW w:w="1932" w:type="dxa"/>
          </w:tcPr>
          <w:p w:rsidR="00852BD5" w:rsidRPr="00513872" w:rsidRDefault="00852BD5" w:rsidP="00304164">
            <w:pPr>
              <w:pStyle w:val="af3"/>
              <w:spacing w:line="360" w:lineRule="auto"/>
              <w:rPr>
                <w:sz w:val="21"/>
                <w:szCs w:val="21"/>
              </w:rPr>
            </w:pPr>
            <w:r w:rsidRPr="00513872">
              <w:rPr>
                <w:rFonts w:hint="eastAsia"/>
                <w:sz w:val="21"/>
                <w:szCs w:val="21"/>
              </w:rPr>
              <w:t>电话</w:t>
            </w:r>
          </w:p>
        </w:tc>
        <w:tc>
          <w:tcPr>
            <w:tcW w:w="3172" w:type="dxa"/>
          </w:tcPr>
          <w:p w:rsidR="00852BD5" w:rsidRPr="00513872" w:rsidRDefault="00BC74F9" w:rsidP="00304164">
            <w:pPr>
              <w:pStyle w:val="af3"/>
              <w:spacing w:line="360" w:lineRule="auto"/>
              <w:rPr>
                <w:sz w:val="21"/>
                <w:szCs w:val="21"/>
              </w:rPr>
            </w:pPr>
            <w:r>
              <w:rPr>
                <w:rFonts w:hint="eastAsia"/>
                <w:sz w:val="21"/>
                <w:szCs w:val="21"/>
              </w:rPr>
              <w:t>必填</w:t>
            </w:r>
          </w:p>
        </w:tc>
        <w:tc>
          <w:tcPr>
            <w:tcW w:w="2694" w:type="dxa"/>
          </w:tcPr>
          <w:p w:rsidR="00852BD5" w:rsidRPr="00513872" w:rsidRDefault="00852BD5" w:rsidP="00304164">
            <w:pPr>
              <w:pStyle w:val="af3"/>
              <w:spacing w:line="360" w:lineRule="auto"/>
              <w:rPr>
                <w:sz w:val="21"/>
                <w:szCs w:val="21"/>
              </w:rPr>
            </w:pPr>
            <w:r w:rsidRPr="00513872">
              <w:rPr>
                <w:rFonts w:hint="eastAsia"/>
                <w:sz w:val="21"/>
                <w:szCs w:val="21"/>
              </w:rPr>
              <w:t>13628678889</w:t>
            </w:r>
          </w:p>
        </w:tc>
      </w:tr>
      <w:tr w:rsidR="00852BD5" w:rsidTr="00852BD5">
        <w:trPr>
          <w:jc w:val="center"/>
        </w:trPr>
        <w:tc>
          <w:tcPr>
            <w:tcW w:w="1932" w:type="dxa"/>
          </w:tcPr>
          <w:p w:rsidR="00852BD5" w:rsidRPr="00513872" w:rsidRDefault="00852BD5" w:rsidP="00304164">
            <w:pPr>
              <w:pStyle w:val="af3"/>
              <w:spacing w:line="360" w:lineRule="auto"/>
              <w:rPr>
                <w:sz w:val="21"/>
                <w:szCs w:val="21"/>
              </w:rPr>
            </w:pPr>
            <w:r w:rsidRPr="00513872">
              <w:rPr>
                <w:rFonts w:hint="eastAsia"/>
                <w:sz w:val="21"/>
                <w:szCs w:val="21"/>
              </w:rPr>
              <w:t>邮箱</w:t>
            </w:r>
          </w:p>
        </w:tc>
        <w:tc>
          <w:tcPr>
            <w:tcW w:w="3172" w:type="dxa"/>
          </w:tcPr>
          <w:p w:rsidR="00852BD5" w:rsidRPr="00513872" w:rsidRDefault="00BC74F9" w:rsidP="00304164">
            <w:pPr>
              <w:pStyle w:val="af3"/>
              <w:spacing w:line="360" w:lineRule="auto"/>
              <w:rPr>
                <w:sz w:val="21"/>
                <w:szCs w:val="21"/>
              </w:rPr>
            </w:pPr>
            <w:r>
              <w:rPr>
                <w:rFonts w:hint="eastAsia"/>
                <w:sz w:val="21"/>
                <w:szCs w:val="21"/>
              </w:rPr>
              <w:t>必填</w:t>
            </w:r>
          </w:p>
        </w:tc>
        <w:tc>
          <w:tcPr>
            <w:tcW w:w="2694" w:type="dxa"/>
          </w:tcPr>
          <w:p w:rsidR="00852BD5" w:rsidRPr="00513872" w:rsidRDefault="00852BD5" w:rsidP="00304164">
            <w:pPr>
              <w:pStyle w:val="af3"/>
              <w:spacing w:line="360" w:lineRule="auto"/>
              <w:rPr>
                <w:sz w:val="21"/>
                <w:szCs w:val="21"/>
              </w:rPr>
            </w:pPr>
            <w:r w:rsidRPr="00513872">
              <w:rPr>
                <w:rFonts w:hint="eastAsia"/>
                <w:sz w:val="21"/>
                <w:szCs w:val="21"/>
              </w:rPr>
              <w:t>aaabc123@qq.com</w:t>
            </w:r>
          </w:p>
        </w:tc>
      </w:tr>
      <w:tr w:rsidR="00852BD5" w:rsidTr="00852BD5">
        <w:trPr>
          <w:jc w:val="center"/>
        </w:trPr>
        <w:tc>
          <w:tcPr>
            <w:tcW w:w="1932" w:type="dxa"/>
          </w:tcPr>
          <w:p w:rsidR="00852BD5" w:rsidRPr="00513872" w:rsidRDefault="00852BD5" w:rsidP="00304164">
            <w:pPr>
              <w:pStyle w:val="af3"/>
              <w:spacing w:line="360" w:lineRule="auto"/>
              <w:rPr>
                <w:sz w:val="21"/>
                <w:szCs w:val="21"/>
              </w:rPr>
            </w:pPr>
            <w:r w:rsidRPr="00513872">
              <w:rPr>
                <w:rFonts w:hint="eastAsia"/>
                <w:sz w:val="21"/>
                <w:szCs w:val="21"/>
              </w:rPr>
              <w:t>联系人</w:t>
            </w:r>
          </w:p>
        </w:tc>
        <w:tc>
          <w:tcPr>
            <w:tcW w:w="3172" w:type="dxa"/>
          </w:tcPr>
          <w:p w:rsidR="00852BD5" w:rsidRPr="00513872" w:rsidRDefault="00BC74F9" w:rsidP="00304164">
            <w:pPr>
              <w:pStyle w:val="af3"/>
              <w:spacing w:line="360" w:lineRule="auto"/>
              <w:rPr>
                <w:sz w:val="21"/>
                <w:szCs w:val="21"/>
              </w:rPr>
            </w:pPr>
            <w:r>
              <w:rPr>
                <w:rFonts w:hint="eastAsia"/>
                <w:sz w:val="21"/>
                <w:szCs w:val="21"/>
              </w:rPr>
              <w:t>必填</w:t>
            </w:r>
          </w:p>
        </w:tc>
        <w:tc>
          <w:tcPr>
            <w:tcW w:w="2694" w:type="dxa"/>
          </w:tcPr>
          <w:p w:rsidR="00852BD5" w:rsidRPr="00513872" w:rsidRDefault="00BC74F9" w:rsidP="00304164">
            <w:pPr>
              <w:pStyle w:val="af3"/>
              <w:spacing w:line="360" w:lineRule="auto"/>
              <w:rPr>
                <w:sz w:val="21"/>
                <w:szCs w:val="21"/>
              </w:rPr>
            </w:pPr>
            <w:r>
              <w:rPr>
                <w:rFonts w:hint="eastAsia"/>
                <w:sz w:val="21"/>
                <w:szCs w:val="21"/>
              </w:rPr>
              <w:t>张三元</w:t>
            </w:r>
          </w:p>
        </w:tc>
      </w:tr>
      <w:tr w:rsidR="00BC74F9" w:rsidRPr="00BC74F9" w:rsidTr="00852BD5">
        <w:trPr>
          <w:jc w:val="center"/>
        </w:trPr>
        <w:tc>
          <w:tcPr>
            <w:tcW w:w="1932" w:type="dxa"/>
          </w:tcPr>
          <w:p w:rsidR="00BC74F9" w:rsidRPr="00BC74F9" w:rsidRDefault="00BC74F9" w:rsidP="00304164">
            <w:pPr>
              <w:pStyle w:val="af3"/>
              <w:spacing w:line="360" w:lineRule="auto"/>
              <w:rPr>
                <w:sz w:val="21"/>
                <w:szCs w:val="21"/>
              </w:rPr>
            </w:pPr>
            <w:r w:rsidRPr="00BC74F9">
              <w:rPr>
                <w:rFonts w:hint="eastAsia"/>
                <w:sz w:val="21"/>
                <w:szCs w:val="21"/>
              </w:rPr>
              <w:t>是否向公众公开</w:t>
            </w:r>
          </w:p>
        </w:tc>
        <w:tc>
          <w:tcPr>
            <w:tcW w:w="3172" w:type="dxa"/>
          </w:tcPr>
          <w:p w:rsidR="00BC74F9" w:rsidRPr="00BC74F9" w:rsidRDefault="00BC74F9" w:rsidP="00BC74F9">
            <w:pPr>
              <w:pStyle w:val="af3"/>
              <w:rPr>
                <w:sz w:val="21"/>
                <w:szCs w:val="21"/>
              </w:rPr>
            </w:pPr>
            <w:r>
              <w:rPr>
                <w:rFonts w:hint="eastAsia"/>
                <w:sz w:val="21"/>
                <w:szCs w:val="21"/>
              </w:rPr>
              <w:t>必填。选择“是”则</w:t>
            </w:r>
            <w:r w:rsidR="00834203">
              <w:rPr>
                <w:rFonts w:hint="eastAsia"/>
                <w:sz w:val="21"/>
                <w:szCs w:val="21"/>
              </w:rPr>
              <w:t>可</w:t>
            </w:r>
            <w:r>
              <w:rPr>
                <w:rFonts w:hint="eastAsia"/>
                <w:sz w:val="21"/>
                <w:szCs w:val="21"/>
              </w:rPr>
              <w:t>展示供应商名称。</w:t>
            </w:r>
          </w:p>
        </w:tc>
        <w:tc>
          <w:tcPr>
            <w:tcW w:w="2694" w:type="dxa"/>
          </w:tcPr>
          <w:p w:rsidR="00BC74F9" w:rsidRPr="00BC74F9" w:rsidRDefault="00BC74F9" w:rsidP="00304164">
            <w:pPr>
              <w:pStyle w:val="af3"/>
              <w:spacing w:line="360" w:lineRule="auto"/>
              <w:rPr>
                <w:sz w:val="21"/>
                <w:szCs w:val="21"/>
              </w:rPr>
            </w:pPr>
          </w:p>
        </w:tc>
      </w:tr>
    </w:tbl>
    <w:p w:rsidR="008E4E36" w:rsidRPr="008245DE" w:rsidRDefault="008E4E36" w:rsidP="008245DE">
      <w:pPr>
        <w:pStyle w:val="af3"/>
        <w:spacing w:line="360" w:lineRule="auto"/>
        <w:ind w:firstLineChars="200" w:firstLine="420"/>
        <w:rPr>
          <w:szCs w:val="21"/>
        </w:rPr>
      </w:pPr>
      <w:r w:rsidRPr="008245DE">
        <w:rPr>
          <w:rFonts w:hint="eastAsia"/>
          <w:szCs w:val="21"/>
        </w:rPr>
        <w:t>注：带</w:t>
      </w:r>
      <w:r w:rsidRPr="008245DE">
        <w:rPr>
          <w:noProof/>
          <w:szCs w:val="21"/>
        </w:rPr>
        <w:drawing>
          <wp:inline distT="0" distB="0" distL="0" distR="0" wp14:anchorId="577994C2" wp14:editId="6E4CBF60">
            <wp:extent cx="152400" cy="10477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52400" cy="104775"/>
                    </a:xfrm>
                    <a:prstGeom prst="rect">
                      <a:avLst/>
                    </a:prstGeom>
                  </pic:spPr>
                </pic:pic>
              </a:graphicData>
            </a:graphic>
          </wp:inline>
        </w:drawing>
      </w:r>
      <w:r w:rsidRPr="008245DE">
        <w:rPr>
          <w:rFonts w:hint="eastAsia"/>
          <w:szCs w:val="21"/>
        </w:rPr>
        <w:t>的字段为必填项，不带</w:t>
      </w:r>
      <w:r w:rsidRPr="008245DE">
        <w:rPr>
          <w:noProof/>
          <w:szCs w:val="21"/>
        </w:rPr>
        <w:drawing>
          <wp:inline distT="0" distB="0" distL="0" distR="0" wp14:anchorId="1156AB1B" wp14:editId="44EEED92">
            <wp:extent cx="152400" cy="104775"/>
            <wp:effectExtent l="0" t="0" r="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52400" cy="104775"/>
                    </a:xfrm>
                    <a:prstGeom prst="rect">
                      <a:avLst/>
                    </a:prstGeom>
                  </pic:spPr>
                </pic:pic>
              </a:graphicData>
            </a:graphic>
          </wp:inline>
        </w:drawing>
      </w:r>
      <w:r w:rsidRPr="008245DE">
        <w:rPr>
          <w:rFonts w:hint="eastAsia"/>
          <w:szCs w:val="21"/>
        </w:rPr>
        <w:t>的为选填项。</w:t>
      </w:r>
    </w:p>
    <w:p w:rsidR="00106084" w:rsidRDefault="00B76BA5" w:rsidP="00F02BC4">
      <w:pPr>
        <w:pStyle w:val="af4"/>
        <w:numPr>
          <w:ilvl w:val="0"/>
          <w:numId w:val="14"/>
        </w:numPr>
        <w:spacing w:before="240" w:line="360" w:lineRule="auto"/>
        <w:ind w:left="567" w:firstLineChars="0" w:hanging="425"/>
      </w:pPr>
      <w:r w:rsidRPr="00B76BA5">
        <w:rPr>
          <w:rFonts w:ascii="宋体" w:hAnsi="宋体" w:cs="宋体" w:hint="eastAsia"/>
          <w:b/>
          <w:kern w:val="0"/>
          <w:sz w:val="24"/>
          <w:szCs w:val="21"/>
        </w:rPr>
        <w:t>查看</w:t>
      </w:r>
      <w:r w:rsidRPr="00816A2A">
        <w:rPr>
          <w:rFonts w:ascii="宋体" w:hAnsi="宋体" w:cs="宋体" w:hint="eastAsia"/>
          <w:kern w:val="0"/>
          <w:sz w:val="24"/>
          <w:szCs w:val="24"/>
        </w:rPr>
        <w:t xml:space="preserve"> </w:t>
      </w:r>
      <w:r w:rsidR="00D03F01" w:rsidRPr="00816A2A">
        <w:rPr>
          <w:rFonts w:hint="eastAsia"/>
          <w:sz w:val="24"/>
          <w:szCs w:val="24"/>
        </w:rPr>
        <w:t>点击</w:t>
      </w:r>
      <w:r w:rsidR="003E6BD8">
        <w:rPr>
          <w:rFonts w:hint="eastAsia"/>
          <w:sz w:val="24"/>
          <w:szCs w:val="24"/>
        </w:rPr>
        <w:t>列表中</w:t>
      </w:r>
      <w:r w:rsidR="00D03F01" w:rsidRPr="00816A2A">
        <w:rPr>
          <w:rFonts w:hint="eastAsia"/>
          <w:sz w:val="24"/>
          <w:szCs w:val="24"/>
        </w:rPr>
        <w:t>“供应商名称”列</w:t>
      </w:r>
      <w:r w:rsidR="003E6BD8">
        <w:rPr>
          <w:rFonts w:hint="eastAsia"/>
          <w:sz w:val="24"/>
          <w:szCs w:val="24"/>
        </w:rPr>
        <w:t>中</w:t>
      </w:r>
      <w:r w:rsidR="00D03F01" w:rsidRPr="00816A2A">
        <w:rPr>
          <w:rFonts w:hint="eastAsia"/>
          <w:sz w:val="24"/>
          <w:szCs w:val="24"/>
        </w:rPr>
        <w:t>的链接查看供应商详情</w:t>
      </w:r>
      <w:r w:rsidR="002C122F">
        <w:rPr>
          <w:rFonts w:hint="eastAsia"/>
          <w:sz w:val="24"/>
          <w:szCs w:val="24"/>
        </w:rPr>
        <w:t>（</w:t>
      </w:r>
      <w:r w:rsidR="00D03F01" w:rsidRPr="00816A2A">
        <w:rPr>
          <w:rFonts w:hint="eastAsia"/>
          <w:sz w:val="24"/>
          <w:szCs w:val="24"/>
        </w:rPr>
        <w:t>如图</w:t>
      </w:r>
      <w:r w:rsidR="002C122F">
        <w:rPr>
          <w:rFonts w:hint="eastAsia"/>
          <w:sz w:val="24"/>
          <w:szCs w:val="24"/>
        </w:rPr>
        <w:t>12</w:t>
      </w:r>
      <w:r w:rsidR="002C122F">
        <w:rPr>
          <w:rFonts w:hint="eastAsia"/>
          <w:sz w:val="24"/>
          <w:szCs w:val="24"/>
        </w:rPr>
        <w:t>所示）。</w:t>
      </w:r>
    </w:p>
    <w:p w:rsidR="00106084" w:rsidRDefault="003E6BD8" w:rsidP="0015772D">
      <w:pPr>
        <w:pStyle w:val="af3"/>
        <w:spacing w:line="360" w:lineRule="auto"/>
      </w:pPr>
      <w:r>
        <w:rPr>
          <w:noProof/>
        </w:rPr>
        <w:drawing>
          <wp:inline distT="0" distB="0" distL="0" distR="0" wp14:anchorId="72F75737" wp14:editId="52C702D2">
            <wp:extent cx="5274310" cy="2997932"/>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2997932"/>
                    </a:xfrm>
                    <a:prstGeom prst="rect">
                      <a:avLst/>
                    </a:prstGeom>
                  </pic:spPr>
                </pic:pic>
              </a:graphicData>
            </a:graphic>
          </wp:inline>
        </w:drawing>
      </w:r>
    </w:p>
    <w:p w:rsidR="003E6BD8" w:rsidRDefault="003E6BD8" w:rsidP="003E6BD8">
      <w:pPr>
        <w:spacing w:line="360" w:lineRule="auto"/>
        <w:ind w:firstLineChars="200" w:firstLine="480"/>
        <w:jc w:val="center"/>
        <w:rPr>
          <w:rFonts w:ascii="宋体" w:hAnsi="宋体" w:cs="宋体"/>
          <w:kern w:val="0"/>
          <w:sz w:val="24"/>
          <w:szCs w:val="21"/>
        </w:rPr>
      </w:pPr>
      <w:r w:rsidRPr="003E6BD8">
        <w:rPr>
          <w:rFonts w:ascii="宋体" w:hAnsi="宋体" w:cs="宋体" w:hint="eastAsia"/>
          <w:kern w:val="0"/>
          <w:sz w:val="24"/>
          <w:szCs w:val="21"/>
        </w:rPr>
        <w:t>图12 供应商信息详情</w:t>
      </w:r>
    </w:p>
    <w:p w:rsidR="00CF5BA6" w:rsidRPr="00C60FAD" w:rsidRDefault="00CF5BA6" w:rsidP="00F02BC4">
      <w:pPr>
        <w:pStyle w:val="af4"/>
        <w:numPr>
          <w:ilvl w:val="0"/>
          <w:numId w:val="14"/>
        </w:numPr>
        <w:spacing w:before="240" w:line="360" w:lineRule="auto"/>
        <w:ind w:left="567" w:firstLineChars="0" w:hanging="425"/>
      </w:pPr>
      <w:r w:rsidRPr="00CF5BA6">
        <w:rPr>
          <w:rFonts w:hint="eastAsia"/>
          <w:b/>
          <w:sz w:val="24"/>
          <w:szCs w:val="24"/>
        </w:rPr>
        <w:t>修改</w:t>
      </w:r>
      <w:r w:rsidRPr="00CF5BA6">
        <w:rPr>
          <w:rFonts w:hint="eastAsia"/>
          <w:sz w:val="24"/>
          <w:szCs w:val="24"/>
        </w:rPr>
        <w:t xml:space="preserve"> </w:t>
      </w:r>
      <w:r w:rsidRPr="00CF5BA6">
        <w:rPr>
          <w:rFonts w:hint="eastAsia"/>
          <w:sz w:val="24"/>
          <w:szCs w:val="24"/>
        </w:rPr>
        <w:t>查找到想要修改的供应商信息，然后点击“操作”列上的“修改”链接</w:t>
      </w:r>
      <w:r w:rsidR="0067689D">
        <w:rPr>
          <w:rFonts w:hint="eastAsia"/>
          <w:sz w:val="24"/>
          <w:szCs w:val="24"/>
        </w:rPr>
        <w:t>（如图</w:t>
      </w:r>
      <w:r w:rsidR="0067689D">
        <w:rPr>
          <w:rFonts w:hint="eastAsia"/>
          <w:sz w:val="24"/>
          <w:szCs w:val="24"/>
        </w:rPr>
        <w:t>13</w:t>
      </w:r>
      <w:r w:rsidR="0067689D">
        <w:rPr>
          <w:rFonts w:hint="eastAsia"/>
          <w:sz w:val="24"/>
          <w:szCs w:val="24"/>
        </w:rPr>
        <w:t>所示），</w:t>
      </w:r>
      <w:r w:rsidR="00C60FAD" w:rsidRPr="00E228F6">
        <w:rPr>
          <w:rFonts w:hint="eastAsia"/>
          <w:sz w:val="24"/>
          <w:szCs w:val="24"/>
        </w:rPr>
        <w:t>参照“添加供应商”的</w:t>
      </w:r>
      <w:r w:rsidR="00E228F6">
        <w:rPr>
          <w:rFonts w:hint="eastAsia"/>
          <w:sz w:val="24"/>
          <w:szCs w:val="24"/>
        </w:rPr>
        <w:t>属性要求</w:t>
      </w:r>
      <w:r w:rsidR="00C60FAD" w:rsidRPr="00E228F6">
        <w:rPr>
          <w:rFonts w:hint="eastAsia"/>
          <w:sz w:val="24"/>
          <w:szCs w:val="24"/>
        </w:rPr>
        <w:t>，输入</w:t>
      </w:r>
      <w:r w:rsidR="00E228F6">
        <w:rPr>
          <w:rFonts w:hint="eastAsia"/>
          <w:sz w:val="24"/>
          <w:szCs w:val="24"/>
        </w:rPr>
        <w:t>新的</w:t>
      </w:r>
      <w:r w:rsidR="00C60FAD" w:rsidRPr="00E228F6">
        <w:rPr>
          <w:rFonts w:hint="eastAsia"/>
          <w:sz w:val="24"/>
          <w:szCs w:val="24"/>
        </w:rPr>
        <w:t>供应商信息，点击</w:t>
      </w:r>
      <w:r w:rsidR="00E228F6">
        <w:rPr>
          <w:noProof/>
        </w:rPr>
        <w:drawing>
          <wp:inline distT="0" distB="0" distL="0" distR="0" wp14:anchorId="52B6E7EC" wp14:editId="4DEC1D1A">
            <wp:extent cx="571500" cy="3238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1500" cy="323850"/>
                    </a:xfrm>
                    <a:prstGeom prst="rect">
                      <a:avLst/>
                    </a:prstGeom>
                  </pic:spPr>
                </pic:pic>
              </a:graphicData>
            </a:graphic>
          </wp:inline>
        </w:drawing>
      </w:r>
      <w:r w:rsidR="00E228F6">
        <w:rPr>
          <w:rFonts w:hint="eastAsia"/>
          <w:sz w:val="24"/>
          <w:szCs w:val="24"/>
        </w:rPr>
        <w:t>即可。</w:t>
      </w:r>
    </w:p>
    <w:p w:rsidR="00CF5BA6" w:rsidRDefault="0067689D" w:rsidP="00CF5BA6">
      <w:pPr>
        <w:pStyle w:val="af3"/>
        <w:spacing w:line="360" w:lineRule="auto"/>
      </w:pPr>
      <w:r>
        <w:rPr>
          <w:noProof/>
        </w:rPr>
        <w:lastRenderedPageBreak/>
        <w:drawing>
          <wp:inline distT="0" distB="0" distL="0" distR="0" wp14:anchorId="06E0D9B5" wp14:editId="0310DFEA">
            <wp:extent cx="5274310" cy="1938187"/>
            <wp:effectExtent l="0" t="0" r="2540" b="508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1938187"/>
                    </a:xfrm>
                    <a:prstGeom prst="rect">
                      <a:avLst/>
                    </a:prstGeom>
                  </pic:spPr>
                </pic:pic>
              </a:graphicData>
            </a:graphic>
          </wp:inline>
        </w:drawing>
      </w:r>
    </w:p>
    <w:p w:rsidR="0067689D" w:rsidRPr="0067689D" w:rsidRDefault="0067689D" w:rsidP="0067689D">
      <w:pPr>
        <w:spacing w:line="360" w:lineRule="auto"/>
        <w:ind w:firstLineChars="200" w:firstLine="480"/>
        <w:jc w:val="center"/>
        <w:rPr>
          <w:rFonts w:ascii="宋体" w:hAnsi="宋体" w:cs="宋体"/>
          <w:kern w:val="0"/>
          <w:sz w:val="24"/>
          <w:szCs w:val="21"/>
        </w:rPr>
      </w:pPr>
      <w:r w:rsidRPr="0067689D">
        <w:rPr>
          <w:rFonts w:ascii="宋体" w:hAnsi="宋体" w:cs="宋体" w:hint="eastAsia"/>
          <w:kern w:val="0"/>
          <w:sz w:val="24"/>
          <w:szCs w:val="21"/>
        </w:rPr>
        <w:t>图13 供应商修改</w:t>
      </w:r>
    </w:p>
    <w:p w:rsidR="00CF5BA6" w:rsidRDefault="00CF5BA6" w:rsidP="00CF5BA6">
      <w:pPr>
        <w:pStyle w:val="af3"/>
        <w:spacing w:line="360" w:lineRule="auto"/>
      </w:pPr>
    </w:p>
    <w:p w:rsidR="00BF230E" w:rsidRPr="00BE44E7" w:rsidRDefault="00BE44E7" w:rsidP="00F02BC4">
      <w:pPr>
        <w:pStyle w:val="af4"/>
        <w:numPr>
          <w:ilvl w:val="0"/>
          <w:numId w:val="14"/>
        </w:numPr>
        <w:spacing w:before="240" w:line="360" w:lineRule="auto"/>
        <w:ind w:left="567" w:firstLineChars="0" w:hanging="425"/>
        <w:rPr>
          <w:sz w:val="24"/>
          <w:szCs w:val="24"/>
        </w:rPr>
      </w:pPr>
      <w:r w:rsidRPr="00BE44E7">
        <w:rPr>
          <w:rFonts w:hint="eastAsia"/>
          <w:b/>
          <w:sz w:val="24"/>
          <w:szCs w:val="24"/>
        </w:rPr>
        <w:t>查询</w:t>
      </w:r>
      <w:r w:rsidRPr="00BE44E7">
        <w:rPr>
          <w:rFonts w:hint="eastAsia"/>
          <w:sz w:val="24"/>
          <w:szCs w:val="24"/>
        </w:rPr>
        <w:t xml:space="preserve"> </w:t>
      </w:r>
      <w:r w:rsidR="00AE3FDC" w:rsidRPr="00BE44E7">
        <w:rPr>
          <w:rFonts w:hint="eastAsia"/>
          <w:sz w:val="24"/>
          <w:szCs w:val="24"/>
        </w:rPr>
        <w:t>在“供应商管理”列表页面，输入供应商名称，</w:t>
      </w:r>
      <w:r w:rsidR="007A3932" w:rsidRPr="00BE44E7">
        <w:rPr>
          <w:rFonts w:hint="eastAsia"/>
          <w:sz w:val="24"/>
          <w:szCs w:val="24"/>
        </w:rPr>
        <w:t>点击</w:t>
      </w:r>
      <w:r w:rsidR="0090791C" w:rsidRPr="00BE44E7">
        <w:rPr>
          <w:rFonts w:hint="eastAsia"/>
          <w:sz w:val="24"/>
          <w:szCs w:val="24"/>
        </w:rPr>
        <w:t>“</w:t>
      </w:r>
      <w:r w:rsidR="00AE3FDC" w:rsidRPr="00BE44E7">
        <w:rPr>
          <w:rFonts w:hint="eastAsia"/>
          <w:sz w:val="24"/>
          <w:szCs w:val="24"/>
        </w:rPr>
        <w:t>查询</w:t>
      </w:r>
      <w:r w:rsidR="0090791C" w:rsidRPr="00BE44E7">
        <w:rPr>
          <w:rFonts w:hint="eastAsia"/>
          <w:sz w:val="24"/>
          <w:szCs w:val="24"/>
        </w:rPr>
        <w:t>”按钮</w:t>
      </w:r>
      <w:r w:rsidR="00CE1976">
        <w:rPr>
          <w:rFonts w:hint="eastAsia"/>
          <w:sz w:val="24"/>
          <w:szCs w:val="24"/>
        </w:rPr>
        <w:t>（如图</w:t>
      </w:r>
      <w:r w:rsidR="00CE1976">
        <w:rPr>
          <w:rFonts w:hint="eastAsia"/>
          <w:sz w:val="24"/>
          <w:szCs w:val="24"/>
        </w:rPr>
        <w:t>14</w:t>
      </w:r>
      <w:r w:rsidR="00CE1976">
        <w:rPr>
          <w:rFonts w:hint="eastAsia"/>
          <w:sz w:val="24"/>
          <w:szCs w:val="24"/>
        </w:rPr>
        <w:t>所示），获得满足条件的供应商信息。</w:t>
      </w:r>
    </w:p>
    <w:p w:rsidR="00880257" w:rsidRDefault="00CE1976" w:rsidP="0015772D">
      <w:pPr>
        <w:pStyle w:val="af3"/>
        <w:spacing w:line="360" w:lineRule="auto"/>
      </w:pPr>
      <w:r>
        <w:rPr>
          <w:noProof/>
        </w:rPr>
        <w:drawing>
          <wp:inline distT="0" distB="0" distL="0" distR="0" wp14:anchorId="4AE00EB2" wp14:editId="7EFF573E">
            <wp:extent cx="5274310" cy="2220216"/>
            <wp:effectExtent l="0" t="0" r="2540" b="88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2220216"/>
                    </a:xfrm>
                    <a:prstGeom prst="rect">
                      <a:avLst/>
                    </a:prstGeom>
                  </pic:spPr>
                </pic:pic>
              </a:graphicData>
            </a:graphic>
          </wp:inline>
        </w:drawing>
      </w:r>
    </w:p>
    <w:p w:rsidR="00CE1976" w:rsidRPr="00CE1976" w:rsidRDefault="00CE1976" w:rsidP="00CE1976">
      <w:pPr>
        <w:spacing w:line="360" w:lineRule="auto"/>
        <w:ind w:firstLineChars="200" w:firstLine="480"/>
        <w:jc w:val="center"/>
        <w:rPr>
          <w:rFonts w:ascii="宋体" w:hAnsi="宋体" w:cs="宋体"/>
          <w:kern w:val="0"/>
          <w:sz w:val="24"/>
          <w:szCs w:val="21"/>
        </w:rPr>
      </w:pPr>
      <w:r w:rsidRPr="00CE1976">
        <w:rPr>
          <w:rFonts w:ascii="宋体" w:hAnsi="宋体" w:cs="宋体" w:hint="eastAsia"/>
          <w:kern w:val="0"/>
          <w:sz w:val="24"/>
          <w:szCs w:val="21"/>
        </w:rPr>
        <w:t>图14 供应商查询</w:t>
      </w:r>
    </w:p>
    <w:p w:rsidR="00880257" w:rsidRPr="00EA11C4" w:rsidRDefault="000F5C9C" w:rsidP="00F02BC4">
      <w:pPr>
        <w:pStyle w:val="af4"/>
        <w:numPr>
          <w:ilvl w:val="0"/>
          <w:numId w:val="14"/>
        </w:numPr>
        <w:spacing w:before="240" w:line="360" w:lineRule="auto"/>
        <w:ind w:left="567" w:firstLineChars="0" w:hanging="425"/>
        <w:rPr>
          <w:sz w:val="24"/>
        </w:rPr>
      </w:pPr>
      <w:r w:rsidRPr="000F5C9C">
        <w:rPr>
          <w:rFonts w:hint="eastAsia"/>
          <w:b/>
          <w:sz w:val="24"/>
        </w:rPr>
        <w:t>删除</w:t>
      </w:r>
      <w:r>
        <w:rPr>
          <w:rFonts w:hint="eastAsia"/>
          <w:b/>
          <w:sz w:val="24"/>
        </w:rPr>
        <w:t xml:space="preserve"> </w:t>
      </w:r>
      <w:r>
        <w:rPr>
          <w:rFonts w:hint="eastAsia"/>
          <w:sz w:val="24"/>
          <w:szCs w:val="24"/>
        </w:rPr>
        <w:t>在需要</w:t>
      </w:r>
      <w:r w:rsidRPr="002E50C0">
        <w:rPr>
          <w:rFonts w:hint="eastAsia"/>
          <w:sz w:val="24"/>
          <w:szCs w:val="24"/>
        </w:rPr>
        <w:t>删除的</w:t>
      </w:r>
      <w:r>
        <w:rPr>
          <w:rFonts w:hint="eastAsia"/>
          <w:sz w:val="24"/>
          <w:szCs w:val="24"/>
        </w:rPr>
        <w:t>供应商</w:t>
      </w:r>
      <w:r w:rsidRPr="002E50C0">
        <w:rPr>
          <w:rFonts w:hint="eastAsia"/>
          <w:sz w:val="24"/>
          <w:szCs w:val="24"/>
        </w:rPr>
        <w:t>信息</w:t>
      </w:r>
      <w:r>
        <w:rPr>
          <w:rFonts w:hint="eastAsia"/>
          <w:sz w:val="24"/>
          <w:szCs w:val="24"/>
        </w:rPr>
        <w:t>“操作”栏，点击“删除”即可。如需批量删除，则需要选中供应商的复选框，点击</w:t>
      </w:r>
      <w:r>
        <w:rPr>
          <w:noProof/>
        </w:rPr>
        <w:drawing>
          <wp:inline distT="0" distB="0" distL="0" distR="0" wp14:anchorId="7320F3B5" wp14:editId="52324AC9">
            <wp:extent cx="1000125" cy="342900"/>
            <wp:effectExtent l="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000125" cy="342900"/>
                    </a:xfrm>
                    <a:prstGeom prst="rect">
                      <a:avLst/>
                    </a:prstGeom>
                  </pic:spPr>
                </pic:pic>
              </a:graphicData>
            </a:graphic>
          </wp:inline>
        </w:drawing>
      </w:r>
      <w:r>
        <w:rPr>
          <w:rFonts w:hint="eastAsia"/>
          <w:sz w:val="24"/>
          <w:szCs w:val="24"/>
        </w:rPr>
        <w:t>按钮。</w:t>
      </w:r>
    </w:p>
    <w:p w:rsidR="00C43DC3" w:rsidRDefault="00F76E30" w:rsidP="005630E0">
      <w:pPr>
        <w:pStyle w:val="3"/>
        <w:ind w:left="1134"/>
      </w:pPr>
      <w:bookmarkStart w:id="79" w:name="_Toc451501648"/>
      <w:r>
        <w:rPr>
          <w:rFonts w:hint="eastAsia"/>
        </w:rPr>
        <w:t>销售商管理</w:t>
      </w:r>
      <w:bookmarkEnd w:id="79"/>
    </w:p>
    <w:p w:rsidR="008E5984" w:rsidRPr="00DA37DB" w:rsidRDefault="008E5984" w:rsidP="00EA11C4">
      <w:pPr>
        <w:pStyle w:val="af3"/>
        <w:spacing w:line="360" w:lineRule="auto"/>
        <w:ind w:firstLineChars="200" w:firstLine="480"/>
        <w:rPr>
          <w:rFonts w:asciiTheme="minorEastAsia" w:eastAsiaTheme="minorEastAsia" w:hAnsiTheme="minorEastAsia"/>
          <w:sz w:val="24"/>
        </w:rPr>
      </w:pPr>
      <w:r w:rsidRPr="00DA37DB">
        <w:rPr>
          <w:rFonts w:asciiTheme="minorEastAsia" w:eastAsiaTheme="minorEastAsia" w:hAnsiTheme="minorEastAsia" w:hint="eastAsia"/>
          <w:sz w:val="24"/>
        </w:rPr>
        <w:t>销售</w:t>
      </w:r>
      <w:proofErr w:type="gramStart"/>
      <w:r w:rsidRPr="00DA37DB">
        <w:rPr>
          <w:rFonts w:asciiTheme="minorEastAsia" w:eastAsiaTheme="minorEastAsia" w:hAnsiTheme="minorEastAsia" w:hint="eastAsia"/>
          <w:sz w:val="24"/>
        </w:rPr>
        <w:t>商管理</w:t>
      </w:r>
      <w:proofErr w:type="gramEnd"/>
      <w:r w:rsidRPr="00DA37DB">
        <w:rPr>
          <w:rFonts w:asciiTheme="minorEastAsia" w:eastAsiaTheme="minorEastAsia" w:hAnsiTheme="minorEastAsia" w:hint="eastAsia"/>
          <w:sz w:val="24"/>
        </w:rPr>
        <w:t>是对</w:t>
      </w:r>
      <w:r w:rsidR="00EA11C4">
        <w:rPr>
          <w:rFonts w:asciiTheme="minorEastAsia" w:eastAsiaTheme="minorEastAsia" w:hAnsiTheme="minorEastAsia" w:hint="eastAsia"/>
          <w:sz w:val="24"/>
        </w:rPr>
        <w:t>产品</w:t>
      </w:r>
      <w:r w:rsidRPr="00DA37DB">
        <w:rPr>
          <w:rFonts w:asciiTheme="minorEastAsia" w:eastAsiaTheme="minorEastAsia" w:hAnsiTheme="minorEastAsia" w:hint="eastAsia"/>
          <w:sz w:val="24"/>
        </w:rPr>
        <w:t>销售</w:t>
      </w:r>
      <w:r w:rsidR="00EA11C4">
        <w:rPr>
          <w:rFonts w:asciiTheme="minorEastAsia" w:eastAsiaTheme="minorEastAsia" w:hAnsiTheme="minorEastAsia" w:hint="eastAsia"/>
          <w:sz w:val="24"/>
        </w:rPr>
        <w:t>企业的</w:t>
      </w:r>
      <w:r w:rsidRPr="00DA37DB">
        <w:rPr>
          <w:rFonts w:asciiTheme="minorEastAsia" w:eastAsiaTheme="minorEastAsia" w:hAnsiTheme="minorEastAsia" w:hint="eastAsia"/>
          <w:sz w:val="24"/>
        </w:rPr>
        <w:t>基本信息</w:t>
      </w:r>
      <w:r w:rsidR="00EA11C4">
        <w:rPr>
          <w:rFonts w:asciiTheme="minorEastAsia" w:eastAsiaTheme="minorEastAsia" w:hAnsiTheme="minorEastAsia" w:hint="eastAsia"/>
          <w:sz w:val="24"/>
        </w:rPr>
        <w:t>维护功能</w:t>
      </w:r>
      <w:r w:rsidRPr="00DA37DB">
        <w:rPr>
          <w:rFonts w:asciiTheme="minorEastAsia" w:eastAsiaTheme="minorEastAsia" w:hAnsiTheme="minorEastAsia" w:hint="eastAsia"/>
          <w:sz w:val="24"/>
        </w:rPr>
        <w:t>，</w:t>
      </w:r>
      <w:r w:rsidR="00EA11C4">
        <w:rPr>
          <w:rFonts w:asciiTheme="minorEastAsia" w:eastAsiaTheme="minorEastAsia" w:hAnsiTheme="minorEastAsia" w:hint="eastAsia"/>
          <w:sz w:val="24"/>
        </w:rPr>
        <w:t>以便于跟踪产品的流向信息。</w:t>
      </w:r>
    </w:p>
    <w:p w:rsidR="00EA11C4" w:rsidRPr="00F759BA" w:rsidRDefault="00EA11C4" w:rsidP="00EA11C4">
      <w:pPr>
        <w:spacing w:line="360" w:lineRule="auto"/>
        <w:ind w:firstLineChars="200" w:firstLine="480"/>
        <w:rPr>
          <w:rFonts w:ascii="宋体" w:hAnsi="宋体" w:cs="宋体"/>
          <w:kern w:val="0"/>
          <w:sz w:val="24"/>
          <w:szCs w:val="21"/>
        </w:rPr>
      </w:pPr>
      <w:r w:rsidRPr="00F759BA">
        <w:rPr>
          <w:rFonts w:ascii="宋体" w:hAnsi="宋体" w:cs="宋体" w:hint="eastAsia"/>
          <w:kern w:val="0"/>
          <w:sz w:val="24"/>
          <w:szCs w:val="21"/>
        </w:rPr>
        <w:t>点击“基本配置”下的“</w:t>
      </w:r>
      <w:r>
        <w:rPr>
          <w:rFonts w:ascii="宋体" w:hAnsi="宋体" w:cs="宋体" w:hint="eastAsia"/>
          <w:kern w:val="0"/>
          <w:sz w:val="24"/>
          <w:szCs w:val="21"/>
        </w:rPr>
        <w:t>销售</w:t>
      </w:r>
      <w:r w:rsidRPr="00F759BA">
        <w:rPr>
          <w:rFonts w:ascii="宋体" w:hAnsi="宋体" w:cs="宋体" w:hint="eastAsia"/>
          <w:kern w:val="0"/>
          <w:sz w:val="24"/>
          <w:szCs w:val="21"/>
        </w:rPr>
        <w:t>商管理”</w:t>
      </w:r>
      <w:r>
        <w:rPr>
          <w:rFonts w:ascii="宋体" w:hAnsi="宋体" w:cs="宋体" w:hint="eastAsia"/>
          <w:kern w:val="0"/>
          <w:sz w:val="24"/>
          <w:szCs w:val="21"/>
        </w:rPr>
        <w:t>菜单，进入销售</w:t>
      </w:r>
      <w:proofErr w:type="gramStart"/>
      <w:r>
        <w:rPr>
          <w:rFonts w:ascii="宋体" w:hAnsi="宋体" w:cs="宋体" w:hint="eastAsia"/>
          <w:kern w:val="0"/>
          <w:sz w:val="24"/>
          <w:szCs w:val="21"/>
        </w:rPr>
        <w:t>商管理</w:t>
      </w:r>
      <w:proofErr w:type="gramEnd"/>
      <w:r>
        <w:rPr>
          <w:rFonts w:ascii="宋体" w:hAnsi="宋体" w:cs="宋体" w:hint="eastAsia"/>
          <w:kern w:val="0"/>
          <w:sz w:val="24"/>
          <w:szCs w:val="21"/>
        </w:rPr>
        <w:t>页面（如</w:t>
      </w:r>
      <w:r w:rsidRPr="00F759BA">
        <w:rPr>
          <w:rFonts w:ascii="宋体" w:hAnsi="宋体" w:cs="宋体" w:hint="eastAsia"/>
          <w:kern w:val="0"/>
          <w:sz w:val="24"/>
          <w:szCs w:val="21"/>
        </w:rPr>
        <w:t>图</w:t>
      </w:r>
      <w:r>
        <w:rPr>
          <w:rFonts w:ascii="宋体" w:hAnsi="宋体" w:cs="宋体" w:hint="eastAsia"/>
          <w:kern w:val="0"/>
          <w:sz w:val="24"/>
          <w:szCs w:val="21"/>
        </w:rPr>
        <w:t>15</w:t>
      </w:r>
      <w:r w:rsidRPr="00F759BA">
        <w:rPr>
          <w:rFonts w:ascii="宋体" w:hAnsi="宋体" w:cs="宋体" w:hint="eastAsia"/>
          <w:kern w:val="0"/>
          <w:sz w:val="24"/>
          <w:szCs w:val="21"/>
        </w:rPr>
        <w:t>所示</w:t>
      </w:r>
      <w:r>
        <w:rPr>
          <w:rFonts w:ascii="宋体" w:hAnsi="宋体" w:cs="宋体" w:hint="eastAsia"/>
          <w:kern w:val="0"/>
          <w:sz w:val="24"/>
          <w:szCs w:val="21"/>
        </w:rPr>
        <w:t>）。</w:t>
      </w:r>
    </w:p>
    <w:p w:rsidR="00EA11C4" w:rsidRDefault="00A771E4" w:rsidP="00EA11C4">
      <w:r>
        <w:rPr>
          <w:noProof/>
        </w:rPr>
        <w:lastRenderedPageBreak/>
        <w:drawing>
          <wp:inline distT="0" distB="0" distL="0" distR="0" wp14:anchorId="26980067" wp14:editId="305433C1">
            <wp:extent cx="5562600" cy="28765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559922" cy="2875165"/>
                    </a:xfrm>
                    <a:prstGeom prst="rect">
                      <a:avLst/>
                    </a:prstGeom>
                  </pic:spPr>
                </pic:pic>
              </a:graphicData>
            </a:graphic>
          </wp:inline>
        </w:drawing>
      </w:r>
    </w:p>
    <w:p w:rsidR="00EA11C4" w:rsidRDefault="00EA11C4" w:rsidP="00EA11C4">
      <w:pPr>
        <w:spacing w:line="360" w:lineRule="auto"/>
        <w:ind w:firstLineChars="200" w:firstLine="480"/>
        <w:jc w:val="center"/>
        <w:rPr>
          <w:rFonts w:ascii="宋体" w:hAnsi="宋体" w:cs="宋体"/>
          <w:kern w:val="0"/>
          <w:sz w:val="24"/>
          <w:szCs w:val="21"/>
        </w:rPr>
      </w:pPr>
      <w:r w:rsidRPr="00F759BA">
        <w:rPr>
          <w:rFonts w:ascii="宋体" w:hAnsi="宋体" w:cs="宋体" w:hint="eastAsia"/>
          <w:kern w:val="0"/>
          <w:sz w:val="24"/>
          <w:szCs w:val="21"/>
        </w:rPr>
        <w:t>图1</w:t>
      </w:r>
      <w:r w:rsidR="0059579F">
        <w:rPr>
          <w:rFonts w:ascii="宋体" w:hAnsi="宋体" w:cs="宋体" w:hint="eastAsia"/>
          <w:kern w:val="0"/>
          <w:sz w:val="24"/>
          <w:szCs w:val="21"/>
        </w:rPr>
        <w:t>5</w:t>
      </w:r>
      <w:r w:rsidRPr="00F759BA">
        <w:rPr>
          <w:rFonts w:ascii="宋体" w:hAnsi="宋体" w:cs="宋体" w:hint="eastAsia"/>
          <w:kern w:val="0"/>
          <w:sz w:val="24"/>
          <w:szCs w:val="21"/>
        </w:rPr>
        <w:t xml:space="preserve"> </w:t>
      </w:r>
      <w:r>
        <w:rPr>
          <w:rFonts w:ascii="宋体" w:hAnsi="宋体" w:cs="宋体" w:hint="eastAsia"/>
          <w:kern w:val="0"/>
          <w:sz w:val="24"/>
          <w:szCs w:val="21"/>
        </w:rPr>
        <w:t>销售</w:t>
      </w:r>
      <w:r w:rsidRPr="00F759BA">
        <w:rPr>
          <w:rFonts w:ascii="宋体" w:hAnsi="宋体" w:cs="宋体" w:hint="eastAsia"/>
          <w:kern w:val="0"/>
          <w:sz w:val="24"/>
          <w:szCs w:val="21"/>
        </w:rPr>
        <w:t>商管理</w:t>
      </w:r>
    </w:p>
    <w:p w:rsidR="00EA11C4" w:rsidRPr="00502778" w:rsidRDefault="00EA11C4" w:rsidP="00F02BC4">
      <w:pPr>
        <w:pStyle w:val="af4"/>
        <w:numPr>
          <w:ilvl w:val="0"/>
          <w:numId w:val="15"/>
        </w:numPr>
        <w:spacing w:before="240" w:line="360" w:lineRule="auto"/>
        <w:ind w:left="426" w:firstLineChars="0" w:hanging="426"/>
        <w:rPr>
          <w:rFonts w:ascii="宋体" w:hAnsi="宋体" w:cs="宋体"/>
          <w:kern w:val="0"/>
          <w:sz w:val="24"/>
          <w:szCs w:val="21"/>
        </w:rPr>
      </w:pPr>
      <w:r w:rsidRPr="00502778">
        <w:rPr>
          <w:rFonts w:ascii="宋体" w:hAnsi="宋体" w:cs="宋体" w:hint="eastAsia"/>
          <w:b/>
          <w:kern w:val="0"/>
          <w:sz w:val="24"/>
          <w:szCs w:val="21"/>
        </w:rPr>
        <w:t>添加</w:t>
      </w:r>
      <w:r>
        <w:rPr>
          <w:rFonts w:ascii="宋体" w:hAnsi="宋体" w:cs="宋体" w:hint="eastAsia"/>
          <w:kern w:val="0"/>
          <w:sz w:val="24"/>
          <w:szCs w:val="21"/>
        </w:rPr>
        <w:t xml:space="preserve"> </w:t>
      </w:r>
      <w:r w:rsidR="0059579F">
        <w:rPr>
          <w:rFonts w:ascii="宋体" w:hAnsi="宋体" w:cs="宋体" w:hint="eastAsia"/>
          <w:kern w:val="0"/>
          <w:sz w:val="24"/>
          <w:szCs w:val="21"/>
        </w:rPr>
        <w:t>选择“销售</w:t>
      </w:r>
      <w:r w:rsidRPr="00502778">
        <w:rPr>
          <w:rFonts w:ascii="宋体" w:hAnsi="宋体" w:cs="宋体" w:hint="eastAsia"/>
          <w:kern w:val="0"/>
          <w:sz w:val="24"/>
          <w:szCs w:val="21"/>
        </w:rPr>
        <w:t>商管理”列表页面右上角的</w:t>
      </w:r>
      <w:r w:rsidR="0059579F">
        <w:rPr>
          <w:noProof/>
        </w:rPr>
        <w:drawing>
          <wp:inline distT="0" distB="0" distL="0" distR="0" wp14:anchorId="74CA2BA8" wp14:editId="0AF9C4AB">
            <wp:extent cx="1114425" cy="314325"/>
            <wp:effectExtent l="0" t="0" r="9525"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114425" cy="314325"/>
                    </a:xfrm>
                    <a:prstGeom prst="rect">
                      <a:avLst/>
                    </a:prstGeom>
                  </pic:spPr>
                </pic:pic>
              </a:graphicData>
            </a:graphic>
          </wp:inline>
        </w:drawing>
      </w:r>
      <w:r w:rsidR="0059579F">
        <w:rPr>
          <w:rFonts w:ascii="宋体" w:hAnsi="宋体" w:cs="宋体" w:hint="eastAsia"/>
          <w:kern w:val="0"/>
          <w:sz w:val="24"/>
          <w:szCs w:val="21"/>
        </w:rPr>
        <w:t>按钮，进入“销售</w:t>
      </w:r>
      <w:r w:rsidRPr="00502778">
        <w:rPr>
          <w:rFonts w:ascii="宋体" w:hAnsi="宋体" w:cs="宋体" w:hint="eastAsia"/>
          <w:kern w:val="0"/>
          <w:sz w:val="24"/>
          <w:szCs w:val="21"/>
        </w:rPr>
        <w:t>商添加”页面</w:t>
      </w:r>
      <w:r>
        <w:rPr>
          <w:rFonts w:ascii="宋体" w:hAnsi="宋体" w:cs="宋体" w:hint="eastAsia"/>
          <w:kern w:val="0"/>
          <w:sz w:val="24"/>
          <w:szCs w:val="21"/>
        </w:rPr>
        <w:t>（如图1</w:t>
      </w:r>
      <w:r w:rsidR="0059579F">
        <w:rPr>
          <w:rFonts w:ascii="宋体" w:hAnsi="宋体" w:cs="宋体" w:hint="eastAsia"/>
          <w:kern w:val="0"/>
          <w:sz w:val="24"/>
          <w:szCs w:val="21"/>
        </w:rPr>
        <w:t>6</w:t>
      </w:r>
      <w:r>
        <w:rPr>
          <w:rFonts w:ascii="宋体" w:hAnsi="宋体" w:cs="宋体" w:hint="eastAsia"/>
          <w:kern w:val="0"/>
          <w:sz w:val="24"/>
          <w:szCs w:val="21"/>
        </w:rPr>
        <w:t>所示）。</w:t>
      </w:r>
    </w:p>
    <w:p w:rsidR="00EA11C4" w:rsidRDefault="0059579F" w:rsidP="00EA11C4">
      <w:pPr>
        <w:pStyle w:val="af3"/>
        <w:spacing w:line="360" w:lineRule="auto"/>
        <w:jc w:val="center"/>
        <w:rPr>
          <w:noProof/>
        </w:rPr>
      </w:pPr>
      <w:r>
        <w:rPr>
          <w:noProof/>
        </w:rPr>
        <w:drawing>
          <wp:inline distT="0" distB="0" distL="0" distR="0" wp14:anchorId="2E3D5AD6" wp14:editId="10B3309D">
            <wp:extent cx="5274310" cy="3049210"/>
            <wp:effectExtent l="0" t="0" r="254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3049210"/>
                    </a:xfrm>
                    <a:prstGeom prst="rect">
                      <a:avLst/>
                    </a:prstGeom>
                  </pic:spPr>
                </pic:pic>
              </a:graphicData>
            </a:graphic>
          </wp:inline>
        </w:drawing>
      </w:r>
    </w:p>
    <w:p w:rsidR="00EA11C4" w:rsidRDefault="00EA11C4" w:rsidP="00EA11C4">
      <w:pPr>
        <w:spacing w:line="360" w:lineRule="auto"/>
        <w:ind w:firstLineChars="200" w:firstLine="480"/>
        <w:jc w:val="center"/>
        <w:rPr>
          <w:rFonts w:ascii="宋体" w:hAnsi="宋体" w:cs="宋体"/>
          <w:kern w:val="0"/>
          <w:sz w:val="24"/>
          <w:szCs w:val="21"/>
        </w:rPr>
      </w:pPr>
      <w:r w:rsidRPr="00502778">
        <w:rPr>
          <w:rFonts w:ascii="宋体" w:hAnsi="宋体" w:cs="宋体" w:hint="eastAsia"/>
          <w:kern w:val="0"/>
          <w:sz w:val="24"/>
          <w:szCs w:val="21"/>
        </w:rPr>
        <w:t>图</w:t>
      </w:r>
      <w:r w:rsidR="0059579F">
        <w:rPr>
          <w:rFonts w:ascii="宋体" w:hAnsi="宋体" w:cs="宋体" w:hint="eastAsia"/>
          <w:kern w:val="0"/>
          <w:sz w:val="24"/>
          <w:szCs w:val="21"/>
        </w:rPr>
        <w:t>16</w:t>
      </w:r>
      <w:r w:rsidRPr="00502778">
        <w:rPr>
          <w:rFonts w:ascii="宋体" w:hAnsi="宋体" w:cs="宋体" w:hint="eastAsia"/>
          <w:kern w:val="0"/>
          <w:sz w:val="24"/>
          <w:szCs w:val="21"/>
        </w:rPr>
        <w:t xml:space="preserve"> </w:t>
      </w:r>
      <w:r w:rsidR="0059579F">
        <w:rPr>
          <w:rFonts w:ascii="宋体" w:hAnsi="宋体" w:cs="宋体" w:hint="eastAsia"/>
          <w:kern w:val="0"/>
          <w:sz w:val="24"/>
          <w:szCs w:val="21"/>
        </w:rPr>
        <w:t>销售</w:t>
      </w:r>
      <w:r w:rsidRPr="00502778">
        <w:rPr>
          <w:rFonts w:ascii="宋体" w:hAnsi="宋体" w:cs="宋体" w:hint="eastAsia"/>
          <w:kern w:val="0"/>
          <w:sz w:val="24"/>
          <w:szCs w:val="21"/>
        </w:rPr>
        <w:t>商添加</w:t>
      </w:r>
    </w:p>
    <w:p w:rsidR="00EA11C4" w:rsidRPr="00502778" w:rsidRDefault="00EA11C4" w:rsidP="00EA11C4">
      <w:pPr>
        <w:spacing w:line="360" w:lineRule="auto"/>
        <w:ind w:firstLineChars="200" w:firstLine="480"/>
        <w:jc w:val="center"/>
        <w:rPr>
          <w:rFonts w:ascii="宋体" w:hAnsi="宋体" w:cs="宋体"/>
          <w:kern w:val="0"/>
          <w:sz w:val="24"/>
          <w:szCs w:val="21"/>
        </w:rPr>
      </w:pPr>
    </w:p>
    <w:p w:rsidR="00EA11C4" w:rsidRPr="00D162CF" w:rsidRDefault="001318B4" w:rsidP="00EA11C4">
      <w:pPr>
        <w:pStyle w:val="af3"/>
        <w:spacing w:line="360" w:lineRule="auto"/>
        <w:ind w:firstLineChars="200" w:firstLine="480"/>
      </w:pPr>
      <w:r>
        <w:rPr>
          <w:rFonts w:hint="eastAsia"/>
          <w:sz w:val="24"/>
        </w:rPr>
        <w:t>填写销售</w:t>
      </w:r>
      <w:r w:rsidR="00EA11C4">
        <w:rPr>
          <w:rFonts w:hint="eastAsia"/>
          <w:sz w:val="24"/>
        </w:rPr>
        <w:t>商信息（内容及要求见下表），</w:t>
      </w:r>
      <w:r w:rsidR="00EA11C4" w:rsidRPr="007D1852">
        <w:rPr>
          <w:rFonts w:hint="eastAsia"/>
          <w:sz w:val="24"/>
        </w:rPr>
        <w:t>点击</w:t>
      </w:r>
      <w:r w:rsidR="00EA11C4" w:rsidRPr="007D1852">
        <w:rPr>
          <w:noProof/>
          <w:sz w:val="24"/>
        </w:rPr>
        <w:drawing>
          <wp:inline distT="0" distB="0" distL="0" distR="0" wp14:anchorId="3BA5BC08" wp14:editId="602B4D21">
            <wp:extent cx="581025" cy="323850"/>
            <wp:effectExtent l="0" t="0" r="952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81025" cy="323850"/>
                    </a:xfrm>
                    <a:prstGeom prst="rect">
                      <a:avLst/>
                    </a:prstGeom>
                  </pic:spPr>
                </pic:pic>
              </a:graphicData>
            </a:graphic>
          </wp:inline>
        </w:drawing>
      </w:r>
      <w:r w:rsidR="00EA11C4" w:rsidRPr="007D1852">
        <w:rPr>
          <w:rFonts w:hint="eastAsia"/>
          <w:sz w:val="24"/>
        </w:rPr>
        <w:t>按钮，保存</w:t>
      </w:r>
      <w:r>
        <w:rPr>
          <w:rFonts w:hint="eastAsia"/>
          <w:sz w:val="24"/>
        </w:rPr>
        <w:t>销售</w:t>
      </w:r>
      <w:r w:rsidR="00EA11C4" w:rsidRPr="007D1852">
        <w:rPr>
          <w:rFonts w:hint="eastAsia"/>
          <w:sz w:val="24"/>
        </w:rPr>
        <w:t>商。点击“返回”回到</w:t>
      </w:r>
      <w:r>
        <w:rPr>
          <w:rFonts w:hint="eastAsia"/>
          <w:sz w:val="24"/>
        </w:rPr>
        <w:t>销售</w:t>
      </w:r>
      <w:proofErr w:type="gramStart"/>
      <w:r w:rsidR="00EA11C4" w:rsidRPr="007D1852">
        <w:rPr>
          <w:rFonts w:hint="eastAsia"/>
          <w:sz w:val="24"/>
        </w:rPr>
        <w:t>商管理</w:t>
      </w:r>
      <w:proofErr w:type="gramEnd"/>
      <w:r w:rsidR="00EA11C4" w:rsidRPr="007D1852">
        <w:rPr>
          <w:rFonts w:hint="eastAsia"/>
          <w:sz w:val="24"/>
        </w:rPr>
        <w:t>页面。</w:t>
      </w:r>
    </w:p>
    <w:tbl>
      <w:tblPr>
        <w:tblStyle w:val="ae"/>
        <w:tblW w:w="7798" w:type="dxa"/>
        <w:jc w:val="center"/>
        <w:tblLook w:val="04A0" w:firstRow="1" w:lastRow="0" w:firstColumn="1" w:lastColumn="0" w:noHBand="0" w:noVBand="1"/>
      </w:tblPr>
      <w:tblGrid>
        <w:gridCol w:w="1932"/>
        <w:gridCol w:w="3172"/>
        <w:gridCol w:w="2694"/>
      </w:tblGrid>
      <w:tr w:rsidR="00EA11C4" w:rsidRPr="00852BD5" w:rsidTr="00DC2DD6">
        <w:trPr>
          <w:jc w:val="center"/>
        </w:trPr>
        <w:tc>
          <w:tcPr>
            <w:tcW w:w="1932" w:type="dxa"/>
          </w:tcPr>
          <w:p w:rsidR="00EA11C4" w:rsidRPr="00852BD5" w:rsidRDefault="00EA11C4" w:rsidP="00DC2DD6">
            <w:pPr>
              <w:pStyle w:val="af3"/>
              <w:spacing w:line="360" w:lineRule="auto"/>
              <w:jc w:val="center"/>
              <w:rPr>
                <w:b/>
                <w:sz w:val="24"/>
              </w:rPr>
            </w:pPr>
            <w:r w:rsidRPr="00852BD5">
              <w:rPr>
                <w:rFonts w:hint="eastAsia"/>
                <w:b/>
                <w:sz w:val="24"/>
              </w:rPr>
              <w:lastRenderedPageBreak/>
              <w:t>属性名称</w:t>
            </w:r>
          </w:p>
        </w:tc>
        <w:tc>
          <w:tcPr>
            <w:tcW w:w="3172" w:type="dxa"/>
          </w:tcPr>
          <w:p w:rsidR="00EA11C4" w:rsidRPr="00852BD5" w:rsidRDefault="00EA11C4" w:rsidP="00DC2DD6">
            <w:pPr>
              <w:pStyle w:val="af3"/>
              <w:spacing w:line="360" w:lineRule="auto"/>
              <w:jc w:val="center"/>
              <w:rPr>
                <w:b/>
                <w:sz w:val="24"/>
              </w:rPr>
            </w:pPr>
            <w:r w:rsidRPr="00852BD5">
              <w:rPr>
                <w:rFonts w:hint="eastAsia"/>
                <w:b/>
                <w:sz w:val="24"/>
              </w:rPr>
              <w:t>说明</w:t>
            </w:r>
          </w:p>
        </w:tc>
        <w:tc>
          <w:tcPr>
            <w:tcW w:w="2694" w:type="dxa"/>
          </w:tcPr>
          <w:p w:rsidR="00EA11C4" w:rsidRPr="00852BD5" w:rsidRDefault="00EA11C4" w:rsidP="00DC2DD6">
            <w:pPr>
              <w:pStyle w:val="af3"/>
              <w:spacing w:line="360" w:lineRule="auto"/>
              <w:jc w:val="center"/>
              <w:rPr>
                <w:b/>
                <w:sz w:val="24"/>
              </w:rPr>
            </w:pPr>
            <w:r w:rsidRPr="00852BD5">
              <w:rPr>
                <w:rFonts w:hint="eastAsia"/>
                <w:b/>
                <w:sz w:val="24"/>
              </w:rPr>
              <w:t>示例</w:t>
            </w:r>
          </w:p>
        </w:tc>
      </w:tr>
      <w:tr w:rsidR="00EA11C4" w:rsidTr="00DC2DD6">
        <w:trPr>
          <w:jc w:val="center"/>
        </w:trPr>
        <w:tc>
          <w:tcPr>
            <w:tcW w:w="1932" w:type="dxa"/>
          </w:tcPr>
          <w:p w:rsidR="00EA11C4" w:rsidRPr="00513872" w:rsidRDefault="00A20515" w:rsidP="00DC2DD6">
            <w:pPr>
              <w:pStyle w:val="af3"/>
              <w:spacing w:line="360" w:lineRule="auto"/>
              <w:rPr>
                <w:sz w:val="21"/>
                <w:szCs w:val="21"/>
              </w:rPr>
            </w:pPr>
            <w:r>
              <w:rPr>
                <w:rFonts w:hint="eastAsia"/>
                <w:sz w:val="21"/>
                <w:szCs w:val="21"/>
              </w:rPr>
              <w:t>销售</w:t>
            </w:r>
            <w:r w:rsidR="00EA11C4" w:rsidRPr="00513872">
              <w:rPr>
                <w:rFonts w:hint="eastAsia"/>
                <w:sz w:val="21"/>
                <w:szCs w:val="21"/>
              </w:rPr>
              <w:t>商名称</w:t>
            </w:r>
          </w:p>
        </w:tc>
        <w:tc>
          <w:tcPr>
            <w:tcW w:w="3172" w:type="dxa"/>
          </w:tcPr>
          <w:p w:rsidR="00EA11C4" w:rsidRPr="00513872" w:rsidRDefault="00EA11C4" w:rsidP="00DC2DD6">
            <w:pPr>
              <w:pStyle w:val="af3"/>
              <w:spacing w:line="360" w:lineRule="auto"/>
              <w:rPr>
                <w:sz w:val="21"/>
                <w:szCs w:val="21"/>
              </w:rPr>
            </w:pPr>
            <w:r>
              <w:rPr>
                <w:rFonts w:hint="eastAsia"/>
                <w:sz w:val="21"/>
                <w:szCs w:val="21"/>
              </w:rPr>
              <w:t>必填</w:t>
            </w:r>
          </w:p>
        </w:tc>
        <w:tc>
          <w:tcPr>
            <w:tcW w:w="2694" w:type="dxa"/>
          </w:tcPr>
          <w:p w:rsidR="00EA11C4" w:rsidRPr="00513872" w:rsidRDefault="00A20515" w:rsidP="00DC2DD6">
            <w:pPr>
              <w:pStyle w:val="af3"/>
              <w:spacing w:line="360" w:lineRule="auto"/>
              <w:rPr>
                <w:sz w:val="21"/>
                <w:szCs w:val="21"/>
              </w:rPr>
            </w:pPr>
            <w:r>
              <w:rPr>
                <w:rFonts w:hint="eastAsia"/>
                <w:sz w:val="21"/>
                <w:szCs w:val="21"/>
              </w:rPr>
              <w:t>深圳德云商场</w:t>
            </w:r>
          </w:p>
        </w:tc>
      </w:tr>
      <w:tr w:rsidR="00EA11C4" w:rsidTr="00DC2DD6">
        <w:trPr>
          <w:jc w:val="center"/>
        </w:trPr>
        <w:tc>
          <w:tcPr>
            <w:tcW w:w="1932" w:type="dxa"/>
          </w:tcPr>
          <w:p w:rsidR="00EA11C4" w:rsidRPr="00513872" w:rsidRDefault="00A20515" w:rsidP="00DC2DD6">
            <w:pPr>
              <w:pStyle w:val="af3"/>
              <w:spacing w:line="360" w:lineRule="auto"/>
              <w:rPr>
                <w:sz w:val="21"/>
                <w:szCs w:val="21"/>
              </w:rPr>
            </w:pPr>
            <w:r>
              <w:rPr>
                <w:rFonts w:hint="eastAsia"/>
                <w:sz w:val="21"/>
                <w:szCs w:val="21"/>
              </w:rPr>
              <w:t>销售</w:t>
            </w:r>
            <w:r w:rsidR="00EA11C4" w:rsidRPr="00513872">
              <w:rPr>
                <w:rFonts w:hint="eastAsia"/>
                <w:sz w:val="21"/>
                <w:szCs w:val="21"/>
              </w:rPr>
              <w:t>许可证号</w:t>
            </w:r>
          </w:p>
        </w:tc>
        <w:tc>
          <w:tcPr>
            <w:tcW w:w="3172" w:type="dxa"/>
          </w:tcPr>
          <w:p w:rsidR="00EA11C4" w:rsidRPr="00513872" w:rsidRDefault="00EA11C4" w:rsidP="00DC2DD6">
            <w:pPr>
              <w:pStyle w:val="af3"/>
              <w:spacing w:line="360" w:lineRule="auto"/>
              <w:rPr>
                <w:sz w:val="21"/>
                <w:szCs w:val="21"/>
              </w:rPr>
            </w:pPr>
            <w:r>
              <w:rPr>
                <w:rFonts w:hint="eastAsia"/>
                <w:sz w:val="21"/>
                <w:szCs w:val="21"/>
              </w:rPr>
              <w:t>选填</w:t>
            </w:r>
          </w:p>
        </w:tc>
        <w:tc>
          <w:tcPr>
            <w:tcW w:w="2694" w:type="dxa"/>
          </w:tcPr>
          <w:p w:rsidR="00EA11C4" w:rsidRPr="00513872" w:rsidRDefault="00A20515" w:rsidP="00DC2DD6">
            <w:pPr>
              <w:pStyle w:val="af3"/>
              <w:spacing w:line="360" w:lineRule="auto"/>
              <w:rPr>
                <w:sz w:val="21"/>
                <w:szCs w:val="21"/>
              </w:rPr>
            </w:pPr>
            <w:r>
              <w:rPr>
                <w:rFonts w:hint="eastAsia"/>
                <w:sz w:val="21"/>
                <w:szCs w:val="21"/>
              </w:rPr>
              <w:t>33</w:t>
            </w:r>
            <w:r w:rsidR="00EA11C4" w:rsidRPr="00513872">
              <w:rPr>
                <w:sz w:val="21"/>
                <w:szCs w:val="21"/>
              </w:rPr>
              <w:t>933110-3</w:t>
            </w:r>
          </w:p>
        </w:tc>
      </w:tr>
      <w:tr w:rsidR="00EA11C4" w:rsidTr="00DC2DD6">
        <w:trPr>
          <w:jc w:val="center"/>
        </w:trPr>
        <w:tc>
          <w:tcPr>
            <w:tcW w:w="1932" w:type="dxa"/>
          </w:tcPr>
          <w:p w:rsidR="00EA11C4" w:rsidRPr="00513872" w:rsidRDefault="00A20515" w:rsidP="00DC2DD6">
            <w:pPr>
              <w:pStyle w:val="af3"/>
              <w:spacing w:line="360" w:lineRule="auto"/>
              <w:rPr>
                <w:sz w:val="21"/>
                <w:szCs w:val="21"/>
              </w:rPr>
            </w:pPr>
            <w:r>
              <w:rPr>
                <w:rFonts w:hint="eastAsia"/>
                <w:sz w:val="21"/>
                <w:szCs w:val="21"/>
              </w:rPr>
              <w:t>销售商</w:t>
            </w:r>
            <w:r w:rsidR="00EA11C4" w:rsidRPr="00513872">
              <w:rPr>
                <w:rFonts w:hint="eastAsia"/>
                <w:sz w:val="21"/>
                <w:szCs w:val="21"/>
              </w:rPr>
              <w:t>组织机构代码</w:t>
            </w:r>
          </w:p>
        </w:tc>
        <w:tc>
          <w:tcPr>
            <w:tcW w:w="3172" w:type="dxa"/>
          </w:tcPr>
          <w:p w:rsidR="00EA11C4" w:rsidRPr="00513872" w:rsidRDefault="00EA11C4" w:rsidP="00DC2DD6">
            <w:pPr>
              <w:pStyle w:val="af3"/>
              <w:spacing w:line="360" w:lineRule="auto"/>
              <w:rPr>
                <w:sz w:val="21"/>
                <w:szCs w:val="21"/>
              </w:rPr>
            </w:pPr>
            <w:r>
              <w:rPr>
                <w:rFonts w:hint="eastAsia"/>
                <w:sz w:val="21"/>
                <w:szCs w:val="21"/>
              </w:rPr>
              <w:t>选填</w:t>
            </w:r>
          </w:p>
        </w:tc>
        <w:tc>
          <w:tcPr>
            <w:tcW w:w="2694" w:type="dxa"/>
          </w:tcPr>
          <w:p w:rsidR="00EA11C4" w:rsidRPr="00513872" w:rsidRDefault="00A20515" w:rsidP="00DC2DD6">
            <w:pPr>
              <w:pStyle w:val="af3"/>
              <w:spacing w:line="360" w:lineRule="auto"/>
              <w:rPr>
                <w:sz w:val="21"/>
                <w:szCs w:val="21"/>
              </w:rPr>
            </w:pPr>
            <w:r>
              <w:rPr>
                <w:rFonts w:hint="eastAsia"/>
                <w:sz w:val="21"/>
                <w:szCs w:val="21"/>
              </w:rPr>
              <w:t>886565</w:t>
            </w:r>
            <w:r w:rsidR="00EA11C4" w:rsidRPr="00513872">
              <w:rPr>
                <w:rFonts w:hint="eastAsia"/>
                <w:sz w:val="21"/>
                <w:szCs w:val="21"/>
              </w:rPr>
              <w:t>2001</w:t>
            </w:r>
            <w:r w:rsidR="00EA11C4">
              <w:rPr>
                <w:rFonts w:hint="eastAsia"/>
                <w:sz w:val="21"/>
                <w:szCs w:val="21"/>
              </w:rPr>
              <w:t>-1</w:t>
            </w:r>
          </w:p>
        </w:tc>
      </w:tr>
      <w:tr w:rsidR="00EA11C4" w:rsidTr="00DC2DD6">
        <w:trPr>
          <w:jc w:val="center"/>
        </w:trPr>
        <w:tc>
          <w:tcPr>
            <w:tcW w:w="1932" w:type="dxa"/>
          </w:tcPr>
          <w:p w:rsidR="00EA11C4" w:rsidRPr="00513872" w:rsidRDefault="00A20515" w:rsidP="00DC2DD6">
            <w:pPr>
              <w:pStyle w:val="af3"/>
              <w:spacing w:line="360" w:lineRule="auto"/>
              <w:rPr>
                <w:sz w:val="21"/>
                <w:szCs w:val="21"/>
              </w:rPr>
            </w:pPr>
            <w:r>
              <w:rPr>
                <w:rFonts w:hint="eastAsia"/>
                <w:sz w:val="21"/>
                <w:szCs w:val="21"/>
              </w:rPr>
              <w:t>销售商</w:t>
            </w:r>
            <w:r w:rsidR="00EA11C4" w:rsidRPr="00513872">
              <w:rPr>
                <w:rFonts w:hint="eastAsia"/>
                <w:sz w:val="21"/>
                <w:szCs w:val="21"/>
              </w:rPr>
              <w:t>地址</w:t>
            </w:r>
          </w:p>
        </w:tc>
        <w:tc>
          <w:tcPr>
            <w:tcW w:w="3172" w:type="dxa"/>
          </w:tcPr>
          <w:p w:rsidR="00EA11C4" w:rsidRPr="00513872" w:rsidRDefault="00EA11C4" w:rsidP="00DC2DD6">
            <w:pPr>
              <w:pStyle w:val="af3"/>
              <w:spacing w:line="360" w:lineRule="auto"/>
              <w:rPr>
                <w:sz w:val="21"/>
                <w:szCs w:val="21"/>
              </w:rPr>
            </w:pPr>
            <w:r>
              <w:rPr>
                <w:rFonts w:hint="eastAsia"/>
                <w:sz w:val="21"/>
                <w:szCs w:val="21"/>
              </w:rPr>
              <w:t>必填</w:t>
            </w:r>
          </w:p>
        </w:tc>
        <w:tc>
          <w:tcPr>
            <w:tcW w:w="2694" w:type="dxa"/>
          </w:tcPr>
          <w:p w:rsidR="00EA11C4" w:rsidRPr="00513872" w:rsidRDefault="00A20515" w:rsidP="00DC2DD6">
            <w:pPr>
              <w:pStyle w:val="af3"/>
              <w:spacing w:line="360" w:lineRule="auto"/>
              <w:rPr>
                <w:sz w:val="21"/>
                <w:szCs w:val="21"/>
              </w:rPr>
            </w:pPr>
            <w:r>
              <w:rPr>
                <w:rFonts w:hint="eastAsia"/>
                <w:sz w:val="21"/>
                <w:szCs w:val="21"/>
              </w:rPr>
              <w:t>深圳</w:t>
            </w:r>
            <w:r w:rsidR="00EA11C4" w:rsidRPr="00513872">
              <w:rPr>
                <w:rFonts w:hint="eastAsia"/>
                <w:sz w:val="21"/>
                <w:szCs w:val="21"/>
              </w:rPr>
              <w:t>市</w:t>
            </w:r>
          </w:p>
        </w:tc>
      </w:tr>
      <w:tr w:rsidR="00EA11C4" w:rsidTr="00DC2DD6">
        <w:trPr>
          <w:jc w:val="center"/>
        </w:trPr>
        <w:tc>
          <w:tcPr>
            <w:tcW w:w="1932" w:type="dxa"/>
          </w:tcPr>
          <w:p w:rsidR="00EA11C4" w:rsidRPr="00513872" w:rsidRDefault="00A20515" w:rsidP="00DC2DD6">
            <w:pPr>
              <w:pStyle w:val="af3"/>
              <w:spacing w:line="360" w:lineRule="auto"/>
              <w:rPr>
                <w:sz w:val="21"/>
                <w:szCs w:val="21"/>
              </w:rPr>
            </w:pPr>
            <w:r>
              <w:rPr>
                <w:rFonts w:hint="eastAsia"/>
                <w:sz w:val="21"/>
                <w:szCs w:val="21"/>
              </w:rPr>
              <w:t>联系</w:t>
            </w:r>
            <w:r w:rsidR="00EA11C4" w:rsidRPr="00513872">
              <w:rPr>
                <w:rFonts w:hint="eastAsia"/>
                <w:sz w:val="21"/>
                <w:szCs w:val="21"/>
              </w:rPr>
              <w:t>电话</w:t>
            </w:r>
          </w:p>
        </w:tc>
        <w:tc>
          <w:tcPr>
            <w:tcW w:w="3172" w:type="dxa"/>
          </w:tcPr>
          <w:p w:rsidR="00EA11C4" w:rsidRPr="00513872" w:rsidRDefault="00EA11C4" w:rsidP="00DC2DD6">
            <w:pPr>
              <w:pStyle w:val="af3"/>
              <w:spacing w:line="360" w:lineRule="auto"/>
              <w:rPr>
                <w:sz w:val="21"/>
                <w:szCs w:val="21"/>
              </w:rPr>
            </w:pPr>
            <w:r>
              <w:rPr>
                <w:rFonts w:hint="eastAsia"/>
                <w:sz w:val="21"/>
                <w:szCs w:val="21"/>
              </w:rPr>
              <w:t>必填</w:t>
            </w:r>
          </w:p>
        </w:tc>
        <w:tc>
          <w:tcPr>
            <w:tcW w:w="2694" w:type="dxa"/>
          </w:tcPr>
          <w:p w:rsidR="00EA11C4" w:rsidRPr="00513872" w:rsidRDefault="00EA11C4" w:rsidP="00A20515">
            <w:pPr>
              <w:pStyle w:val="af3"/>
              <w:spacing w:line="360" w:lineRule="auto"/>
              <w:rPr>
                <w:sz w:val="21"/>
                <w:szCs w:val="21"/>
              </w:rPr>
            </w:pPr>
            <w:r w:rsidRPr="00513872">
              <w:rPr>
                <w:rFonts w:hint="eastAsia"/>
                <w:sz w:val="21"/>
                <w:szCs w:val="21"/>
              </w:rPr>
              <w:t>1</w:t>
            </w:r>
            <w:r w:rsidR="00A20515">
              <w:rPr>
                <w:rFonts w:hint="eastAsia"/>
                <w:sz w:val="21"/>
                <w:szCs w:val="21"/>
              </w:rPr>
              <w:t>832</w:t>
            </w:r>
            <w:r w:rsidRPr="00513872">
              <w:rPr>
                <w:rFonts w:hint="eastAsia"/>
                <w:sz w:val="21"/>
                <w:szCs w:val="21"/>
              </w:rPr>
              <w:t>8678889</w:t>
            </w:r>
          </w:p>
        </w:tc>
      </w:tr>
      <w:tr w:rsidR="00EA11C4" w:rsidTr="00DC2DD6">
        <w:trPr>
          <w:jc w:val="center"/>
        </w:trPr>
        <w:tc>
          <w:tcPr>
            <w:tcW w:w="1932" w:type="dxa"/>
          </w:tcPr>
          <w:p w:rsidR="00EA11C4" w:rsidRPr="00513872" w:rsidRDefault="00EA11C4" w:rsidP="00DC2DD6">
            <w:pPr>
              <w:pStyle w:val="af3"/>
              <w:spacing w:line="360" w:lineRule="auto"/>
              <w:rPr>
                <w:sz w:val="21"/>
                <w:szCs w:val="21"/>
              </w:rPr>
            </w:pPr>
            <w:r w:rsidRPr="00513872">
              <w:rPr>
                <w:rFonts w:hint="eastAsia"/>
                <w:sz w:val="21"/>
                <w:szCs w:val="21"/>
              </w:rPr>
              <w:t>邮箱</w:t>
            </w:r>
          </w:p>
        </w:tc>
        <w:tc>
          <w:tcPr>
            <w:tcW w:w="3172" w:type="dxa"/>
          </w:tcPr>
          <w:p w:rsidR="00EA11C4" w:rsidRPr="00513872" w:rsidRDefault="00EA11C4" w:rsidP="00DC2DD6">
            <w:pPr>
              <w:pStyle w:val="af3"/>
              <w:spacing w:line="360" w:lineRule="auto"/>
              <w:rPr>
                <w:sz w:val="21"/>
                <w:szCs w:val="21"/>
              </w:rPr>
            </w:pPr>
            <w:r>
              <w:rPr>
                <w:rFonts w:hint="eastAsia"/>
                <w:sz w:val="21"/>
                <w:szCs w:val="21"/>
              </w:rPr>
              <w:t>必填</w:t>
            </w:r>
          </w:p>
        </w:tc>
        <w:tc>
          <w:tcPr>
            <w:tcW w:w="2694" w:type="dxa"/>
          </w:tcPr>
          <w:p w:rsidR="00EA11C4" w:rsidRPr="00513872" w:rsidRDefault="00A20515" w:rsidP="00DC2DD6">
            <w:pPr>
              <w:pStyle w:val="af3"/>
              <w:spacing w:line="360" w:lineRule="auto"/>
              <w:rPr>
                <w:sz w:val="21"/>
                <w:szCs w:val="21"/>
              </w:rPr>
            </w:pPr>
            <w:r>
              <w:rPr>
                <w:rFonts w:hint="eastAsia"/>
                <w:sz w:val="21"/>
                <w:szCs w:val="21"/>
              </w:rPr>
              <w:t>2823838@sina.com</w:t>
            </w:r>
          </w:p>
        </w:tc>
      </w:tr>
      <w:tr w:rsidR="00EA11C4" w:rsidTr="00DC2DD6">
        <w:trPr>
          <w:jc w:val="center"/>
        </w:trPr>
        <w:tc>
          <w:tcPr>
            <w:tcW w:w="1932" w:type="dxa"/>
          </w:tcPr>
          <w:p w:rsidR="00EA11C4" w:rsidRPr="00513872" w:rsidRDefault="00EA11C4" w:rsidP="00DC2DD6">
            <w:pPr>
              <w:pStyle w:val="af3"/>
              <w:spacing w:line="360" w:lineRule="auto"/>
              <w:rPr>
                <w:sz w:val="21"/>
                <w:szCs w:val="21"/>
              </w:rPr>
            </w:pPr>
            <w:r w:rsidRPr="00513872">
              <w:rPr>
                <w:rFonts w:hint="eastAsia"/>
                <w:sz w:val="21"/>
                <w:szCs w:val="21"/>
              </w:rPr>
              <w:t>联系人</w:t>
            </w:r>
          </w:p>
        </w:tc>
        <w:tc>
          <w:tcPr>
            <w:tcW w:w="3172" w:type="dxa"/>
          </w:tcPr>
          <w:p w:rsidR="00EA11C4" w:rsidRPr="00513872" w:rsidRDefault="00EA11C4" w:rsidP="00DC2DD6">
            <w:pPr>
              <w:pStyle w:val="af3"/>
              <w:spacing w:line="360" w:lineRule="auto"/>
              <w:rPr>
                <w:sz w:val="21"/>
                <w:szCs w:val="21"/>
              </w:rPr>
            </w:pPr>
            <w:r>
              <w:rPr>
                <w:rFonts w:hint="eastAsia"/>
                <w:sz w:val="21"/>
                <w:szCs w:val="21"/>
              </w:rPr>
              <w:t>必填</w:t>
            </w:r>
          </w:p>
        </w:tc>
        <w:tc>
          <w:tcPr>
            <w:tcW w:w="2694" w:type="dxa"/>
          </w:tcPr>
          <w:p w:rsidR="00EA11C4" w:rsidRPr="00513872" w:rsidRDefault="00A20515" w:rsidP="00DC2DD6">
            <w:pPr>
              <w:pStyle w:val="af3"/>
              <w:spacing w:line="360" w:lineRule="auto"/>
              <w:rPr>
                <w:sz w:val="21"/>
                <w:szCs w:val="21"/>
              </w:rPr>
            </w:pPr>
            <w:r>
              <w:rPr>
                <w:rFonts w:hint="eastAsia"/>
                <w:sz w:val="21"/>
                <w:szCs w:val="21"/>
              </w:rPr>
              <w:t>李云云</w:t>
            </w:r>
          </w:p>
        </w:tc>
      </w:tr>
      <w:tr w:rsidR="00EA11C4" w:rsidRPr="00BC74F9" w:rsidTr="00DC2DD6">
        <w:trPr>
          <w:jc w:val="center"/>
        </w:trPr>
        <w:tc>
          <w:tcPr>
            <w:tcW w:w="1932" w:type="dxa"/>
          </w:tcPr>
          <w:p w:rsidR="00EA11C4" w:rsidRPr="00BC74F9" w:rsidRDefault="00EA11C4" w:rsidP="00DC2DD6">
            <w:pPr>
              <w:pStyle w:val="af3"/>
              <w:spacing w:line="360" w:lineRule="auto"/>
              <w:rPr>
                <w:sz w:val="21"/>
                <w:szCs w:val="21"/>
              </w:rPr>
            </w:pPr>
            <w:r w:rsidRPr="00BC74F9">
              <w:rPr>
                <w:rFonts w:hint="eastAsia"/>
                <w:sz w:val="21"/>
                <w:szCs w:val="21"/>
              </w:rPr>
              <w:t>是否向公众公开</w:t>
            </w:r>
          </w:p>
        </w:tc>
        <w:tc>
          <w:tcPr>
            <w:tcW w:w="3172" w:type="dxa"/>
          </w:tcPr>
          <w:p w:rsidR="00EA11C4" w:rsidRPr="00BC74F9" w:rsidRDefault="00EA11C4" w:rsidP="00A20515">
            <w:pPr>
              <w:pStyle w:val="af3"/>
              <w:rPr>
                <w:sz w:val="21"/>
                <w:szCs w:val="21"/>
              </w:rPr>
            </w:pPr>
            <w:r>
              <w:rPr>
                <w:rFonts w:hint="eastAsia"/>
                <w:sz w:val="21"/>
                <w:szCs w:val="21"/>
              </w:rPr>
              <w:t>必填。选择“是”则可展示</w:t>
            </w:r>
            <w:r w:rsidR="00A20515">
              <w:rPr>
                <w:rFonts w:hint="eastAsia"/>
                <w:sz w:val="21"/>
                <w:szCs w:val="21"/>
              </w:rPr>
              <w:t>销售</w:t>
            </w:r>
            <w:r>
              <w:rPr>
                <w:rFonts w:hint="eastAsia"/>
                <w:sz w:val="21"/>
                <w:szCs w:val="21"/>
              </w:rPr>
              <w:t>商名称。</w:t>
            </w:r>
          </w:p>
        </w:tc>
        <w:tc>
          <w:tcPr>
            <w:tcW w:w="2694" w:type="dxa"/>
          </w:tcPr>
          <w:p w:rsidR="00EA11C4" w:rsidRPr="00BC74F9" w:rsidRDefault="00EA11C4" w:rsidP="00DC2DD6">
            <w:pPr>
              <w:pStyle w:val="af3"/>
              <w:spacing w:line="360" w:lineRule="auto"/>
              <w:rPr>
                <w:sz w:val="21"/>
                <w:szCs w:val="21"/>
              </w:rPr>
            </w:pPr>
          </w:p>
        </w:tc>
      </w:tr>
    </w:tbl>
    <w:p w:rsidR="00EA11C4" w:rsidRPr="008245DE" w:rsidRDefault="00EA11C4" w:rsidP="00EA11C4">
      <w:pPr>
        <w:pStyle w:val="af3"/>
        <w:spacing w:line="360" w:lineRule="auto"/>
        <w:ind w:firstLineChars="200" w:firstLine="420"/>
        <w:rPr>
          <w:szCs w:val="21"/>
        </w:rPr>
      </w:pPr>
      <w:r w:rsidRPr="008245DE">
        <w:rPr>
          <w:rFonts w:hint="eastAsia"/>
          <w:szCs w:val="21"/>
        </w:rPr>
        <w:t>注：带</w:t>
      </w:r>
      <w:r w:rsidRPr="008245DE">
        <w:rPr>
          <w:noProof/>
          <w:szCs w:val="21"/>
        </w:rPr>
        <w:drawing>
          <wp:inline distT="0" distB="0" distL="0" distR="0" wp14:anchorId="783ADD1A" wp14:editId="054120CA">
            <wp:extent cx="152400" cy="104775"/>
            <wp:effectExtent l="0" t="0" r="0" b="952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52400" cy="104775"/>
                    </a:xfrm>
                    <a:prstGeom prst="rect">
                      <a:avLst/>
                    </a:prstGeom>
                  </pic:spPr>
                </pic:pic>
              </a:graphicData>
            </a:graphic>
          </wp:inline>
        </w:drawing>
      </w:r>
      <w:r w:rsidRPr="008245DE">
        <w:rPr>
          <w:rFonts w:hint="eastAsia"/>
          <w:szCs w:val="21"/>
        </w:rPr>
        <w:t>的字段为必填项，不带</w:t>
      </w:r>
      <w:r w:rsidRPr="008245DE">
        <w:rPr>
          <w:noProof/>
          <w:szCs w:val="21"/>
        </w:rPr>
        <w:drawing>
          <wp:inline distT="0" distB="0" distL="0" distR="0" wp14:anchorId="2E939FE7" wp14:editId="706A356F">
            <wp:extent cx="152400" cy="104775"/>
            <wp:effectExtent l="0" t="0" r="0"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52400" cy="104775"/>
                    </a:xfrm>
                    <a:prstGeom prst="rect">
                      <a:avLst/>
                    </a:prstGeom>
                  </pic:spPr>
                </pic:pic>
              </a:graphicData>
            </a:graphic>
          </wp:inline>
        </w:drawing>
      </w:r>
      <w:r w:rsidRPr="008245DE">
        <w:rPr>
          <w:rFonts w:hint="eastAsia"/>
          <w:szCs w:val="21"/>
        </w:rPr>
        <w:t>的为选填项。</w:t>
      </w:r>
    </w:p>
    <w:p w:rsidR="00EA11C4" w:rsidRDefault="00EA11C4" w:rsidP="00F02BC4">
      <w:pPr>
        <w:pStyle w:val="af4"/>
        <w:numPr>
          <w:ilvl w:val="0"/>
          <w:numId w:val="15"/>
        </w:numPr>
        <w:spacing w:before="240" w:line="360" w:lineRule="auto"/>
        <w:ind w:left="426" w:firstLineChars="0" w:hanging="426"/>
      </w:pPr>
      <w:r w:rsidRPr="00B76BA5">
        <w:rPr>
          <w:rFonts w:ascii="宋体" w:hAnsi="宋体" w:cs="宋体" w:hint="eastAsia"/>
          <w:b/>
          <w:kern w:val="0"/>
          <w:sz w:val="24"/>
          <w:szCs w:val="21"/>
        </w:rPr>
        <w:t>查看</w:t>
      </w:r>
      <w:r w:rsidRPr="00816A2A">
        <w:rPr>
          <w:rFonts w:ascii="宋体" w:hAnsi="宋体" w:cs="宋体" w:hint="eastAsia"/>
          <w:kern w:val="0"/>
          <w:sz w:val="24"/>
          <w:szCs w:val="24"/>
        </w:rPr>
        <w:t xml:space="preserve"> </w:t>
      </w:r>
      <w:r w:rsidRPr="00816A2A">
        <w:rPr>
          <w:rFonts w:hint="eastAsia"/>
          <w:sz w:val="24"/>
          <w:szCs w:val="24"/>
        </w:rPr>
        <w:t>点击</w:t>
      </w:r>
      <w:r>
        <w:rPr>
          <w:rFonts w:hint="eastAsia"/>
          <w:sz w:val="24"/>
          <w:szCs w:val="24"/>
        </w:rPr>
        <w:t>列表中</w:t>
      </w:r>
      <w:r w:rsidR="006A2E71">
        <w:rPr>
          <w:rFonts w:hint="eastAsia"/>
          <w:sz w:val="24"/>
          <w:szCs w:val="24"/>
        </w:rPr>
        <w:t>“销售</w:t>
      </w:r>
      <w:r w:rsidRPr="00816A2A">
        <w:rPr>
          <w:rFonts w:hint="eastAsia"/>
          <w:sz w:val="24"/>
          <w:szCs w:val="24"/>
        </w:rPr>
        <w:t>商名称”列</w:t>
      </w:r>
      <w:r>
        <w:rPr>
          <w:rFonts w:hint="eastAsia"/>
          <w:sz w:val="24"/>
          <w:szCs w:val="24"/>
        </w:rPr>
        <w:t>中</w:t>
      </w:r>
      <w:r w:rsidRPr="00816A2A">
        <w:rPr>
          <w:rFonts w:hint="eastAsia"/>
          <w:sz w:val="24"/>
          <w:szCs w:val="24"/>
        </w:rPr>
        <w:t>的链接查看</w:t>
      </w:r>
      <w:r w:rsidR="006A2E71">
        <w:rPr>
          <w:rFonts w:hint="eastAsia"/>
          <w:sz w:val="24"/>
          <w:szCs w:val="24"/>
        </w:rPr>
        <w:t>销售</w:t>
      </w:r>
      <w:r w:rsidRPr="00816A2A">
        <w:rPr>
          <w:rFonts w:hint="eastAsia"/>
          <w:sz w:val="24"/>
          <w:szCs w:val="24"/>
        </w:rPr>
        <w:t>商详情</w:t>
      </w:r>
      <w:r>
        <w:rPr>
          <w:rFonts w:hint="eastAsia"/>
          <w:sz w:val="24"/>
          <w:szCs w:val="24"/>
        </w:rPr>
        <w:t>（</w:t>
      </w:r>
      <w:r w:rsidRPr="00816A2A">
        <w:rPr>
          <w:rFonts w:hint="eastAsia"/>
          <w:sz w:val="24"/>
          <w:szCs w:val="24"/>
        </w:rPr>
        <w:t>如图</w:t>
      </w:r>
      <w:r>
        <w:rPr>
          <w:rFonts w:hint="eastAsia"/>
          <w:sz w:val="24"/>
          <w:szCs w:val="24"/>
        </w:rPr>
        <w:t>1</w:t>
      </w:r>
      <w:r w:rsidR="004F74E1">
        <w:rPr>
          <w:rFonts w:hint="eastAsia"/>
          <w:sz w:val="24"/>
          <w:szCs w:val="24"/>
        </w:rPr>
        <w:t>7</w:t>
      </w:r>
      <w:r>
        <w:rPr>
          <w:rFonts w:hint="eastAsia"/>
          <w:sz w:val="24"/>
          <w:szCs w:val="24"/>
        </w:rPr>
        <w:t>所示）。</w:t>
      </w:r>
    </w:p>
    <w:p w:rsidR="00EA11C4" w:rsidRDefault="00783E81" w:rsidP="00EA11C4">
      <w:pPr>
        <w:pStyle w:val="af3"/>
        <w:spacing w:line="360" w:lineRule="auto"/>
      </w:pPr>
      <w:r>
        <w:rPr>
          <w:noProof/>
        </w:rPr>
        <w:drawing>
          <wp:inline distT="0" distB="0" distL="0" distR="0" wp14:anchorId="3E5484ED" wp14:editId="019A16F2">
            <wp:extent cx="5274310" cy="2869737"/>
            <wp:effectExtent l="0" t="0" r="2540" b="698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2869737"/>
                    </a:xfrm>
                    <a:prstGeom prst="rect">
                      <a:avLst/>
                    </a:prstGeom>
                  </pic:spPr>
                </pic:pic>
              </a:graphicData>
            </a:graphic>
          </wp:inline>
        </w:drawing>
      </w:r>
    </w:p>
    <w:p w:rsidR="00EA11C4" w:rsidRDefault="00EA11C4" w:rsidP="00EA11C4">
      <w:pPr>
        <w:spacing w:line="360" w:lineRule="auto"/>
        <w:ind w:firstLineChars="200" w:firstLine="480"/>
        <w:jc w:val="center"/>
        <w:rPr>
          <w:rFonts w:ascii="宋体" w:hAnsi="宋体" w:cs="宋体"/>
          <w:kern w:val="0"/>
          <w:sz w:val="24"/>
          <w:szCs w:val="21"/>
        </w:rPr>
      </w:pPr>
      <w:r w:rsidRPr="003E6BD8">
        <w:rPr>
          <w:rFonts w:ascii="宋体" w:hAnsi="宋体" w:cs="宋体" w:hint="eastAsia"/>
          <w:kern w:val="0"/>
          <w:sz w:val="24"/>
          <w:szCs w:val="21"/>
        </w:rPr>
        <w:t>图</w:t>
      </w:r>
      <w:r w:rsidR="004F74E1">
        <w:rPr>
          <w:rFonts w:ascii="宋体" w:hAnsi="宋体" w:cs="宋体" w:hint="eastAsia"/>
          <w:kern w:val="0"/>
          <w:sz w:val="24"/>
          <w:szCs w:val="21"/>
        </w:rPr>
        <w:t>17</w:t>
      </w:r>
      <w:r w:rsidRPr="003E6BD8">
        <w:rPr>
          <w:rFonts w:ascii="宋体" w:hAnsi="宋体" w:cs="宋体" w:hint="eastAsia"/>
          <w:kern w:val="0"/>
          <w:sz w:val="24"/>
          <w:szCs w:val="21"/>
        </w:rPr>
        <w:t xml:space="preserve"> </w:t>
      </w:r>
      <w:r w:rsidR="004F74E1">
        <w:rPr>
          <w:rFonts w:ascii="宋体" w:hAnsi="宋体" w:cs="宋体" w:hint="eastAsia"/>
          <w:kern w:val="0"/>
          <w:sz w:val="24"/>
          <w:szCs w:val="21"/>
        </w:rPr>
        <w:t>销售</w:t>
      </w:r>
      <w:r w:rsidRPr="003E6BD8">
        <w:rPr>
          <w:rFonts w:ascii="宋体" w:hAnsi="宋体" w:cs="宋体" w:hint="eastAsia"/>
          <w:kern w:val="0"/>
          <w:sz w:val="24"/>
          <w:szCs w:val="21"/>
        </w:rPr>
        <w:t>商信息详情</w:t>
      </w:r>
    </w:p>
    <w:p w:rsidR="00EA11C4" w:rsidRPr="00C60FAD" w:rsidRDefault="00EA11C4" w:rsidP="00F02BC4">
      <w:pPr>
        <w:pStyle w:val="af4"/>
        <w:numPr>
          <w:ilvl w:val="0"/>
          <w:numId w:val="15"/>
        </w:numPr>
        <w:spacing w:before="240" w:line="360" w:lineRule="auto"/>
        <w:ind w:left="426" w:firstLineChars="0" w:hanging="426"/>
      </w:pPr>
      <w:r w:rsidRPr="00CF5BA6">
        <w:rPr>
          <w:rFonts w:hint="eastAsia"/>
          <w:b/>
          <w:sz w:val="24"/>
          <w:szCs w:val="24"/>
        </w:rPr>
        <w:t>修改</w:t>
      </w:r>
      <w:r w:rsidRPr="00CF5BA6">
        <w:rPr>
          <w:rFonts w:hint="eastAsia"/>
          <w:sz w:val="24"/>
          <w:szCs w:val="24"/>
        </w:rPr>
        <w:t xml:space="preserve"> </w:t>
      </w:r>
      <w:r w:rsidR="00783E81">
        <w:rPr>
          <w:rFonts w:hint="eastAsia"/>
          <w:sz w:val="24"/>
          <w:szCs w:val="24"/>
        </w:rPr>
        <w:t>查找到想要修改的销售</w:t>
      </w:r>
      <w:r w:rsidRPr="00CF5BA6">
        <w:rPr>
          <w:rFonts w:hint="eastAsia"/>
          <w:sz w:val="24"/>
          <w:szCs w:val="24"/>
        </w:rPr>
        <w:t>商信息，然后点击“操作”列上的“修改”链接</w:t>
      </w:r>
      <w:r>
        <w:rPr>
          <w:rFonts w:hint="eastAsia"/>
          <w:sz w:val="24"/>
          <w:szCs w:val="24"/>
        </w:rPr>
        <w:t>（如图</w:t>
      </w:r>
      <w:r>
        <w:rPr>
          <w:rFonts w:hint="eastAsia"/>
          <w:sz w:val="24"/>
          <w:szCs w:val="24"/>
        </w:rPr>
        <w:t>1</w:t>
      </w:r>
      <w:r w:rsidR="00D026AB">
        <w:rPr>
          <w:rFonts w:hint="eastAsia"/>
          <w:sz w:val="24"/>
          <w:szCs w:val="24"/>
        </w:rPr>
        <w:t>8</w:t>
      </w:r>
      <w:r>
        <w:rPr>
          <w:rFonts w:hint="eastAsia"/>
          <w:sz w:val="24"/>
          <w:szCs w:val="24"/>
        </w:rPr>
        <w:t>所示），</w:t>
      </w:r>
      <w:r w:rsidR="00783E81">
        <w:rPr>
          <w:rFonts w:hint="eastAsia"/>
          <w:sz w:val="24"/>
          <w:szCs w:val="24"/>
        </w:rPr>
        <w:t>参照“添加销售</w:t>
      </w:r>
      <w:r w:rsidRPr="00E228F6">
        <w:rPr>
          <w:rFonts w:hint="eastAsia"/>
          <w:sz w:val="24"/>
          <w:szCs w:val="24"/>
        </w:rPr>
        <w:t>商”的</w:t>
      </w:r>
      <w:r>
        <w:rPr>
          <w:rFonts w:hint="eastAsia"/>
          <w:sz w:val="24"/>
          <w:szCs w:val="24"/>
        </w:rPr>
        <w:t>属性要求</w:t>
      </w:r>
      <w:r w:rsidRPr="00E228F6">
        <w:rPr>
          <w:rFonts w:hint="eastAsia"/>
          <w:sz w:val="24"/>
          <w:szCs w:val="24"/>
        </w:rPr>
        <w:t>，输入</w:t>
      </w:r>
      <w:r>
        <w:rPr>
          <w:rFonts w:hint="eastAsia"/>
          <w:sz w:val="24"/>
          <w:szCs w:val="24"/>
        </w:rPr>
        <w:t>新的</w:t>
      </w:r>
      <w:r w:rsidR="00783E81">
        <w:rPr>
          <w:rFonts w:hint="eastAsia"/>
          <w:sz w:val="24"/>
          <w:szCs w:val="24"/>
        </w:rPr>
        <w:t>销售</w:t>
      </w:r>
      <w:r w:rsidRPr="00E228F6">
        <w:rPr>
          <w:rFonts w:hint="eastAsia"/>
          <w:sz w:val="24"/>
          <w:szCs w:val="24"/>
        </w:rPr>
        <w:t>商信息，点击</w:t>
      </w:r>
      <w:r>
        <w:rPr>
          <w:noProof/>
        </w:rPr>
        <w:drawing>
          <wp:inline distT="0" distB="0" distL="0" distR="0" wp14:anchorId="1C7B16AB" wp14:editId="39214ED3">
            <wp:extent cx="571500" cy="3238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1500" cy="323850"/>
                    </a:xfrm>
                    <a:prstGeom prst="rect">
                      <a:avLst/>
                    </a:prstGeom>
                  </pic:spPr>
                </pic:pic>
              </a:graphicData>
            </a:graphic>
          </wp:inline>
        </w:drawing>
      </w:r>
      <w:r>
        <w:rPr>
          <w:rFonts w:hint="eastAsia"/>
          <w:sz w:val="24"/>
          <w:szCs w:val="24"/>
        </w:rPr>
        <w:t>即可。</w:t>
      </w:r>
    </w:p>
    <w:p w:rsidR="00EA11C4" w:rsidRDefault="005D3CDC" w:rsidP="00EA11C4">
      <w:pPr>
        <w:pStyle w:val="af3"/>
        <w:spacing w:line="360" w:lineRule="auto"/>
      </w:pPr>
      <w:r>
        <w:rPr>
          <w:noProof/>
        </w:rPr>
        <w:lastRenderedPageBreak/>
        <w:drawing>
          <wp:inline distT="0" distB="0" distL="0" distR="0" wp14:anchorId="11816B48" wp14:editId="3C10700A">
            <wp:extent cx="5274310" cy="2335591"/>
            <wp:effectExtent l="0" t="0" r="2540" b="762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2335591"/>
                    </a:xfrm>
                    <a:prstGeom prst="rect">
                      <a:avLst/>
                    </a:prstGeom>
                  </pic:spPr>
                </pic:pic>
              </a:graphicData>
            </a:graphic>
          </wp:inline>
        </w:drawing>
      </w:r>
    </w:p>
    <w:p w:rsidR="00EA11C4" w:rsidRPr="0067689D" w:rsidRDefault="00EA11C4" w:rsidP="00EA11C4">
      <w:pPr>
        <w:spacing w:line="360" w:lineRule="auto"/>
        <w:ind w:firstLineChars="200" w:firstLine="480"/>
        <w:jc w:val="center"/>
        <w:rPr>
          <w:rFonts w:ascii="宋体" w:hAnsi="宋体" w:cs="宋体"/>
          <w:kern w:val="0"/>
          <w:sz w:val="24"/>
          <w:szCs w:val="21"/>
        </w:rPr>
      </w:pPr>
      <w:r w:rsidRPr="0067689D">
        <w:rPr>
          <w:rFonts w:ascii="宋体" w:hAnsi="宋体" w:cs="宋体" w:hint="eastAsia"/>
          <w:kern w:val="0"/>
          <w:sz w:val="24"/>
          <w:szCs w:val="21"/>
        </w:rPr>
        <w:t>图1</w:t>
      </w:r>
      <w:r w:rsidR="005D3CDC">
        <w:rPr>
          <w:rFonts w:ascii="宋体" w:hAnsi="宋体" w:cs="宋体" w:hint="eastAsia"/>
          <w:kern w:val="0"/>
          <w:sz w:val="24"/>
          <w:szCs w:val="21"/>
        </w:rPr>
        <w:t>8</w:t>
      </w:r>
      <w:r w:rsidRPr="0067689D">
        <w:rPr>
          <w:rFonts w:ascii="宋体" w:hAnsi="宋体" w:cs="宋体" w:hint="eastAsia"/>
          <w:kern w:val="0"/>
          <w:sz w:val="24"/>
          <w:szCs w:val="21"/>
        </w:rPr>
        <w:t xml:space="preserve"> </w:t>
      </w:r>
      <w:r w:rsidR="005D3CDC">
        <w:rPr>
          <w:rFonts w:ascii="宋体" w:hAnsi="宋体" w:cs="宋体" w:hint="eastAsia"/>
          <w:kern w:val="0"/>
          <w:sz w:val="24"/>
          <w:szCs w:val="21"/>
        </w:rPr>
        <w:t>销售</w:t>
      </w:r>
      <w:r w:rsidRPr="0067689D">
        <w:rPr>
          <w:rFonts w:ascii="宋体" w:hAnsi="宋体" w:cs="宋体" w:hint="eastAsia"/>
          <w:kern w:val="0"/>
          <w:sz w:val="24"/>
          <w:szCs w:val="21"/>
        </w:rPr>
        <w:t>商修改</w:t>
      </w:r>
    </w:p>
    <w:p w:rsidR="00EA11C4" w:rsidRPr="00BE44E7" w:rsidRDefault="00EA11C4" w:rsidP="00F02BC4">
      <w:pPr>
        <w:pStyle w:val="af4"/>
        <w:numPr>
          <w:ilvl w:val="0"/>
          <w:numId w:val="15"/>
        </w:numPr>
        <w:spacing w:before="240" w:line="360" w:lineRule="auto"/>
        <w:ind w:left="426" w:firstLineChars="0" w:hanging="426"/>
        <w:rPr>
          <w:sz w:val="24"/>
          <w:szCs w:val="24"/>
        </w:rPr>
      </w:pPr>
      <w:r w:rsidRPr="00BE44E7">
        <w:rPr>
          <w:rFonts w:hint="eastAsia"/>
          <w:b/>
          <w:sz w:val="24"/>
          <w:szCs w:val="24"/>
        </w:rPr>
        <w:t>查询</w:t>
      </w:r>
      <w:r w:rsidRPr="00BE44E7">
        <w:rPr>
          <w:rFonts w:hint="eastAsia"/>
          <w:sz w:val="24"/>
          <w:szCs w:val="24"/>
        </w:rPr>
        <w:t xml:space="preserve"> </w:t>
      </w:r>
      <w:r w:rsidRPr="00BE44E7">
        <w:rPr>
          <w:rFonts w:hint="eastAsia"/>
          <w:sz w:val="24"/>
          <w:szCs w:val="24"/>
        </w:rPr>
        <w:t>在“</w:t>
      </w:r>
      <w:r w:rsidR="00744DB2">
        <w:rPr>
          <w:rFonts w:hint="eastAsia"/>
          <w:sz w:val="24"/>
          <w:szCs w:val="24"/>
        </w:rPr>
        <w:t>销售</w:t>
      </w:r>
      <w:r w:rsidR="00E134D0">
        <w:rPr>
          <w:rFonts w:hint="eastAsia"/>
          <w:sz w:val="24"/>
          <w:szCs w:val="24"/>
        </w:rPr>
        <w:t>商管理”列表页面，输入销售</w:t>
      </w:r>
      <w:r w:rsidRPr="00BE44E7">
        <w:rPr>
          <w:rFonts w:hint="eastAsia"/>
          <w:sz w:val="24"/>
          <w:szCs w:val="24"/>
        </w:rPr>
        <w:t>商名称，点击“查询”按钮</w:t>
      </w:r>
      <w:r>
        <w:rPr>
          <w:rFonts w:hint="eastAsia"/>
          <w:sz w:val="24"/>
          <w:szCs w:val="24"/>
        </w:rPr>
        <w:t>（如图</w:t>
      </w:r>
      <w:r>
        <w:rPr>
          <w:rFonts w:hint="eastAsia"/>
          <w:sz w:val="24"/>
          <w:szCs w:val="24"/>
        </w:rPr>
        <w:t>1</w:t>
      </w:r>
      <w:r w:rsidR="00F42389">
        <w:rPr>
          <w:rFonts w:hint="eastAsia"/>
          <w:sz w:val="24"/>
          <w:szCs w:val="24"/>
        </w:rPr>
        <w:t>9</w:t>
      </w:r>
      <w:r w:rsidR="00E134D0">
        <w:rPr>
          <w:rFonts w:hint="eastAsia"/>
          <w:sz w:val="24"/>
          <w:szCs w:val="24"/>
        </w:rPr>
        <w:t>所示），获得满足条件的销售</w:t>
      </w:r>
      <w:r>
        <w:rPr>
          <w:rFonts w:hint="eastAsia"/>
          <w:sz w:val="24"/>
          <w:szCs w:val="24"/>
        </w:rPr>
        <w:t>商信息。</w:t>
      </w:r>
    </w:p>
    <w:p w:rsidR="00EA11C4" w:rsidRDefault="00E134D0" w:rsidP="00EA11C4">
      <w:pPr>
        <w:pStyle w:val="af3"/>
        <w:spacing w:line="360" w:lineRule="auto"/>
      </w:pPr>
      <w:r>
        <w:rPr>
          <w:noProof/>
        </w:rPr>
        <w:drawing>
          <wp:inline distT="0" distB="0" distL="0" distR="0" wp14:anchorId="739EF6C1" wp14:editId="271E016E">
            <wp:extent cx="5274310" cy="2193966"/>
            <wp:effectExtent l="0" t="0" r="254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2193966"/>
                    </a:xfrm>
                    <a:prstGeom prst="rect">
                      <a:avLst/>
                    </a:prstGeom>
                  </pic:spPr>
                </pic:pic>
              </a:graphicData>
            </a:graphic>
          </wp:inline>
        </w:drawing>
      </w:r>
    </w:p>
    <w:p w:rsidR="00EA11C4" w:rsidRPr="00CE1976" w:rsidRDefault="00EA11C4" w:rsidP="00EA11C4">
      <w:pPr>
        <w:spacing w:line="360" w:lineRule="auto"/>
        <w:ind w:firstLineChars="200" w:firstLine="480"/>
        <w:jc w:val="center"/>
        <w:rPr>
          <w:rFonts w:ascii="宋体" w:hAnsi="宋体" w:cs="宋体"/>
          <w:kern w:val="0"/>
          <w:sz w:val="24"/>
          <w:szCs w:val="21"/>
        </w:rPr>
      </w:pPr>
      <w:r w:rsidRPr="00CE1976">
        <w:rPr>
          <w:rFonts w:ascii="宋体" w:hAnsi="宋体" w:cs="宋体" w:hint="eastAsia"/>
          <w:kern w:val="0"/>
          <w:sz w:val="24"/>
          <w:szCs w:val="21"/>
        </w:rPr>
        <w:t>图1</w:t>
      </w:r>
      <w:r w:rsidR="00F42389">
        <w:rPr>
          <w:rFonts w:ascii="宋体" w:hAnsi="宋体" w:cs="宋体" w:hint="eastAsia"/>
          <w:kern w:val="0"/>
          <w:sz w:val="24"/>
          <w:szCs w:val="21"/>
        </w:rPr>
        <w:t>9</w:t>
      </w:r>
      <w:r w:rsidRPr="00CE1976">
        <w:rPr>
          <w:rFonts w:ascii="宋体" w:hAnsi="宋体" w:cs="宋体" w:hint="eastAsia"/>
          <w:kern w:val="0"/>
          <w:sz w:val="24"/>
          <w:szCs w:val="21"/>
        </w:rPr>
        <w:t xml:space="preserve"> </w:t>
      </w:r>
      <w:r w:rsidR="00E134D0">
        <w:rPr>
          <w:rFonts w:ascii="宋体" w:hAnsi="宋体" w:cs="宋体" w:hint="eastAsia"/>
          <w:kern w:val="0"/>
          <w:sz w:val="24"/>
          <w:szCs w:val="21"/>
        </w:rPr>
        <w:t>销售</w:t>
      </w:r>
      <w:r w:rsidRPr="00CE1976">
        <w:rPr>
          <w:rFonts w:ascii="宋体" w:hAnsi="宋体" w:cs="宋体" w:hint="eastAsia"/>
          <w:kern w:val="0"/>
          <w:sz w:val="24"/>
          <w:szCs w:val="21"/>
        </w:rPr>
        <w:t>商查询</w:t>
      </w:r>
    </w:p>
    <w:p w:rsidR="00B04DBB" w:rsidRPr="00B04DBB" w:rsidRDefault="00EA11C4" w:rsidP="00B04DBB">
      <w:pPr>
        <w:pStyle w:val="af4"/>
        <w:numPr>
          <w:ilvl w:val="0"/>
          <w:numId w:val="15"/>
        </w:numPr>
        <w:spacing w:before="240" w:line="360" w:lineRule="auto"/>
        <w:ind w:left="426" w:firstLineChars="0" w:hanging="426"/>
        <w:rPr>
          <w:sz w:val="24"/>
        </w:rPr>
      </w:pPr>
      <w:r w:rsidRPr="000F5C9C">
        <w:rPr>
          <w:rFonts w:hint="eastAsia"/>
          <w:b/>
          <w:sz w:val="24"/>
        </w:rPr>
        <w:t>删除</w:t>
      </w:r>
      <w:r>
        <w:rPr>
          <w:rFonts w:hint="eastAsia"/>
          <w:b/>
          <w:sz w:val="24"/>
        </w:rPr>
        <w:t xml:space="preserve"> </w:t>
      </w:r>
      <w:r>
        <w:rPr>
          <w:rFonts w:hint="eastAsia"/>
          <w:sz w:val="24"/>
          <w:szCs w:val="24"/>
        </w:rPr>
        <w:t>在需要</w:t>
      </w:r>
      <w:r w:rsidRPr="002E50C0">
        <w:rPr>
          <w:rFonts w:hint="eastAsia"/>
          <w:sz w:val="24"/>
          <w:szCs w:val="24"/>
        </w:rPr>
        <w:t>删除的</w:t>
      </w:r>
      <w:r w:rsidR="00FB57BE">
        <w:rPr>
          <w:rFonts w:hint="eastAsia"/>
          <w:sz w:val="24"/>
          <w:szCs w:val="24"/>
        </w:rPr>
        <w:t>销售</w:t>
      </w:r>
      <w:r>
        <w:rPr>
          <w:rFonts w:hint="eastAsia"/>
          <w:sz w:val="24"/>
          <w:szCs w:val="24"/>
        </w:rPr>
        <w:t>商</w:t>
      </w:r>
      <w:r w:rsidRPr="002E50C0">
        <w:rPr>
          <w:rFonts w:hint="eastAsia"/>
          <w:sz w:val="24"/>
          <w:szCs w:val="24"/>
        </w:rPr>
        <w:t>信息</w:t>
      </w:r>
      <w:r>
        <w:rPr>
          <w:rFonts w:hint="eastAsia"/>
          <w:sz w:val="24"/>
          <w:szCs w:val="24"/>
        </w:rPr>
        <w:t>“操作”栏，点击“删除”即可。如需批量删除，则需要选中供应商的复选框，点击</w:t>
      </w:r>
      <w:r>
        <w:rPr>
          <w:noProof/>
        </w:rPr>
        <w:drawing>
          <wp:inline distT="0" distB="0" distL="0" distR="0" wp14:anchorId="76F7E5CF" wp14:editId="1F38295E">
            <wp:extent cx="1000125" cy="342900"/>
            <wp:effectExtent l="0" t="0" r="952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000125" cy="342900"/>
                    </a:xfrm>
                    <a:prstGeom prst="rect">
                      <a:avLst/>
                    </a:prstGeom>
                  </pic:spPr>
                </pic:pic>
              </a:graphicData>
            </a:graphic>
          </wp:inline>
        </w:drawing>
      </w:r>
      <w:r>
        <w:rPr>
          <w:rFonts w:hint="eastAsia"/>
          <w:sz w:val="24"/>
          <w:szCs w:val="24"/>
        </w:rPr>
        <w:t>按钮。</w:t>
      </w:r>
      <w:bookmarkStart w:id="80" w:name="_Toc380676573"/>
      <w:bookmarkStart w:id="81" w:name="_Toc451501649"/>
    </w:p>
    <w:p w:rsidR="00B04DBB" w:rsidRDefault="00B04DBB" w:rsidP="00B04DBB">
      <w:pPr>
        <w:pStyle w:val="3"/>
        <w:numPr>
          <w:ilvl w:val="0"/>
          <w:numId w:val="0"/>
        </w:numPr>
        <w:rPr>
          <w:rFonts w:hint="eastAsia"/>
        </w:rPr>
      </w:pPr>
      <w:r>
        <w:rPr>
          <w:rFonts w:hint="eastAsia"/>
        </w:rPr>
        <w:t xml:space="preserve">4.2.4 </w:t>
      </w:r>
      <w:r>
        <w:rPr>
          <w:rFonts w:hint="eastAsia"/>
        </w:rPr>
        <w:t>人员配置管理</w:t>
      </w:r>
    </w:p>
    <w:p w:rsidR="003B74ED" w:rsidRDefault="003B74ED" w:rsidP="003B74ED">
      <w:pPr>
        <w:ind w:firstLine="420"/>
        <w:rPr>
          <w:rFonts w:asciiTheme="minorEastAsia" w:eastAsiaTheme="minorEastAsia" w:hAnsiTheme="minorEastAsia"/>
          <w:sz w:val="24"/>
        </w:rPr>
      </w:pPr>
      <w:r>
        <w:rPr>
          <w:rFonts w:asciiTheme="minorEastAsia" w:eastAsiaTheme="minorEastAsia" w:hAnsiTheme="minorEastAsia" w:hint="eastAsia"/>
          <w:sz w:val="24"/>
        </w:rPr>
        <w:t>人员配置管理是企业对于人员管理的模块。</w:t>
      </w:r>
    </w:p>
    <w:p w:rsidR="003B74ED" w:rsidRDefault="003B74ED" w:rsidP="003B74ED">
      <w:pPr>
        <w:ind w:firstLine="420"/>
      </w:pPr>
      <w:r>
        <w:rPr>
          <w:noProof/>
        </w:rPr>
        <w:lastRenderedPageBreak/>
        <w:drawing>
          <wp:inline distT="0" distB="0" distL="0" distR="0" wp14:anchorId="17F9EECD" wp14:editId="6A4AFD5F">
            <wp:extent cx="5274310" cy="2627998"/>
            <wp:effectExtent l="0" t="0" r="2540"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2627998"/>
                    </a:xfrm>
                    <a:prstGeom prst="rect">
                      <a:avLst/>
                    </a:prstGeom>
                  </pic:spPr>
                </pic:pic>
              </a:graphicData>
            </a:graphic>
          </wp:inline>
        </w:drawing>
      </w:r>
    </w:p>
    <w:p w:rsidR="003B74ED" w:rsidRDefault="003B74ED" w:rsidP="003B74ED">
      <w:pPr>
        <w:ind w:firstLine="420"/>
      </w:pPr>
    </w:p>
    <w:p w:rsidR="003B74ED" w:rsidRDefault="003B74ED" w:rsidP="003B74ED">
      <w:pPr>
        <w:ind w:firstLine="420"/>
        <w:rPr>
          <w:sz w:val="24"/>
        </w:rPr>
      </w:pPr>
      <w:r w:rsidRPr="00A03D62">
        <w:rPr>
          <w:rFonts w:hint="eastAsia"/>
          <w:b/>
          <w:sz w:val="24"/>
        </w:rPr>
        <w:t>添加</w:t>
      </w:r>
      <w:r w:rsidRPr="00574D6F">
        <w:rPr>
          <w:rFonts w:hint="eastAsia"/>
          <w:sz w:val="24"/>
        </w:rPr>
        <w:t>：点击</w:t>
      </w:r>
      <w:r>
        <w:rPr>
          <w:rFonts w:hint="eastAsia"/>
          <w:sz w:val="24"/>
        </w:rPr>
        <w:t>添加人员按钮，进入添加人员页面：</w:t>
      </w:r>
    </w:p>
    <w:p w:rsidR="003B74ED" w:rsidRDefault="003B74ED" w:rsidP="003B74ED">
      <w:pPr>
        <w:ind w:firstLine="420"/>
        <w:rPr>
          <w:sz w:val="24"/>
        </w:rPr>
      </w:pPr>
      <w:r>
        <w:rPr>
          <w:noProof/>
        </w:rPr>
        <w:drawing>
          <wp:inline distT="0" distB="0" distL="0" distR="0" wp14:anchorId="59E7099D" wp14:editId="0F68BFA7">
            <wp:extent cx="5274310" cy="2270273"/>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2270273"/>
                    </a:xfrm>
                    <a:prstGeom prst="rect">
                      <a:avLst/>
                    </a:prstGeom>
                  </pic:spPr>
                </pic:pic>
              </a:graphicData>
            </a:graphic>
          </wp:inline>
        </w:drawing>
      </w:r>
    </w:p>
    <w:p w:rsidR="003B74ED" w:rsidRDefault="003B74ED" w:rsidP="003B74ED">
      <w:pPr>
        <w:ind w:firstLine="420"/>
        <w:rPr>
          <w:sz w:val="24"/>
        </w:rPr>
      </w:pPr>
    </w:p>
    <w:p w:rsidR="003B74ED" w:rsidRDefault="003B74ED" w:rsidP="003B74ED">
      <w:pPr>
        <w:ind w:firstLine="420"/>
        <w:rPr>
          <w:sz w:val="24"/>
        </w:rPr>
      </w:pPr>
      <w:r>
        <w:rPr>
          <w:rFonts w:hint="eastAsia"/>
          <w:sz w:val="24"/>
        </w:rPr>
        <w:t>其中，人员姓名和工号不能重复，工号是员工在企业的编号。资质信息是员工具有相关资质证明。培训信息是企业员工收到的相关培训信息。人员状态信息是员工当前状态，如在职，事假，病假等。</w:t>
      </w:r>
    </w:p>
    <w:p w:rsidR="003B74ED" w:rsidRDefault="003B74ED" w:rsidP="003B74ED">
      <w:pPr>
        <w:ind w:firstLine="420"/>
        <w:rPr>
          <w:sz w:val="24"/>
        </w:rPr>
      </w:pPr>
      <w:r>
        <w:rPr>
          <w:rFonts w:hint="eastAsia"/>
          <w:sz w:val="24"/>
        </w:rPr>
        <w:t>添加完成后点击保存即可。</w:t>
      </w:r>
    </w:p>
    <w:p w:rsidR="003B74ED" w:rsidRDefault="003B74ED" w:rsidP="003B74ED">
      <w:pPr>
        <w:ind w:firstLine="420"/>
        <w:rPr>
          <w:sz w:val="24"/>
        </w:rPr>
      </w:pPr>
    </w:p>
    <w:p w:rsidR="003B74ED" w:rsidRDefault="003B74ED" w:rsidP="003B74ED">
      <w:pPr>
        <w:ind w:firstLine="420"/>
        <w:rPr>
          <w:sz w:val="24"/>
        </w:rPr>
      </w:pPr>
    </w:p>
    <w:p w:rsidR="003B74ED" w:rsidRDefault="003B74ED" w:rsidP="003B74ED">
      <w:pPr>
        <w:ind w:firstLine="420"/>
        <w:rPr>
          <w:sz w:val="24"/>
        </w:rPr>
      </w:pPr>
      <w:r w:rsidRPr="00A03D62">
        <w:rPr>
          <w:rFonts w:hint="eastAsia"/>
          <w:b/>
          <w:sz w:val="24"/>
        </w:rPr>
        <w:t>删除</w:t>
      </w:r>
      <w:r>
        <w:rPr>
          <w:rFonts w:hint="eastAsia"/>
          <w:sz w:val="24"/>
        </w:rPr>
        <w:t>：点击删除按钮即可删除对应的数据。</w:t>
      </w:r>
    </w:p>
    <w:p w:rsidR="003B74ED" w:rsidRDefault="003B74ED" w:rsidP="003B74ED">
      <w:pPr>
        <w:ind w:firstLine="420"/>
        <w:rPr>
          <w:sz w:val="24"/>
        </w:rPr>
      </w:pPr>
      <w:r w:rsidRPr="00A03D62">
        <w:rPr>
          <w:rFonts w:hint="eastAsia"/>
          <w:b/>
          <w:sz w:val="24"/>
        </w:rPr>
        <w:t>批量删除</w:t>
      </w:r>
      <w:r>
        <w:rPr>
          <w:rFonts w:hint="eastAsia"/>
          <w:sz w:val="24"/>
        </w:rPr>
        <w:t>：</w:t>
      </w:r>
      <w:proofErr w:type="gramStart"/>
      <w:r>
        <w:rPr>
          <w:rFonts w:hint="eastAsia"/>
          <w:sz w:val="24"/>
        </w:rPr>
        <w:t>勾选数据</w:t>
      </w:r>
      <w:proofErr w:type="gramEnd"/>
      <w:r>
        <w:rPr>
          <w:rFonts w:hint="eastAsia"/>
          <w:sz w:val="24"/>
        </w:rPr>
        <w:t>前方的方框，点击页面上部的批量删除即可。</w:t>
      </w:r>
    </w:p>
    <w:p w:rsidR="003B74ED" w:rsidRDefault="003B74ED" w:rsidP="003B74ED">
      <w:pPr>
        <w:ind w:firstLine="420"/>
        <w:rPr>
          <w:sz w:val="24"/>
        </w:rPr>
      </w:pPr>
      <w:r w:rsidRPr="00A03D62">
        <w:rPr>
          <w:rFonts w:hint="eastAsia"/>
          <w:b/>
          <w:sz w:val="24"/>
        </w:rPr>
        <w:t>修改</w:t>
      </w:r>
      <w:r>
        <w:rPr>
          <w:rFonts w:hint="eastAsia"/>
          <w:sz w:val="24"/>
        </w:rPr>
        <w:t>：点击修改，进入修改页面：</w:t>
      </w:r>
    </w:p>
    <w:p w:rsidR="003B74ED" w:rsidRDefault="003B74ED" w:rsidP="003B74ED">
      <w:pPr>
        <w:ind w:firstLine="420"/>
        <w:rPr>
          <w:sz w:val="24"/>
        </w:rPr>
      </w:pPr>
      <w:r>
        <w:rPr>
          <w:noProof/>
        </w:rPr>
        <w:lastRenderedPageBreak/>
        <w:drawing>
          <wp:inline distT="0" distB="0" distL="0" distR="0" wp14:anchorId="408D278F" wp14:editId="02337424">
            <wp:extent cx="5274310" cy="2757414"/>
            <wp:effectExtent l="0" t="0" r="2540" b="508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2757414"/>
                    </a:xfrm>
                    <a:prstGeom prst="rect">
                      <a:avLst/>
                    </a:prstGeom>
                  </pic:spPr>
                </pic:pic>
              </a:graphicData>
            </a:graphic>
          </wp:inline>
        </w:drawing>
      </w:r>
    </w:p>
    <w:p w:rsidR="003B74ED" w:rsidRDefault="003B74ED" w:rsidP="003B74ED">
      <w:pPr>
        <w:ind w:firstLine="420"/>
        <w:rPr>
          <w:sz w:val="24"/>
        </w:rPr>
      </w:pPr>
      <w:r>
        <w:rPr>
          <w:rFonts w:hint="eastAsia"/>
          <w:sz w:val="24"/>
        </w:rPr>
        <w:t>修改时注意工号不能重复，修改完成后点击保存即可。</w:t>
      </w:r>
    </w:p>
    <w:p w:rsidR="003B74ED" w:rsidRDefault="003B74ED" w:rsidP="003B74ED">
      <w:pPr>
        <w:ind w:firstLine="420"/>
        <w:rPr>
          <w:sz w:val="24"/>
        </w:rPr>
      </w:pPr>
    </w:p>
    <w:p w:rsidR="003B74ED" w:rsidRDefault="003B74ED" w:rsidP="003B74ED">
      <w:pPr>
        <w:ind w:firstLine="420"/>
        <w:rPr>
          <w:sz w:val="24"/>
        </w:rPr>
      </w:pPr>
      <w:r w:rsidRPr="00A03D62">
        <w:rPr>
          <w:rFonts w:hint="eastAsia"/>
          <w:b/>
          <w:sz w:val="24"/>
        </w:rPr>
        <w:t>查询详情</w:t>
      </w:r>
      <w:r>
        <w:rPr>
          <w:rFonts w:hint="eastAsia"/>
          <w:sz w:val="24"/>
        </w:rPr>
        <w:t>：点击页面中人员名称下的具体数据即可进入详情页面：</w:t>
      </w:r>
    </w:p>
    <w:p w:rsidR="003B74ED" w:rsidRDefault="003B74ED" w:rsidP="003B74ED">
      <w:pPr>
        <w:ind w:firstLine="420"/>
        <w:rPr>
          <w:sz w:val="24"/>
        </w:rPr>
      </w:pPr>
      <w:r>
        <w:rPr>
          <w:noProof/>
        </w:rPr>
        <w:drawing>
          <wp:inline distT="0" distB="0" distL="0" distR="0" wp14:anchorId="0AFB3EBB" wp14:editId="63A24182">
            <wp:extent cx="5274310" cy="2572447"/>
            <wp:effectExtent l="0" t="0" r="254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2572447"/>
                    </a:xfrm>
                    <a:prstGeom prst="rect">
                      <a:avLst/>
                    </a:prstGeom>
                  </pic:spPr>
                </pic:pic>
              </a:graphicData>
            </a:graphic>
          </wp:inline>
        </w:drawing>
      </w:r>
    </w:p>
    <w:p w:rsidR="003B74ED" w:rsidRDefault="003B74ED" w:rsidP="003B74ED">
      <w:pPr>
        <w:ind w:firstLine="420"/>
        <w:rPr>
          <w:sz w:val="24"/>
        </w:rPr>
      </w:pPr>
    </w:p>
    <w:p w:rsidR="003B74ED" w:rsidRPr="00EE0834" w:rsidRDefault="003B74ED" w:rsidP="003B74ED">
      <w:pPr>
        <w:ind w:firstLine="420"/>
        <w:rPr>
          <w:sz w:val="24"/>
        </w:rPr>
      </w:pPr>
      <w:r>
        <w:rPr>
          <w:noProof/>
        </w:rPr>
        <w:drawing>
          <wp:inline distT="0" distB="0" distL="0" distR="0" wp14:anchorId="62B80430" wp14:editId="48858C8A">
            <wp:extent cx="5274310" cy="2124985"/>
            <wp:effectExtent l="0" t="0" r="2540" b="889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310" cy="2124985"/>
                    </a:xfrm>
                    <a:prstGeom prst="rect">
                      <a:avLst/>
                    </a:prstGeom>
                  </pic:spPr>
                </pic:pic>
              </a:graphicData>
            </a:graphic>
          </wp:inline>
        </w:drawing>
      </w:r>
    </w:p>
    <w:p w:rsidR="003B74ED" w:rsidRPr="00574D6F" w:rsidRDefault="003B74ED" w:rsidP="003B74ED">
      <w:pPr>
        <w:rPr>
          <w:sz w:val="24"/>
        </w:rPr>
      </w:pPr>
    </w:p>
    <w:p w:rsidR="003B74ED" w:rsidRDefault="003B74ED" w:rsidP="003B74ED">
      <w:pPr>
        <w:rPr>
          <w:sz w:val="24"/>
        </w:rPr>
      </w:pPr>
      <w:r w:rsidRPr="00A03D62">
        <w:rPr>
          <w:rFonts w:hint="eastAsia"/>
          <w:b/>
          <w:sz w:val="24"/>
        </w:rPr>
        <w:t>条件查询</w:t>
      </w:r>
      <w:r>
        <w:rPr>
          <w:rFonts w:hint="eastAsia"/>
          <w:b/>
          <w:sz w:val="24"/>
        </w:rPr>
        <w:t>：</w:t>
      </w:r>
      <w:r w:rsidRPr="00A03D62">
        <w:rPr>
          <w:rFonts w:hint="eastAsia"/>
          <w:sz w:val="24"/>
        </w:rPr>
        <w:t>在页面上方有人员名称和工号的查询</w:t>
      </w:r>
      <w:r>
        <w:rPr>
          <w:rFonts w:hint="eastAsia"/>
          <w:sz w:val="24"/>
        </w:rPr>
        <w:t>：</w:t>
      </w:r>
    </w:p>
    <w:p w:rsidR="003B74ED" w:rsidRDefault="003B74ED" w:rsidP="003B74ED">
      <w:pPr>
        <w:rPr>
          <w:b/>
          <w:sz w:val="24"/>
        </w:rPr>
      </w:pPr>
      <w:r>
        <w:rPr>
          <w:noProof/>
        </w:rPr>
        <w:lastRenderedPageBreak/>
        <w:drawing>
          <wp:inline distT="0" distB="0" distL="0" distR="0" wp14:anchorId="466D6193" wp14:editId="6D451D44">
            <wp:extent cx="5274310" cy="1256311"/>
            <wp:effectExtent l="0" t="0" r="2540" b="127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1256311"/>
                    </a:xfrm>
                    <a:prstGeom prst="rect">
                      <a:avLst/>
                    </a:prstGeom>
                  </pic:spPr>
                </pic:pic>
              </a:graphicData>
            </a:graphic>
          </wp:inline>
        </w:drawing>
      </w:r>
    </w:p>
    <w:p w:rsidR="003B74ED" w:rsidRDefault="003B74ED" w:rsidP="003B74ED">
      <w:pPr>
        <w:rPr>
          <w:sz w:val="24"/>
        </w:rPr>
      </w:pPr>
    </w:p>
    <w:p w:rsidR="003B74ED" w:rsidRDefault="003B74ED" w:rsidP="003B74ED">
      <w:pPr>
        <w:rPr>
          <w:sz w:val="24"/>
        </w:rPr>
      </w:pPr>
      <w:r>
        <w:rPr>
          <w:rFonts w:hint="eastAsia"/>
          <w:sz w:val="24"/>
        </w:rPr>
        <w:t>输入要查询的人员名称或者工号即可。</w:t>
      </w:r>
    </w:p>
    <w:p w:rsidR="003B74ED" w:rsidRDefault="003B74ED" w:rsidP="003B74ED">
      <w:pPr>
        <w:rPr>
          <w:sz w:val="24"/>
        </w:rPr>
      </w:pPr>
    </w:p>
    <w:p w:rsidR="003B74ED" w:rsidRDefault="003B74ED" w:rsidP="003B74ED">
      <w:pPr>
        <w:rPr>
          <w:b/>
          <w:sz w:val="24"/>
        </w:rPr>
      </w:pPr>
      <w:r w:rsidRPr="003D0F41">
        <w:rPr>
          <w:rFonts w:asciiTheme="majorEastAsia" w:eastAsiaTheme="majorEastAsia" w:hAnsiTheme="majorEastAsia" w:hint="eastAsia"/>
          <w:b/>
          <w:sz w:val="24"/>
        </w:rPr>
        <w:t>下载excel</w:t>
      </w:r>
      <w:r>
        <w:rPr>
          <w:rFonts w:hint="eastAsia"/>
          <w:b/>
          <w:sz w:val="24"/>
        </w:rPr>
        <w:t>：</w:t>
      </w:r>
      <w:r w:rsidRPr="003D0F41">
        <w:rPr>
          <w:rFonts w:asciiTheme="minorEastAsia" w:eastAsiaTheme="minorEastAsia" w:hAnsiTheme="minorEastAsia" w:hint="eastAsia"/>
          <w:sz w:val="24"/>
        </w:rPr>
        <w:t>点击页面右上方导出excel模板即可下载当前页面的excel文件</w:t>
      </w:r>
      <w:r>
        <w:rPr>
          <w:rFonts w:hint="eastAsia"/>
          <w:b/>
          <w:sz w:val="24"/>
        </w:rPr>
        <w:t>。</w:t>
      </w:r>
    </w:p>
    <w:p w:rsidR="003B74ED" w:rsidRDefault="003B74ED" w:rsidP="003B74ED">
      <w:pPr>
        <w:rPr>
          <w:b/>
          <w:sz w:val="24"/>
        </w:rPr>
      </w:pPr>
    </w:p>
    <w:p w:rsidR="00FF3043" w:rsidRDefault="00FF3043" w:rsidP="00FF3043">
      <w:pPr>
        <w:pStyle w:val="3"/>
        <w:numPr>
          <w:ilvl w:val="0"/>
          <w:numId w:val="0"/>
        </w:numPr>
      </w:pPr>
      <w:r>
        <w:rPr>
          <w:rFonts w:hint="eastAsia"/>
        </w:rPr>
        <w:t xml:space="preserve">4.2.5 </w:t>
      </w:r>
      <w:r>
        <w:rPr>
          <w:rFonts w:hint="eastAsia"/>
        </w:rPr>
        <w:t>班次配置管理</w:t>
      </w:r>
    </w:p>
    <w:p w:rsidR="00FF3043" w:rsidRDefault="00FF3043" w:rsidP="00FF3043">
      <w:pPr>
        <w:rPr>
          <w:sz w:val="24"/>
        </w:rPr>
      </w:pPr>
      <w:r>
        <w:rPr>
          <w:rFonts w:hint="eastAsia"/>
          <w:sz w:val="24"/>
        </w:rPr>
        <w:t>班次配置是企业配置班次管理的模块，企业可以在该模块中配置班次信息，改模块的信息需要在其他模块中用到。</w:t>
      </w:r>
    </w:p>
    <w:p w:rsidR="00FF3043" w:rsidRDefault="00FF3043" w:rsidP="00FF3043">
      <w:pPr>
        <w:rPr>
          <w:sz w:val="24"/>
        </w:rPr>
      </w:pPr>
      <w:r>
        <w:rPr>
          <w:noProof/>
        </w:rPr>
        <w:drawing>
          <wp:inline distT="0" distB="0" distL="0" distR="0" wp14:anchorId="0F80A3E1" wp14:editId="551BB10D">
            <wp:extent cx="5274310" cy="1987023"/>
            <wp:effectExtent l="0" t="0" r="254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1987023"/>
                    </a:xfrm>
                    <a:prstGeom prst="rect">
                      <a:avLst/>
                    </a:prstGeom>
                  </pic:spPr>
                </pic:pic>
              </a:graphicData>
            </a:graphic>
          </wp:inline>
        </w:drawing>
      </w:r>
    </w:p>
    <w:p w:rsidR="00FF3043" w:rsidRDefault="00FF3043" w:rsidP="00FF3043">
      <w:pPr>
        <w:rPr>
          <w:sz w:val="24"/>
        </w:rPr>
      </w:pPr>
    </w:p>
    <w:p w:rsidR="00FF3043" w:rsidRDefault="00FF3043" w:rsidP="00FF3043">
      <w:pPr>
        <w:rPr>
          <w:sz w:val="24"/>
        </w:rPr>
      </w:pPr>
      <w:r w:rsidRPr="00933F4C">
        <w:rPr>
          <w:rFonts w:hint="eastAsia"/>
          <w:b/>
          <w:sz w:val="24"/>
        </w:rPr>
        <w:t>添加</w:t>
      </w:r>
      <w:r>
        <w:rPr>
          <w:rFonts w:hint="eastAsia"/>
          <w:sz w:val="24"/>
        </w:rPr>
        <w:t>：点击添加班次，进入添加页面：</w:t>
      </w:r>
    </w:p>
    <w:p w:rsidR="00FF3043" w:rsidRDefault="00FF3043" w:rsidP="00FF3043">
      <w:pPr>
        <w:rPr>
          <w:sz w:val="24"/>
        </w:rPr>
      </w:pPr>
      <w:r>
        <w:rPr>
          <w:noProof/>
        </w:rPr>
        <w:drawing>
          <wp:inline distT="0" distB="0" distL="0" distR="0" wp14:anchorId="2264100C" wp14:editId="73C86B68">
            <wp:extent cx="5274310" cy="1810602"/>
            <wp:effectExtent l="0" t="0" r="254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1810602"/>
                    </a:xfrm>
                    <a:prstGeom prst="rect">
                      <a:avLst/>
                    </a:prstGeom>
                  </pic:spPr>
                </pic:pic>
              </a:graphicData>
            </a:graphic>
          </wp:inline>
        </w:drawing>
      </w:r>
    </w:p>
    <w:p w:rsidR="00FF3043" w:rsidRDefault="00FF3043" w:rsidP="00FF3043">
      <w:pPr>
        <w:rPr>
          <w:sz w:val="24"/>
        </w:rPr>
      </w:pPr>
    </w:p>
    <w:p w:rsidR="00FF3043" w:rsidRDefault="00FF3043" w:rsidP="00FF3043">
      <w:pPr>
        <w:rPr>
          <w:sz w:val="24"/>
        </w:rPr>
      </w:pPr>
      <w:r>
        <w:rPr>
          <w:rFonts w:hint="eastAsia"/>
          <w:sz w:val="24"/>
        </w:rPr>
        <w:t>班次名称：例如早班，中班，晚班，夜班等等。</w:t>
      </w:r>
    </w:p>
    <w:p w:rsidR="00FF3043" w:rsidRDefault="00FF3043" w:rsidP="00FF3043">
      <w:pPr>
        <w:rPr>
          <w:sz w:val="24"/>
        </w:rPr>
      </w:pPr>
      <w:r>
        <w:rPr>
          <w:rFonts w:hint="eastAsia"/>
          <w:sz w:val="24"/>
        </w:rPr>
        <w:t>起始时间：班次的开始时间，用</w:t>
      </w:r>
      <w:r>
        <w:rPr>
          <w:rFonts w:hint="eastAsia"/>
          <w:sz w:val="24"/>
        </w:rPr>
        <w:t>24</w:t>
      </w:r>
      <w:r>
        <w:rPr>
          <w:rFonts w:hint="eastAsia"/>
          <w:sz w:val="24"/>
        </w:rPr>
        <w:t>时进制标示，如</w:t>
      </w:r>
      <w:r>
        <w:rPr>
          <w:rFonts w:hint="eastAsia"/>
          <w:sz w:val="24"/>
        </w:rPr>
        <w:t>14:00</w:t>
      </w:r>
      <w:r>
        <w:rPr>
          <w:rFonts w:hint="eastAsia"/>
          <w:sz w:val="24"/>
        </w:rPr>
        <w:t>。</w:t>
      </w:r>
    </w:p>
    <w:p w:rsidR="00FF3043" w:rsidRDefault="00FF3043" w:rsidP="00FF3043">
      <w:pPr>
        <w:rPr>
          <w:sz w:val="24"/>
        </w:rPr>
      </w:pPr>
      <w:r>
        <w:rPr>
          <w:rFonts w:hint="eastAsia"/>
          <w:sz w:val="24"/>
        </w:rPr>
        <w:t>结束时间：班次的结束时间，用</w:t>
      </w:r>
      <w:r>
        <w:rPr>
          <w:rFonts w:hint="eastAsia"/>
          <w:sz w:val="24"/>
        </w:rPr>
        <w:t>24</w:t>
      </w:r>
      <w:r>
        <w:rPr>
          <w:rFonts w:hint="eastAsia"/>
          <w:sz w:val="24"/>
        </w:rPr>
        <w:t>时进制标示，如</w:t>
      </w:r>
      <w:r>
        <w:rPr>
          <w:rFonts w:hint="eastAsia"/>
          <w:sz w:val="24"/>
        </w:rPr>
        <w:t>15:00</w:t>
      </w:r>
      <w:r>
        <w:rPr>
          <w:rFonts w:hint="eastAsia"/>
          <w:sz w:val="24"/>
        </w:rPr>
        <w:t>。</w:t>
      </w:r>
    </w:p>
    <w:p w:rsidR="00FF3043" w:rsidRDefault="00FF3043" w:rsidP="00FF3043">
      <w:pPr>
        <w:rPr>
          <w:sz w:val="24"/>
        </w:rPr>
      </w:pPr>
    </w:p>
    <w:p w:rsidR="00FF3043" w:rsidRDefault="00FF3043" w:rsidP="00FF3043">
      <w:pPr>
        <w:rPr>
          <w:sz w:val="24"/>
        </w:rPr>
      </w:pPr>
    </w:p>
    <w:p w:rsidR="00FF3043" w:rsidRDefault="00FF3043" w:rsidP="00FF3043">
      <w:pPr>
        <w:rPr>
          <w:sz w:val="24"/>
        </w:rPr>
      </w:pPr>
      <w:r w:rsidRPr="00751AF3">
        <w:rPr>
          <w:rFonts w:hint="eastAsia"/>
          <w:b/>
          <w:sz w:val="24"/>
        </w:rPr>
        <w:t>删除</w:t>
      </w:r>
      <w:r>
        <w:rPr>
          <w:rFonts w:hint="eastAsia"/>
          <w:sz w:val="24"/>
        </w:rPr>
        <w:t>：点击页面的选项即可。</w:t>
      </w:r>
    </w:p>
    <w:p w:rsidR="00FF3043" w:rsidRDefault="00FF3043" w:rsidP="00FF3043">
      <w:pPr>
        <w:rPr>
          <w:sz w:val="24"/>
        </w:rPr>
      </w:pPr>
      <w:r w:rsidRPr="00751AF3">
        <w:rPr>
          <w:rFonts w:hint="eastAsia"/>
          <w:b/>
          <w:sz w:val="24"/>
        </w:rPr>
        <w:t>批量删除</w:t>
      </w:r>
      <w:r>
        <w:rPr>
          <w:rFonts w:hint="eastAsia"/>
          <w:sz w:val="24"/>
        </w:rPr>
        <w:t>：</w:t>
      </w:r>
      <w:proofErr w:type="gramStart"/>
      <w:r>
        <w:rPr>
          <w:rFonts w:hint="eastAsia"/>
          <w:sz w:val="24"/>
        </w:rPr>
        <w:t>勾选数据前</w:t>
      </w:r>
      <w:proofErr w:type="gramEnd"/>
      <w:r>
        <w:rPr>
          <w:rFonts w:hint="eastAsia"/>
          <w:sz w:val="24"/>
        </w:rPr>
        <w:t>的方框，点击页面上方的批量删除即可。</w:t>
      </w:r>
    </w:p>
    <w:p w:rsidR="00FF3043" w:rsidRDefault="00FF3043" w:rsidP="00FF3043">
      <w:pPr>
        <w:rPr>
          <w:sz w:val="24"/>
        </w:rPr>
      </w:pPr>
      <w:r w:rsidRPr="00BF2F9C">
        <w:rPr>
          <w:rFonts w:hint="eastAsia"/>
          <w:b/>
          <w:sz w:val="24"/>
        </w:rPr>
        <w:t>查询详情</w:t>
      </w:r>
      <w:r>
        <w:rPr>
          <w:rFonts w:hint="eastAsia"/>
          <w:sz w:val="24"/>
        </w:rPr>
        <w:t>：点击要查询的数据的班次名称即可进入详情页面。</w:t>
      </w:r>
    </w:p>
    <w:p w:rsidR="00FF3043" w:rsidRDefault="00FF3043" w:rsidP="00FF3043">
      <w:pPr>
        <w:rPr>
          <w:sz w:val="24"/>
        </w:rPr>
      </w:pPr>
      <w:r w:rsidRPr="00BF2F9C">
        <w:rPr>
          <w:rFonts w:hint="eastAsia"/>
          <w:b/>
          <w:sz w:val="24"/>
        </w:rPr>
        <w:t>条件查询列表</w:t>
      </w:r>
      <w:r>
        <w:rPr>
          <w:rFonts w:hint="eastAsia"/>
          <w:sz w:val="24"/>
        </w:rPr>
        <w:t>：在页面上方可以根据班次查询：</w:t>
      </w:r>
    </w:p>
    <w:p w:rsidR="00FF3043" w:rsidRDefault="00FF3043" w:rsidP="00FF3043">
      <w:pPr>
        <w:rPr>
          <w:sz w:val="24"/>
        </w:rPr>
      </w:pPr>
      <w:r>
        <w:rPr>
          <w:noProof/>
        </w:rPr>
        <w:drawing>
          <wp:inline distT="0" distB="0" distL="0" distR="0" wp14:anchorId="6ACD66D2" wp14:editId="64EE71CF">
            <wp:extent cx="5274310" cy="1488283"/>
            <wp:effectExtent l="0" t="0" r="254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4310" cy="1488283"/>
                    </a:xfrm>
                    <a:prstGeom prst="rect">
                      <a:avLst/>
                    </a:prstGeom>
                  </pic:spPr>
                </pic:pic>
              </a:graphicData>
            </a:graphic>
          </wp:inline>
        </w:drawing>
      </w:r>
    </w:p>
    <w:p w:rsidR="00FF3043" w:rsidRDefault="00FF3043" w:rsidP="00FF3043">
      <w:pPr>
        <w:rPr>
          <w:sz w:val="24"/>
        </w:rPr>
      </w:pPr>
    </w:p>
    <w:p w:rsidR="00FF3043" w:rsidRDefault="00FF3043" w:rsidP="00FF3043">
      <w:pPr>
        <w:rPr>
          <w:sz w:val="24"/>
        </w:rPr>
      </w:pPr>
      <w:r>
        <w:rPr>
          <w:rFonts w:hint="eastAsia"/>
          <w:sz w:val="24"/>
        </w:rPr>
        <w:t>输入班次名称，点击查询即可。</w:t>
      </w:r>
    </w:p>
    <w:p w:rsidR="00FF3043" w:rsidRDefault="00FF3043" w:rsidP="00FF3043">
      <w:pPr>
        <w:rPr>
          <w:sz w:val="24"/>
        </w:rPr>
      </w:pPr>
    </w:p>
    <w:p w:rsidR="00FF3043" w:rsidRPr="00751AF3" w:rsidRDefault="00FF3043" w:rsidP="00FF3043">
      <w:pPr>
        <w:rPr>
          <w:sz w:val="24"/>
        </w:rPr>
      </w:pPr>
      <w:r w:rsidRPr="00BF2F9C">
        <w:rPr>
          <w:rFonts w:hint="eastAsia"/>
          <w:b/>
          <w:sz w:val="24"/>
        </w:rPr>
        <w:t>导出</w:t>
      </w:r>
      <w:r w:rsidRPr="00BF2F9C">
        <w:rPr>
          <w:rFonts w:hint="eastAsia"/>
          <w:b/>
          <w:sz w:val="24"/>
        </w:rPr>
        <w:t>excel</w:t>
      </w:r>
      <w:r>
        <w:rPr>
          <w:rFonts w:hint="eastAsia"/>
          <w:sz w:val="24"/>
        </w:rPr>
        <w:t>：点击导出</w:t>
      </w:r>
      <w:r>
        <w:rPr>
          <w:rFonts w:hint="eastAsia"/>
          <w:sz w:val="24"/>
        </w:rPr>
        <w:t>excel</w:t>
      </w:r>
      <w:r>
        <w:rPr>
          <w:rFonts w:hint="eastAsia"/>
          <w:sz w:val="24"/>
        </w:rPr>
        <w:t>，即可导出当前页面的</w:t>
      </w:r>
      <w:r>
        <w:rPr>
          <w:rFonts w:hint="eastAsia"/>
          <w:sz w:val="24"/>
        </w:rPr>
        <w:t>excel</w:t>
      </w:r>
      <w:r>
        <w:rPr>
          <w:rFonts w:hint="eastAsia"/>
          <w:sz w:val="24"/>
        </w:rPr>
        <w:t>格式文件。</w:t>
      </w:r>
    </w:p>
    <w:p w:rsidR="00FF3043" w:rsidRPr="00A17480" w:rsidRDefault="00FF3043" w:rsidP="00FF3043"/>
    <w:p w:rsidR="003B74ED" w:rsidRDefault="003B74ED" w:rsidP="003B74ED">
      <w:pPr>
        <w:rPr>
          <w:rFonts w:hint="eastAsia"/>
        </w:rPr>
      </w:pPr>
    </w:p>
    <w:p w:rsidR="00B30BC8" w:rsidRPr="00EB0ECB" w:rsidRDefault="00B30BC8" w:rsidP="003B74ED"/>
    <w:p w:rsidR="00EB0ECB" w:rsidRDefault="00EB0ECB" w:rsidP="00EB0ECB">
      <w:pPr>
        <w:pStyle w:val="3"/>
        <w:numPr>
          <w:ilvl w:val="0"/>
          <w:numId w:val="0"/>
        </w:numPr>
        <w:rPr>
          <w:rFonts w:hint="eastAsia"/>
        </w:rPr>
      </w:pPr>
      <w:r>
        <w:rPr>
          <w:rFonts w:hint="eastAsia"/>
        </w:rPr>
        <w:t>4.2.6</w:t>
      </w:r>
      <w:r w:rsidR="009413C6">
        <w:rPr>
          <w:rFonts w:hint="eastAsia"/>
        </w:rPr>
        <w:t xml:space="preserve"> </w:t>
      </w:r>
      <w:r>
        <w:rPr>
          <w:rFonts w:hint="eastAsia"/>
        </w:rPr>
        <w:t>人员和班次配置</w:t>
      </w:r>
    </w:p>
    <w:p w:rsidR="00EB0ECB" w:rsidRDefault="00EB0ECB" w:rsidP="00EB0ECB">
      <w:pPr>
        <w:rPr>
          <w:sz w:val="24"/>
        </w:rPr>
      </w:pPr>
      <w:r w:rsidRPr="00DA243C">
        <w:rPr>
          <w:rFonts w:hint="eastAsia"/>
          <w:sz w:val="24"/>
        </w:rPr>
        <w:t>人员和班次</w:t>
      </w:r>
      <w:r>
        <w:rPr>
          <w:rFonts w:hint="eastAsia"/>
          <w:sz w:val="24"/>
        </w:rPr>
        <w:t>配置模块时间人员与班次相结合的模块，这个模块中企业可以在班次中配置人员。</w:t>
      </w:r>
    </w:p>
    <w:p w:rsidR="00EB0ECB" w:rsidRDefault="00EB0ECB" w:rsidP="00EB0ECB">
      <w:pPr>
        <w:rPr>
          <w:sz w:val="24"/>
        </w:rPr>
      </w:pPr>
      <w:r>
        <w:rPr>
          <w:noProof/>
        </w:rPr>
        <w:drawing>
          <wp:inline distT="0" distB="0" distL="0" distR="0" wp14:anchorId="2A910537" wp14:editId="1881E1DB">
            <wp:extent cx="5274310" cy="1681797"/>
            <wp:effectExtent l="0" t="0" r="254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1681797"/>
                    </a:xfrm>
                    <a:prstGeom prst="rect">
                      <a:avLst/>
                    </a:prstGeom>
                  </pic:spPr>
                </pic:pic>
              </a:graphicData>
            </a:graphic>
          </wp:inline>
        </w:drawing>
      </w:r>
    </w:p>
    <w:p w:rsidR="00EB0ECB" w:rsidRDefault="00EB0ECB" w:rsidP="00EB0ECB">
      <w:pPr>
        <w:rPr>
          <w:rFonts w:asciiTheme="minorEastAsia" w:eastAsiaTheme="minorEastAsia" w:hAnsiTheme="minorEastAsia"/>
          <w:sz w:val="24"/>
        </w:rPr>
      </w:pPr>
      <w:r>
        <w:rPr>
          <w:rFonts w:hint="eastAsia"/>
          <w:b/>
          <w:sz w:val="24"/>
        </w:rPr>
        <w:t>添加：</w:t>
      </w:r>
      <w:r>
        <w:rPr>
          <w:rFonts w:asciiTheme="minorEastAsia" w:eastAsiaTheme="minorEastAsia" w:hAnsiTheme="minorEastAsia" w:hint="eastAsia"/>
          <w:sz w:val="24"/>
        </w:rPr>
        <w:t>点击添加人员与班次配置，进入添加页面：</w:t>
      </w:r>
    </w:p>
    <w:p w:rsidR="00EB0ECB" w:rsidRDefault="00EB0ECB" w:rsidP="00EB0ECB">
      <w:pPr>
        <w:rPr>
          <w:rFonts w:asciiTheme="minorEastAsia" w:eastAsiaTheme="minorEastAsia" w:hAnsiTheme="minorEastAsia"/>
          <w:sz w:val="24"/>
        </w:rPr>
      </w:pPr>
      <w:r>
        <w:rPr>
          <w:noProof/>
        </w:rPr>
        <w:lastRenderedPageBreak/>
        <w:drawing>
          <wp:inline distT="0" distB="0" distL="0" distR="0" wp14:anchorId="49C23DFD" wp14:editId="3BD0EBED">
            <wp:extent cx="5274310" cy="2629219"/>
            <wp:effectExtent l="0" t="0" r="254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2629219"/>
                    </a:xfrm>
                    <a:prstGeom prst="rect">
                      <a:avLst/>
                    </a:prstGeom>
                  </pic:spPr>
                </pic:pic>
              </a:graphicData>
            </a:graphic>
          </wp:inline>
        </w:drawing>
      </w:r>
    </w:p>
    <w:p w:rsidR="00EB0ECB" w:rsidRDefault="00EB0ECB" w:rsidP="00EB0ECB">
      <w:pPr>
        <w:rPr>
          <w:rFonts w:asciiTheme="minorEastAsia" w:eastAsiaTheme="minorEastAsia" w:hAnsiTheme="minorEastAsia"/>
          <w:sz w:val="24"/>
        </w:rPr>
      </w:pPr>
    </w:p>
    <w:p w:rsidR="00EB0ECB" w:rsidRDefault="00EB0ECB" w:rsidP="00EB0ECB">
      <w:pPr>
        <w:rPr>
          <w:rFonts w:asciiTheme="minorEastAsia" w:eastAsiaTheme="minorEastAsia" w:hAnsiTheme="minorEastAsia"/>
          <w:sz w:val="24"/>
        </w:rPr>
      </w:pPr>
      <w:r>
        <w:rPr>
          <w:rFonts w:asciiTheme="minorEastAsia" w:eastAsiaTheme="minorEastAsia" w:hAnsiTheme="minorEastAsia" w:hint="eastAsia"/>
          <w:sz w:val="24"/>
        </w:rPr>
        <w:t>人员名称与班次配置的添加选项中的内容需要在人员配置和班次配置模块中维护。人员名称可以添加多个。</w:t>
      </w:r>
    </w:p>
    <w:p w:rsidR="00EB0ECB" w:rsidRDefault="00EB0ECB" w:rsidP="00EB0ECB">
      <w:pPr>
        <w:rPr>
          <w:rFonts w:asciiTheme="minorEastAsia" w:eastAsiaTheme="minorEastAsia" w:hAnsiTheme="minorEastAsia"/>
          <w:sz w:val="24"/>
        </w:rPr>
      </w:pPr>
    </w:p>
    <w:p w:rsidR="00EB0ECB" w:rsidRDefault="00EB0ECB" w:rsidP="00EB0ECB">
      <w:pPr>
        <w:rPr>
          <w:rFonts w:asciiTheme="minorEastAsia" w:eastAsiaTheme="minorEastAsia" w:hAnsiTheme="minorEastAsia"/>
          <w:sz w:val="24"/>
        </w:rPr>
      </w:pPr>
      <w:r w:rsidRPr="005A7972">
        <w:rPr>
          <w:rFonts w:asciiTheme="minorEastAsia" w:eastAsiaTheme="minorEastAsia" w:hAnsiTheme="minorEastAsia" w:hint="eastAsia"/>
          <w:b/>
          <w:sz w:val="24"/>
        </w:rPr>
        <w:t>删除</w:t>
      </w:r>
      <w:r>
        <w:rPr>
          <w:rFonts w:asciiTheme="minorEastAsia" w:eastAsiaTheme="minorEastAsia" w:hAnsiTheme="minorEastAsia" w:hint="eastAsia"/>
          <w:b/>
          <w:sz w:val="24"/>
        </w:rPr>
        <w:t>：</w:t>
      </w:r>
      <w:r>
        <w:rPr>
          <w:rFonts w:asciiTheme="minorEastAsia" w:eastAsiaTheme="minorEastAsia" w:hAnsiTheme="minorEastAsia" w:hint="eastAsia"/>
          <w:sz w:val="24"/>
        </w:rPr>
        <w:t>点击页面中的删除选项即可。</w:t>
      </w:r>
    </w:p>
    <w:p w:rsidR="00EB0ECB" w:rsidRDefault="00EB0ECB" w:rsidP="00EB0ECB">
      <w:pPr>
        <w:rPr>
          <w:sz w:val="24"/>
        </w:rPr>
      </w:pPr>
      <w:r w:rsidRPr="00751AF3">
        <w:rPr>
          <w:rFonts w:hint="eastAsia"/>
          <w:b/>
          <w:sz w:val="24"/>
        </w:rPr>
        <w:t>批量删除</w:t>
      </w:r>
      <w:r>
        <w:rPr>
          <w:rFonts w:hint="eastAsia"/>
          <w:sz w:val="24"/>
        </w:rPr>
        <w:t>：</w:t>
      </w:r>
      <w:proofErr w:type="gramStart"/>
      <w:r>
        <w:rPr>
          <w:rFonts w:hint="eastAsia"/>
          <w:sz w:val="24"/>
        </w:rPr>
        <w:t>勾选数据前</w:t>
      </w:r>
      <w:proofErr w:type="gramEnd"/>
      <w:r>
        <w:rPr>
          <w:rFonts w:hint="eastAsia"/>
          <w:sz w:val="24"/>
        </w:rPr>
        <w:t>的方框，点击页面上方的批量删除即可。</w:t>
      </w:r>
    </w:p>
    <w:p w:rsidR="00EB0ECB" w:rsidRDefault="00EB0ECB" w:rsidP="00EB0ECB">
      <w:pPr>
        <w:rPr>
          <w:sz w:val="24"/>
        </w:rPr>
      </w:pPr>
      <w:r w:rsidRPr="00BF2F9C">
        <w:rPr>
          <w:rFonts w:hint="eastAsia"/>
          <w:b/>
          <w:sz w:val="24"/>
        </w:rPr>
        <w:t>查询详情</w:t>
      </w:r>
      <w:r>
        <w:rPr>
          <w:rFonts w:hint="eastAsia"/>
          <w:sz w:val="24"/>
        </w:rPr>
        <w:t>：点击要查询的数据的人员姓名即可进入详情页面。</w:t>
      </w:r>
    </w:p>
    <w:p w:rsidR="00EB0ECB" w:rsidRDefault="00EB0ECB" w:rsidP="00EB0ECB">
      <w:pPr>
        <w:rPr>
          <w:sz w:val="24"/>
        </w:rPr>
      </w:pPr>
      <w:r w:rsidRPr="00BF2F9C">
        <w:rPr>
          <w:rFonts w:hint="eastAsia"/>
          <w:b/>
          <w:sz w:val="24"/>
        </w:rPr>
        <w:t>条件查询列表</w:t>
      </w:r>
      <w:r>
        <w:rPr>
          <w:rFonts w:hint="eastAsia"/>
          <w:sz w:val="24"/>
        </w:rPr>
        <w:t>：在页面上方可以根据班次或人员姓名查询：</w:t>
      </w:r>
    </w:p>
    <w:p w:rsidR="00EB0ECB" w:rsidRDefault="00EB0ECB" w:rsidP="00EB0ECB">
      <w:pPr>
        <w:rPr>
          <w:sz w:val="24"/>
        </w:rPr>
      </w:pPr>
      <w:r>
        <w:rPr>
          <w:noProof/>
        </w:rPr>
        <w:drawing>
          <wp:inline distT="0" distB="0" distL="0" distR="0" wp14:anchorId="58F7B4D8" wp14:editId="31E1A2D4">
            <wp:extent cx="5274310" cy="1593892"/>
            <wp:effectExtent l="0" t="0" r="2540" b="635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74310" cy="1593892"/>
                    </a:xfrm>
                    <a:prstGeom prst="rect">
                      <a:avLst/>
                    </a:prstGeom>
                  </pic:spPr>
                </pic:pic>
              </a:graphicData>
            </a:graphic>
          </wp:inline>
        </w:drawing>
      </w:r>
    </w:p>
    <w:p w:rsidR="00EB0ECB" w:rsidRDefault="00EB0ECB" w:rsidP="00EB0ECB">
      <w:pPr>
        <w:rPr>
          <w:sz w:val="24"/>
        </w:rPr>
      </w:pPr>
    </w:p>
    <w:p w:rsidR="00283E9C" w:rsidRPr="00283E9C" w:rsidRDefault="00EB0ECB" w:rsidP="00283E9C">
      <w:pPr>
        <w:rPr>
          <w:rFonts w:asciiTheme="minorEastAsia" w:eastAsiaTheme="minorEastAsia" w:hAnsiTheme="minorEastAsia"/>
          <w:sz w:val="24"/>
        </w:rPr>
      </w:pPr>
      <w:r w:rsidRPr="00DB5585">
        <w:rPr>
          <w:rFonts w:asciiTheme="majorEastAsia" w:eastAsiaTheme="majorEastAsia" w:hAnsiTheme="majorEastAsia" w:hint="eastAsia"/>
          <w:b/>
          <w:sz w:val="24"/>
        </w:rPr>
        <w:t>导出excel模板：</w:t>
      </w:r>
      <w:r>
        <w:rPr>
          <w:rFonts w:asciiTheme="minorEastAsia" w:eastAsiaTheme="minorEastAsia" w:hAnsiTheme="minorEastAsia" w:hint="eastAsia"/>
          <w:sz w:val="24"/>
        </w:rPr>
        <w:t>点击页面上方的导出excel模板即可。</w:t>
      </w:r>
    </w:p>
    <w:p w:rsidR="008E5984" w:rsidRPr="008E2AE8" w:rsidRDefault="008E5984" w:rsidP="00283E9C">
      <w:pPr>
        <w:pStyle w:val="3"/>
        <w:numPr>
          <w:ilvl w:val="2"/>
          <w:numId w:val="31"/>
        </w:numPr>
      </w:pPr>
      <w:r w:rsidRPr="008E2AE8">
        <w:rPr>
          <w:rFonts w:hint="eastAsia"/>
        </w:rPr>
        <w:t>生产地址和班次配置</w:t>
      </w:r>
      <w:bookmarkEnd w:id="80"/>
      <w:bookmarkEnd w:id="81"/>
    </w:p>
    <w:p w:rsidR="007C6FD9" w:rsidRDefault="007C6FD9" w:rsidP="008E5984">
      <w:pPr>
        <w:pStyle w:val="af3"/>
        <w:spacing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生产地址和班次信息</w:t>
      </w:r>
      <w:r w:rsidR="007D7A45">
        <w:rPr>
          <w:rFonts w:asciiTheme="minorEastAsia" w:eastAsiaTheme="minorEastAsia" w:hAnsiTheme="minorEastAsia" w:hint="eastAsia"/>
          <w:sz w:val="24"/>
        </w:rPr>
        <w:t>配置</w:t>
      </w:r>
      <w:r>
        <w:rPr>
          <w:rFonts w:asciiTheme="minorEastAsia" w:eastAsiaTheme="minorEastAsia" w:hAnsiTheme="minorEastAsia" w:hint="eastAsia"/>
          <w:sz w:val="24"/>
        </w:rPr>
        <w:t>是企业</w:t>
      </w:r>
      <w:r w:rsidR="00475A83">
        <w:rPr>
          <w:rFonts w:asciiTheme="minorEastAsia" w:eastAsiaTheme="minorEastAsia" w:hAnsiTheme="minorEastAsia" w:hint="eastAsia"/>
          <w:sz w:val="24"/>
        </w:rPr>
        <w:t>对产品的加工地</w:t>
      </w:r>
      <w:r w:rsidR="007D7A45">
        <w:rPr>
          <w:rFonts w:asciiTheme="minorEastAsia" w:eastAsiaTheme="minorEastAsia" w:hAnsiTheme="minorEastAsia" w:hint="eastAsia"/>
          <w:sz w:val="24"/>
        </w:rPr>
        <w:t>理</w:t>
      </w:r>
      <w:r w:rsidR="00475A83">
        <w:rPr>
          <w:rFonts w:asciiTheme="minorEastAsia" w:eastAsiaTheme="minorEastAsia" w:hAnsiTheme="minorEastAsia" w:hint="eastAsia"/>
          <w:sz w:val="24"/>
        </w:rPr>
        <w:t>位置</w:t>
      </w:r>
      <w:r w:rsidR="007D7A45">
        <w:rPr>
          <w:rFonts w:asciiTheme="minorEastAsia" w:eastAsiaTheme="minorEastAsia" w:hAnsiTheme="minorEastAsia" w:hint="eastAsia"/>
          <w:sz w:val="24"/>
        </w:rPr>
        <w:t>及相关时间、人员信息的维护功能。</w:t>
      </w:r>
    </w:p>
    <w:p w:rsidR="0035515D" w:rsidRDefault="008E5984" w:rsidP="00F42389">
      <w:pPr>
        <w:pStyle w:val="af3"/>
        <w:spacing w:line="360" w:lineRule="auto"/>
        <w:ind w:firstLineChars="200" w:firstLine="480"/>
        <w:rPr>
          <w:rFonts w:asciiTheme="minorEastAsia" w:eastAsiaTheme="minorEastAsia" w:hAnsiTheme="minorEastAsia"/>
          <w:sz w:val="24"/>
        </w:rPr>
      </w:pPr>
      <w:r w:rsidRPr="00DA37DB">
        <w:rPr>
          <w:rFonts w:asciiTheme="minorEastAsia" w:eastAsiaTheme="minorEastAsia" w:hAnsiTheme="minorEastAsia" w:hint="eastAsia"/>
          <w:sz w:val="24"/>
        </w:rPr>
        <w:t>选择“基本配置”下的“生产地址和班次配置”，</w:t>
      </w:r>
      <w:r w:rsidR="00F42389">
        <w:rPr>
          <w:rFonts w:asciiTheme="minorEastAsia" w:eastAsiaTheme="minorEastAsia" w:hAnsiTheme="minorEastAsia" w:hint="eastAsia"/>
          <w:sz w:val="24"/>
        </w:rPr>
        <w:t>进入</w:t>
      </w:r>
      <w:r w:rsidRPr="00DA37DB">
        <w:rPr>
          <w:rFonts w:asciiTheme="minorEastAsia" w:eastAsiaTheme="minorEastAsia" w:hAnsiTheme="minorEastAsia" w:hint="eastAsia"/>
          <w:sz w:val="24"/>
        </w:rPr>
        <w:t>“生产地址和班次配置”列表页面</w:t>
      </w:r>
      <w:r w:rsidR="00F42389">
        <w:rPr>
          <w:rFonts w:asciiTheme="minorEastAsia" w:eastAsiaTheme="minorEastAsia" w:hAnsiTheme="minorEastAsia" w:hint="eastAsia"/>
          <w:sz w:val="24"/>
        </w:rPr>
        <w:t>（如图</w:t>
      </w:r>
      <w:r w:rsidR="002F7DF0">
        <w:rPr>
          <w:rFonts w:asciiTheme="minorEastAsia" w:eastAsiaTheme="minorEastAsia" w:hAnsiTheme="minorEastAsia" w:hint="eastAsia"/>
          <w:sz w:val="24"/>
        </w:rPr>
        <w:t>20所示</w:t>
      </w:r>
      <w:r w:rsidR="00F42389">
        <w:rPr>
          <w:rFonts w:asciiTheme="minorEastAsia" w:eastAsiaTheme="minorEastAsia" w:hAnsiTheme="minorEastAsia" w:hint="eastAsia"/>
          <w:sz w:val="24"/>
        </w:rPr>
        <w:t>）</w:t>
      </w:r>
      <w:r w:rsidR="00F718C4">
        <w:rPr>
          <w:rFonts w:asciiTheme="minorEastAsia" w:eastAsiaTheme="minorEastAsia" w:hAnsiTheme="minorEastAsia" w:hint="eastAsia"/>
          <w:sz w:val="24"/>
        </w:rPr>
        <w:t>。</w:t>
      </w:r>
    </w:p>
    <w:p w:rsidR="008E5984" w:rsidRPr="001C1C52" w:rsidRDefault="0035515D" w:rsidP="00F02BC4">
      <w:pPr>
        <w:pStyle w:val="af4"/>
        <w:numPr>
          <w:ilvl w:val="0"/>
          <w:numId w:val="16"/>
        </w:numPr>
        <w:spacing w:before="240" w:line="360" w:lineRule="auto"/>
        <w:ind w:left="426" w:firstLineChars="0"/>
        <w:rPr>
          <w:rFonts w:asciiTheme="minorEastAsia" w:eastAsiaTheme="minorEastAsia" w:hAnsiTheme="minorEastAsia"/>
          <w:sz w:val="24"/>
        </w:rPr>
      </w:pPr>
      <w:r w:rsidRPr="0035515D">
        <w:rPr>
          <w:rFonts w:asciiTheme="minorEastAsia" w:eastAsiaTheme="minorEastAsia" w:hAnsiTheme="minorEastAsia" w:hint="eastAsia"/>
          <w:b/>
          <w:sz w:val="24"/>
        </w:rPr>
        <w:t>生产地址</w:t>
      </w:r>
      <w:r>
        <w:rPr>
          <w:rFonts w:asciiTheme="minorEastAsia" w:eastAsiaTheme="minorEastAsia" w:hAnsiTheme="minorEastAsia" w:hint="eastAsia"/>
          <w:sz w:val="24"/>
        </w:rPr>
        <w:t xml:space="preserve"> </w:t>
      </w:r>
      <w:r w:rsidR="001C1C52">
        <w:rPr>
          <w:rFonts w:asciiTheme="minorEastAsia" w:eastAsiaTheme="minorEastAsia" w:hAnsiTheme="minorEastAsia" w:hint="eastAsia"/>
          <w:sz w:val="24"/>
        </w:rPr>
        <w:t>在生产地址属性中填写具体信息，例如“车间1</w:t>
      </w:r>
      <w:r w:rsidR="00613A17">
        <w:rPr>
          <w:rFonts w:asciiTheme="minorEastAsia" w:eastAsiaTheme="minorEastAsia" w:hAnsiTheme="minorEastAsia" w:hint="eastAsia"/>
          <w:sz w:val="24"/>
        </w:rPr>
        <w:t>、</w:t>
      </w:r>
      <w:r w:rsidR="001C1C52">
        <w:rPr>
          <w:rFonts w:asciiTheme="minorEastAsia" w:eastAsiaTheme="minorEastAsia" w:hAnsiTheme="minorEastAsia" w:hint="eastAsia"/>
          <w:sz w:val="24"/>
        </w:rPr>
        <w:t>车间2”等。用</w:t>
      </w:r>
      <w:r w:rsidR="001C1C52">
        <w:rPr>
          <w:rFonts w:asciiTheme="minorEastAsia" w:eastAsiaTheme="minorEastAsia" w:hAnsiTheme="minorEastAsia" w:hint="eastAsia"/>
          <w:sz w:val="24"/>
        </w:rPr>
        <w:lastRenderedPageBreak/>
        <w:t>户可通过点击</w:t>
      </w:r>
      <w:r w:rsidR="001C1C52">
        <w:rPr>
          <w:noProof/>
        </w:rPr>
        <w:drawing>
          <wp:inline distT="0" distB="0" distL="0" distR="0" wp14:anchorId="0AD5D295" wp14:editId="47FC4B29">
            <wp:extent cx="828675" cy="304800"/>
            <wp:effectExtent l="0" t="0" r="952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828675" cy="304800"/>
                    </a:xfrm>
                    <a:prstGeom prst="rect">
                      <a:avLst/>
                    </a:prstGeom>
                  </pic:spPr>
                </pic:pic>
              </a:graphicData>
            </a:graphic>
          </wp:inline>
        </w:drawing>
      </w:r>
      <w:r w:rsidR="001C1C52">
        <w:rPr>
          <w:rFonts w:asciiTheme="minorEastAsia" w:eastAsiaTheme="minorEastAsia" w:hAnsiTheme="minorEastAsia" w:hint="eastAsia"/>
          <w:sz w:val="24"/>
        </w:rPr>
        <w:t>按钮，增加生产地址；通过点击</w:t>
      </w:r>
      <w:r w:rsidR="001C1C52">
        <w:rPr>
          <w:noProof/>
        </w:rPr>
        <w:drawing>
          <wp:inline distT="0" distB="0" distL="0" distR="0" wp14:anchorId="34DC441A" wp14:editId="012D7BFB">
            <wp:extent cx="552450" cy="276225"/>
            <wp:effectExtent l="0" t="0" r="0" b="952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52450" cy="276225"/>
                    </a:xfrm>
                    <a:prstGeom prst="rect">
                      <a:avLst/>
                    </a:prstGeom>
                  </pic:spPr>
                </pic:pic>
              </a:graphicData>
            </a:graphic>
          </wp:inline>
        </w:drawing>
      </w:r>
      <w:r w:rsidR="001C1C52">
        <w:rPr>
          <w:rFonts w:asciiTheme="minorEastAsia" w:eastAsiaTheme="minorEastAsia" w:hAnsiTheme="minorEastAsia" w:hint="eastAsia"/>
          <w:sz w:val="24"/>
        </w:rPr>
        <w:t>按钮来存储当前生产地址信息；通过点击单个生产地址后的“删除”链接实现对当前地址的删除。</w:t>
      </w:r>
    </w:p>
    <w:p w:rsidR="00F718C4" w:rsidRDefault="001C1C52" w:rsidP="001C1C52">
      <w:pPr>
        <w:pStyle w:val="af3"/>
        <w:spacing w:line="360" w:lineRule="auto"/>
        <w:ind w:firstLineChars="200" w:firstLine="420"/>
        <w:rPr>
          <w:rFonts w:asciiTheme="minorEastAsia" w:eastAsiaTheme="minorEastAsia" w:hAnsiTheme="minorEastAsia"/>
          <w:sz w:val="24"/>
        </w:rPr>
      </w:pPr>
      <w:r>
        <w:rPr>
          <w:noProof/>
        </w:rPr>
        <w:drawing>
          <wp:inline distT="0" distB="0" distL="0" distR="0" wp14:anchorId="5986503B" wp14:editId="526F364D">
            <wp:extent cx="5274310" cy="1854555"/>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74310" cy="1854555"/>
                    </a:xfrm>
                    <a:prstGeom prst="rect">
                      <a:avLst/>
                    </a:prstGeom>
                  </pic:spPr>
                </pic:pic>
              </a:graphicData>
            </a:graphic>
          </wp:inline>
        </w:drawing>
      </w:r>
    </w:p>
    <w:p w:rsidR="00F718C4" w:rsidRDefault="00F718C4" w:rsidP="00F718C4">
      <w:pPr>
        <w:pStyle w:val="af3"/>
        <w:spacing w:line="360" w:lineRule="auto"/>
        <w:ind w:firstLineChars="200" w:firstLine="480"/>
        <w:jc w:val="center"/>
        <w:rPr>
          <w:rFonts w:asciiTheme="minorEastAsia" w:eastAsiaTheme="minorEastAsia" w:hAnsiTheme="minorEastAsia"/>
          <w:sz w:val="24"/>
        </w:rPr>
      </w:pPr>
      <w:r>
        <w:rPr>
          <w:rFonts w:asciiTheme="minorEastAsia" w:eastAsiaTheme="minorEastAsia" w:hAnsiTheme="minorEastAsia" w:hint="eastAsia"/>
          <w:sz w:val="24"/>
        </w:rPr>
        <w:t>图20 生产地址和班次配置</w:t>
      </w:r>
    </w:p>
    <w:p w:rsidR="00DC2DD6" w:rsidRPr="00AD5B78" w:rsidRDefault="00613A17" w:rsidP="00F02BC4">
      <w:pPr>
        <w:pStyle w:val="af4"/>
        <w:numPr>
          <w:ilvl w:val="0"/>
          <w:numId w:val="16"/>
        </w:numPr>
        <w:spacing w:before="240" w:line="360" w:lineRule="auto"/>
        <w:ind w:left="426" w:firstLineChars="0"/>
        <w:rPr>
          <w:rFonts w:asciiTheme="minorEastAsia" w:eastAsiaTheme="minorEastAsia" w:hAnsiTheme="minorEastAsia"/>
          <w:sz w:val="24"/>
        </w:rPr>
      </w:pPr>
      <w:r w:rsidRPr="00613A17">
        <w:rPr>
          <w:rFonts w:asciiTheme="minorEastAsia" w:eastAsiaTheme="minorEastAsia" w:hAnsiTheme="minorEastAsia" w:hint="eastAsia"/>
          <w:b/>
          <w:sz w:val="24"/>
        </w:rPr>
        <w:t>班次</w:t>
      </w:r>
      <w:r>
        <w:rPr>
          <w:rFonts w:asciiTheme="minorEastAsia" w:eastAsiaTheme="minorEastAsia" w:hAnsiTheme="minorEastAsia" w:hint="eastAsia"/>
          <w:b/>
          <w:sz w:val="24"/>
        </w:rPr>
        <w:t xml:space="preserve"> </w:t>
      </w:r>
      <w:r w:rsidRPr="00613A17">
        <w:rPr>
          <w:rFonts w:asciiTheme="minorEastAsia" w:eastAsiaTheme="minorEastAsia" w:hAnsiTheme="minorEastAsia" w:hint="eastAsia"/>
          <w:sz w:val="24"/>
          <w:szCs w:val="24"/>
        </w:rPr>
        <w:t>点击</w:t>
      </w:r>
      <w:r w:rsidRPr="00613A17">
        <w:rPr>
          <w:rFonts w:hint="eastAsia"/>
          <w:noProof/>
          <w:sz w:val="24"/>
          <w:szCs w:val="24"/>
        </w:rPr>
        <w:t>页面的</w:t>
      </w:r>
      <w:r w:rsidRPr="00613A17">
        <w:rPr>
          <w:noProof/>
          <w:sz w:val="24"/>
          <w:szCs w:val="24"/>
        </w:rPr>
        <w:drawing>
          <wp:inline distT="0" distB="0" distL="0" distR="0" wp14:anchorId="161387C6" wp14:editId="064C865C">
            <wp:extent cx="1095375" cy="352425"/>
            <wp:effectExtent l="0" t="0" r="9525" b="952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095375" cy="352425"/>
                    </a:xfrm>
                    <a:prstGeom prst="rect">
                      <a:avLst/>
                    </a:prstGeom>
                  </pic:spPr>
                </pic:pic>
              </a:graphicData>
            </a:graphic>
          </wp:inline>
        </w:drawing>
      </w:r>
      <w:r w:rsidRPr="00613A17">
        <w:rPr>
          <w:rFonts w:hint="eastAsia"/>
          <w:noProof/>
          <w:sz w:val="24"/>
          <w:szCs w:val="24"/>
        </w:rPr>
        <w:t>标签，可填写具体班次信息，例如“早班、中班、晚班”等。</w:t>
      </w:r>
      <w:r w:rsidR="00513998">
        <w:rPr>
          <w:rFonts w:asciiTheme="minorEastAsia" w:eastAsiaTheme="minorEastAsia" w:hAnsiTheme="minorEastAsia" w:hint="eastAsia"/>
          <w:sz w:val="24"/>
        </w:rPr>
        <w:t>用户可通过点击</w:t>
      </w:r>
      <w:r w:rsidR="00513998">
        <w:rPr>
          <w:noProof/>
        </w:rPr>
        <w:drawing>
          <wp:inline distT="0" distB="0" distL="0" distR="0" wp14:anchorId="40CB1937" wp14:editId="4A9329BF">
            <wp:extent cx="790575" cy="304800"/>
            <wp:effectExtent l="0" t="0" r="9525"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790575" cy="304800"/>
                    </a:xfrm>
                    <a:prstGeom prst="rect">
                      <a:avLst/>
                    </a:prstGeom>
                  </pic:spPr>
                </pic:pic>
              </a:graphicData>
            </a:graphic>
          </wp:inline>
        </w:drawing>
      </w:r>
      <w:r w:rsidR="00513998">
        <w:rPr>
          <w:rFonts w:asciiTheme="minorEastAsia" w:eastAsiaTheme="minorEastAsia" w:hAnsiTheme="minorEastAsia" w:hint="eastAsia"/>
          <w:sz w:val="24"/>
        </w:rPr>
        <w:t>按钮，增加班次信息；通过点击</w:t>
      </w:r>
      <w:r w:rsidR="00513998">
        <w:rPr>
          <w:noProof/>
        </w:rPr>
        <w:drawing>
          <wp:inline distT="0" distB="0" distL="0" distR="0" wp14:anchorId="0AB56B44" wp14:editId="6CE0D23D">
            <wp:extent cx="552450" cy="276225"/>
            <wp:effectExtent l="0" t="0" r="0" b="952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52450" cy="276225"/>
                    </a:xfrm>
                    <a:prstGeom prst="rect">
                      <a:avLst/>
                    </a:prstGeom>
                  </pic:spPr>
                </pic:pic>
              </a:graphicData>
            </a:graphic>
          </wp:inline>
        </w:drawing>
      </w:r>
      <w:r w:rsidR="00513998">
        <w:rPr>
          <w:rFonts w:asciiTheme="minorEastAsia" w:eastAsiaTheme="minorEastAsia" w:hAnsiTheme="minorEastAsia" w:hint="eastAsia"/>
          <w:sz w:val="24"/>
        </w:rPr>
        <w:t>按钮来存储当前班次信息；通过点击单个班次后的“删除”链接实现对当前</w:t>
      </w:r>
      <w:r w:rsidR="00F241F9">
        <w:rPr>
          <w:rFonts w:asciiTheme="minorEastAsia" w:eastAsiaTheme="minorEastAsia" w:hAnsiTheme="minorEastAsia" w:hint="eastAsia"/>
          <w:sz w:val="24"/>
        </w:rPr>
        <w:t>班次</w:t>
      </w:r>
      <w:r w:rsidR="00513998">
        <w:rPr>
          <w:rFonts w:asciiTheme="minorEastAsia" w:eastAsiaTheme="minorEastAsia" w:hAnsiTheme="minorEastAsia" w:hint="eastAsia"/>
          <w:sz w:val="24"/>
        </w:rPr>
        <w:t>的删除。</w:t>
      </w:r>
    </w:p>
    <w:p w:rsidR="0071626B" w:rsidRDefault="0071626B" w:rsidP="001F77BA">
      <w:pPr>
        <w:pStyle w:val="3"/>
        <w:numPr>
          <w:ilvl w:val="2"/>
          <w:numId w:val="31"/>
        </w:numPr>
        <w:rPr>
          <w:rFonts w:hint="eastAsia"/>
        </w:rPr>
      </w:pPr>
      <w:bookmarkStart w:id="82" w:name="_Toc380401018"/>
      <w:bookmarkStart w:id="83" w:name="_Toc380676374"/>
      <w:bookmarkStart w:id="84" w:name="_Toc451501650"/>
      <w:r>
        <w:rPr>
          <w:rFonts w:hint="eastAsia"/>
        </w:rPr>
        <w:t>度量单位</w:t>
      </w:r>
    </w:p>
    <w:p w:rsidR="001F77BA" w:rsidRPr="001F77BA" w:rsidRDefault="001F77BA" w:rsidP="001F77BA">
      <w:pPr>
        <w:pStyle w:val="af4"/>
        <w:numPr>
          <w:ilvl w:val="0"/>
          <w:numId w:val="31"/>
        </w:numPr>
        <w:ind w:firstLineChars="0"/>
        <w:rPr>
          <w:sz w:val="24"/>
        </w:rPr>
      </w:pPr>
      <w:r w:rsidRPr="001F77BA">
        <w:rPr>
          <w:rFonts w:hint="eastAsia"/>
          <w:sz w:val="24"/>
        </w:rPr>
        <w:t>度量单位是维护所有原辅料，产品等数据的数量单位的模块。</w:t>
      </w:r>
    </w:p>
    <w:p w:rsidR="001F77BA" w:rsidRPr="001F77BA" w:rsidRDefault="001F77BA" w:rsidP="001F77BA">
      <w:pPr>
        <w:pStyle w:val="af4"/>
        <w:numPr>
          <w:ilvl w:val="0"/>
          <w:numId w:val="31"/>
        </w:numPr>
        <w:ind w:firstLineChars="0"/>
        <w:rPr>
          <w:sz w:val="24"/>
        </w:rPr>
      </w:pPr>
      <w:r w:rsidRPr="001F77BA">
        <w:rPr>
          <w:rFonts w:hint="eastAsia"/>
          <w:sz w:val="24"/>
        </w:rPr>
        <w:t>该模块已经添加了常用的度量单位，支持企业进行的一般形式的货物数量单位。</w:t>
      </w:r>
    </w:p>
    <w:p w:rsidR="001F77BA" w:rsidRPr="001F77BA" w:rsidRDefault="001F77BA" w:rsidP="001F77BA">
      <w:pPr>
        <w:pStyle w:val="af4"/>
        <w:ind w:left="645" w:firstLineChars="0" w:firstLine="0"/>
        <w:rPr>
          <w:sz w:val="24"/>
        </w:rPr>
      </w:pPr>
      <w:r>
        <w:rPr>
          <w:noProof/>
        </w:rPr>
        <w:lastRenderedPageBreak/>
        <w:drawing>
          <wp:inline distT="0" distB="0" distL="0" distR="0" wp14:anchorId="4EE8F438" wp14:editId="59EDF00B">
            <wp:extent cx="5274310" cy="2643870"/>
            <wp:effectExtent l="0" t="0" r="2540" b="444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74310" cy="2643870"/>
                    </a:xfrm>
                    <a:prstGeom prst="rect">
                      <a:avLst/>
                    </a:prstGeom>
                  </pic:spPr>
                </pic:pic>
              </a:graphicData>
            </a:graphic>
          </wp:inline>
        </w:drawing>
      </w:r>
    </w:p>
    <w:p w:rsidR="001F77BA" w:rsidRPr="001F77BA" w:rsidRDefault="001F77BA" w:rsidP="001F77BA">
      <w:pPr>
        <w:pStyle w:val="af4"/>
        <w:ind w:left="645" w:firstLineChars="0" w:firstLine="0"/>
        <w:rPr>
          <w:sz w:val="24"/>
        </w:rPr>
      </w:pPr>
    </w:p>
    <w:p w:rsidR="001F77BA" w:rsidRPr="001F77BA" w:rsidRDefault="001F77BA" w:rsidP="001F77BA">
      <w:pPr>
        <w:pStyle w:val="af4"/>
        <w:ind w:left="645" w:firstLineChars="0" w:firstLine="0"/>
        <w:rPr>
          <w:sz w:val="24"/>
        </w:rPr>
      </w:pPr>
      <w:r w:rsidRPr="001F77BA">
        <w:rPr>
          <w:rFonts w:hint="eastAsia"/>
          <w:b/>
          <w:sz w:val="24"/>
        </w:rPr>
        <w:t>添加：</w:t>
      </w:r>
      <w:r>
        <w:rPr>
          <w:rFonts w:hint="eastAsia"/>
          <w:sz w:val="24"/>
        </w:rPr>
        <w:t>点击页面上方的添加度量单位，进入添加页面进行添加，</w:t>
      </w:r>
      <w:proofErr w:type="gramStart"/>
      <w:r>
        <w:rPr>
          <w:rFonts w:hint="eastAsia"/>
          <w:sz w:val="24"/>
        </w:rPr>
        <w:t>添加后</w:t>
      </w:r>
      <w:r w:rsidRPr="001F77BA">
        <w:rPr>
          <w:rFonts w:hint="eastAsia"/>
          <w:sz w:val="24"/>
        </w:rPr>
        <w:t>击保存</w:t>
      </w:r>
      <w:proofErr w:type="gramEnd"/>
      <w:r>
        <w:rPr>
          <w:rFonts w:hint="eastAsia"/>
          <w:sz w:val="24"/>
        </w:rPr>
        <w:t>。</w:t>
      </w:r>
    </w:p>
    <w:p w:rsidR="001F77BA" w:rsidRPr="001F77BA" w:rsidRDefault="001F77BA" w:rsidP="001F77BA">
      <w:pPr>
        <w:pStyle w:val="af4"/>
        <w:ind w:left="645" w:firstLineChars="0" w:firstLine="0"/>
        <w:rPr>
          <w:sz w:val="24"/>
        </w:rPr>
      </w:pPr>
      <w:r w:rsidRPr="001F77BA">
        <w:rPr>
          <w:rFonts w:hint="eastAsia"/>
          <w:sz w:val="24"/>
        </w:rPr>
        <w:t>该自定义添加的度量单位一般是企业根据自身的业务需求进行的添加。</w:t>
      </w:r>
    </w:p>
    <w:p w:rsidR="001F77BA" w:rsidRPr="001F77BA" w:rsidRDefault="001F77BA" w:rsidP="001F77BA">
      <w:pPr>
        <w:pStyle w:val="af4"/>
        <w:ind w:left="645" w:firstLineChars="0" w:firstLine="0"/>
        <w:rPr>
          <w:rFonts w:asciiTheme="minorEastAsia" w:eastAsiaTheme="minorEastAsia" w:hAnsiTheme="minorEastAsia"/>
          <w:sz w:val="24"/>
        </w:rPr>
      </w:pPr>
      <w:r w:rsidRPr="001F77BA">
        <w:rPr>
          <w:rFonts w:asciiTheme="minorEastAsia" w:eastAsiaTheme="minorEastAsia" w:hAnsiTheme="minorEastAsia" w:hint="eastAsia"/>
          <w:b/>
          <w:sz w:val="24"/>
        </w:rPr>
        <w:t>删除：</w:t>
      </w:r>
      <w:r w:rsidRPr="001F77BA">
        <w:rPr>
          <w:rFonts w:asciiTheme="minorEastAsia" w:eastAsiaTheme="minorEastAsia" w:hAnsiTheme="minorEastAsia" w:hint="eastAsia"/>
          <w:sz w:val="24"/>
        </w:rPr>
        <w:t>点击页面中的删除选项即可。</w:t>
      </w:r>
    </w:p>
    <w:p w:rsidR="001F77BA" w:rsidRPr="001F77BA" w:rsidRDefault="001F77BA" w:rsidP="001F77BA">
      <w:pPr>
        <w:pStyle w:val="af4"/>
        <w:ind w:left="645" w:firstLineChars="0" w:firstLine="0"/>
        <w:rPr>
          <w:sz w:val="24"/>
        </w:rPr>
      </w:pPr>
      <w:r w:rsidRPr="001F77BA">
        <w:rPr>
          <w:rFonts w:hint="eastAsia"/>
          <w:b/>
          <w:sz w:val="24"/>
        </w:rPr>
        <w:t>批量删除</w:t>
      </w:r>
      <w:r w:rsidRPr="001F77BA">
        <w:rPr>
          <w:rFonts w:hint="eastAsia"/>
          <w:sz w:val="24"/>
        </w:rPr>
        <w:t>：</w:t>
      </w:r>
      <w:proofErr w:type="gramStart"/>
      <w:r w:rsidRPr="001F77BA">
        <w:rPr>
          <w:rFonts w:hint="eastAsia"/>
          <w:sz w:val="24"/>
        </w:rPr>
        <w:t>勾选数据前</w:t>
      </w:r>
      <w:proofErr w:type="gramEnd"/>
      <w:r w:rsidRPr="001F77BA">
        <w:rPr>
          <w:rFonts w:hint="eastAsia"/>
          <w:sz w:val="24"/>
        </w:rPr>
        <w:t>的方框，点击页面上方的批量删除即可。</w:t>
      </w:r>
    </w:p>
    <w:p w:rsidR="001F77BA" w:rsidRPr="001F77BA" w:rsidRDefault="001F77BA" w:rsidP="001F77BA">
      <w:pPr>
        <w:pStyle w:val="af4"/>
        <w:ind w:left="645" w:firstLineChars="0" w:firstLine="0"/>
        <w:rPr>
          <w:sz w:val="24"/>
        </w:rPr>
      </w:pPr>
      <w:r w:rsidRPr="001F77BA">
        <w:rPr>
          <w:rFonts w:hint="eastAsia"/>
          <w:b/>
          <w:sz w:val="24"/>
        </w:rPr>
        <w:t>查询详情</w:t>
      </w:r>
      <w:r w:rsidRPr="001F77BA">
        <w:rPr>
          <w:rFonts w:hint="eastAsia"/>
          <w:sz w:val="24"/>
        </w:rPr>
        <w:t>：点击要查询的数据的人员姓名即可进入详情页面。</w:t>
      </w:r>
    </w:p>
    <w:p w:rsidR="001F77BA" w:rsidRPr="001F77BA" w:rsidRDefault="001F77BA" w:rsidP="001F77BA">
      <w:pPr>
        <w:pStyle w:val="af4"/>
        <w:ind w:left="645" w:firstLineChars="0" w:firstLine="0"/>
        <w:rPr>
          <w:sz w:val="24"/>
        </w:rPr>
      </w:pPr>
      <w:r w:rsidRPr="001F77BA">
        <w:rPr>
          <w:rFonts w:hint="eastAsia"/>
          <w:b/>
          <w:sz w:val="24"/>
        </w:rPr>
        <w:t>条件查询列表</w:t>
      </w:r>
      <w:r w:rsidRPr="001F77BA">
        <w:rPr>
          <w:rFonts w:hint="eastAsia"/>
          <w:sz w:val="24"/>
        </w:rPr>
        <w:t>：在页面上方可以根据度量单位名称来查询。</w:t>
      </w:r>
    </w:p>
    <w:p w:rsidR="001F77BA" w:rsidRPr="001F77BA" w:rsidRDefault="001F77BA" w:rsidP="001F77BA">
      <w:pPr>
        <w:pStyle w:val="af4"/>
        <w:ind w:left="645" w:firstLineChars="0" w:firstLine="0"/>
        <w:rPr>
          <w:sz w:val="24"/>
        </w:rPr>
      </w:pPr>
      <w:r w:rsidRPr="001F77BA">
        <w:rPr>
          <w:rFonts w:hint="eastAsia"/>
          <w:b/>
          <w:sz w:val="24"/>
        </w:rPr>
        <w:t>度量配置：</w:t>
      </w:r>
      <w:r w:rsidRPr="001F77BA">
        <w:rPr>
          <w:rFonts w:hint="eastAsia"/>
          <w:sz w:val="24"/>
        </w:rPr>
        <w:t>点击度量配置，进入度量配置页面：</w:t>
      </w:r>
    </w:p>
    <w:p w:rsidR="001F77BA" w:rsidRDefault="001F77BA" w:rsidP="001F77BA">
      <w:pPr>
        <w:pStyle w:val="af4"/>
        <w:ind w:left="645" w:firstLineChars="0" w:firstLine="0"/>
      </w:pPr>
      <w:r>
        <w:rPr>
          <w:noProof/>
        </w:rPr>
        <w:drawing>
          <wp:inline distT="0" distB="0" distL="0" distR="0" wp14:anchorId="55E479DC" wp14:editId="3923D1DA">
            <wp:extent cx="5274310" cy="2597476"/>
            <wp:effectExtent l="0" t="0" r="254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274310" cy="2597476"/>
                    </a:xfrm>
                    <a:prstGeom prst="rect">
                      <a:avLst/>
                    </a:prstGeom>
                  </pic:spPr>
                </pic:pic>
              </a:graphicData>
            </a:graphic>
          </wp:inline>
        </w:drawing>
      </w:r>
    </w:p>
    <w:p w:rsidR="001F77BA" w:rsidRDefault="001F77BA" w:rsidP="001F77BA">
      <w:pPr>
        <w:pStyle w:val="af4"/>
        <w:ind w:left="645" w:firstLineChars="0" w:firstLine="0"/>
      </w:pPr>
    </w:p>
    <w:p w:rsidR="001F77BA" w:rsidRPr="00F36A24" w:rsidRDefault="001F77BA" w:rsidP="001F77BA">
      <w:pPr>
        <w:pStyle w:val="af4"/>
        <w:ind w:left="645" w:firstLineChars="0" w:firstLine="0"/>
      </w:pPr>
      <w:r w:rsidRPr="001F77BA">
        <w:rPr>
          <w:rFonts w:hint="eastAsia"/>
          <w:sz w:val="24"/>
        </w:rPr>
        <w:t>度量单位之间的比例关系平台已经配置好，基本不需要改动。企业可以修改自定义的度量单位之间的比例关系，比如一捆</w:t>
      </w:r>
      <w:r w:rsidRPr="001F77BA">
        <w:rPr>
          <w:rFonts w:hint="eastAsia"/>
          <w:sz w:val="24"/>
        </w:rPr>
        <w:t>=10</w:t>
      </w:r>
      <w:r w:rsidRPr="001F77BA">
        <w:rPr>
          <w:rFonts w:hint="eastAsia"/>
          <w:sz w:val="24"/>
        </w:rPr>
        <w:t>扎等等。</w:t>
      </w:r>
    </w:p>
    <w:p w:rsidR="001F77BA" w:rsidRPr="001F77BA" w:rsidRDefault="001F77BA" w:rsidP="001F77BA">
      <w:pPr>
        <w:rPr>
          <w:rFonts w:hint="eastAsia"/>
        </w:rPr>
      </w:pPr>
    </w:p>
    <w:p w:rsidR="001F77BA" w:rsidRPr="001F77BA" w:rsidRDefault="001F77BA" w:rsidP="001F77BA">
      <w:pPr>
        <w:pStyle w:val="af4"/>
        <w:ind w:left="720" w:firstLineChars="0" w:firstLine="0"/>
      </w:pPr>
    </w:p>
    <w:p w:rsidR="0015772D" w:rsidRDefault="001D2362" w:rsidP="00E36C16">
      <w:pPr>
        <w:pStyle w:val="2"/>
      </w:pPr>
      <w:r>
        <w:rPr>
          <w:rFonts w:hint="eastAsia"/>
        </w:rPr>
        <w:lastRenderedPageBreak/>
        <w:t>产品</w:t>
      </w:r>
      <w:bookmarkEnd w:id="82"/>
      <w:bookmarkEnd w:id="83"/>
      <w:r w:rsidR="00EE47C5">
        <w:rPr>
          <w:rFonts w:hint="eastAsia"/>
        </w:rPr>
        <w:t>基本配置</w:t>
      </w:r>
      <w:bookmarkEnd w:id="84"/>
    </w:p>
    <w:p w:rsidR="00847F21" w:rsidRDefault="00517A54" w:rsidP="00517A54">
      <w:pPr>
        <w:spacing w:line="360" w:lineRule="auto"/>
        <w:ind w:firstLineChars="200" w:firstLine="480"/>
        <w:rPr>
          <w:sz w:val="24"/>
        </w:rPr>
      </w:pPr>
      <w:r w:rsidRPr="00517A54">
        <w:rPr>
          <w:rFonts w:hint="eastAsia"/>
          <w:sz w:val="24"/>
        </w:rPr>
        <w:t>产品基本配置是产品基础信息</w:t>
      </w:r>
      <w:r>
        <w:rPr>
          <w:rFonts w:hint="eastAsia"/>
          <w:sz w:val="24"/>
        </w:rPr>
        <w:t>建立与产品质量监测信息的管理与维护。在“</w:t>
      </w:r>
      <w:r w:rsidRPr="00517A54">
        <w:rPr>
          <w:rFonts w:hint="eastAsia"/>
          <w:sz w:val="24"/>
        </w:rPr>
        <w:t>食用植物油质量安全追溯方案</w:t>
      </w:r>
      <w:r>
        <w:rPr>
          <w:rFonts w:hint="eastAsia"/>
          <w:sz w:val="24"/>
        </w:rPr>
        <w:t>”中，用户只需设置产品检验项</w:t>
      </w:r>
      <w:r w:rsidR="002B2C46">
        <w:rPr>
          <w:rFonts w:hint="eastAsia"/>
          <w:sz w:val="24"/>
        </w:rPr>
        <w:t>与</w:t>
      </w:r>
      <w:r>
        <w:rPr>
          <w:rFonts w:hint="eastAsia"/>
          <w:sz w:val="24"/>
        </w:rPr>
        <w:t>添加产品信息。</w:t>
      </w:r>
      <w:r w:rsidR="00847F21">
        <w:rPr>
          <w:rFonts w:hint="eastAsia"/>
          <w:sz w:val="24"/>
        </w:rPr>
        <w:t xml:space="preserve">   </w:t>
      </w:r>
    </w:p>
    <w:p w:rsidR="00517A54" w:rsidRDefault="00743015" w:rsidP="00517A54">
      <w:pPr>
        <w:spacing w:line="360" w:lineRule="auto"/>
        <w:ind w:firstLineChars="200" w:firstLine="480"/>
        <w:rPr>
          <w:sz w:val="24"/>
        </w:rPr>
      </w:pPr>
      <w:r>
        <w:rPr>
          <w:rFonts w:hint="eastAsia"/>
          <w:sz w:val="24"/>
        </w:rPr>
        <w:t>具体操作在“产品基本配置”下的“检验项定义”、“产品管理”菜单中完成（如图</w:t>
      </w:r>
      <w:r>
        <w:rPr>
          <w:rFonts w:hint="eastAsia"/>
          <w:sz w:val="24"/>
        </w:rPr>
        <w:t>21</w:t>
      </w:r>
      <w:r>
        <w:rPr>
          <w:rFonts w:hint="eastAsia"/>
          <w:sz w:val="24"/>
        </w:rPr>
        <w:t>所示）。</w:t>
      </w:r>
    </w:p>
    <w:p w:rsidR="00743015" w:rsidRDefault="00123EBA" w:rsidP="00123EBA">
      <w:pPr>
        <w:spacing w:line="360" w:lineRule="auto"/>
        <w:ind w:firstLineChars="200" w:firstLine="420"/>
        <w:jc w:val="center"/>
        <w:rPr>
          <w:sz w:val="24"/>
        </w:rPr>
      </w:pPr>
      <w:r>
        <w:rPr>
          <w:noProof/>
        </w:rPr>
        <w:drawing>
          <wp:inline distT="0" distB="0" distL="0" distR="0" wp14:anchorId="1D127D6B" wp14:editId="75ACD416">
            <wp:extent cx="2029108" cy="1667108"/>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029108" cy="1667108"/>
                    </a:xfrm>
                    <a:prstGeom prst="rect">
                      <a:avLst/>
                    </a:prstGeom>
                  </pic:spPr>
                </pic:pic>
              </a:graphicData>
            </a:graphic>
          </wp:inline>
        </w:drawing>
      </w:r>
    </w:p>
    <w:p w:rsidR="001620C9" w:rsidRDefault="00743015" w:rsidP="00A50B0E">
      <w:pPr>
        <w:spacing w:line="360" w:lineRule="auto"/>
        <w:ind w:firstLineChars="200" w:firstLine="480"/>
        <w:jc w:val="center"/>
        <w:rPr>
          <w:sz w:val="24"/>
        </w:rPr>
      </w:pPr>
      <w:r>
        <w:rPr>
          <w:rFonts w:hint="eastAsia"/>
          <w:sz w:val="24"/>
        </w:rPr>
        <w:t>图</w:t>
      </w:r>
      <w:r>
        <w:rPr>
          <w:rFonts w:hint="eastAsia"/>
          <w:sz w:val="24"/>
        </w:rPr>
        <w:t xml:space="preserve">21 </w:t>
      </w:r>
      <w:r>
        <w:rPr>
          <w:rFonts w:hint="eastAsia"/>
          <w:sz w:val="24"/>
        </w:rPr>
        <w:t>产品基本配置</w:t>
      </w:r>
    </w:p>
    <w:p w:rsidR="005F75D0" w:rsidRPr="005F75D0" w:rsidRDefault="005F75D0" w:rsidP="005F75D0"/>
    <w:p w:rsidR="00F3005A" w:rsidRDefault="008E73A6" w:rsidP="00F3005A">
      <w:pPr>
        <w:pStyle w:val="3"/>
        <w:ind w:left="709"/>
      </w:pPr>
      <w:bookmarkStart w:id="85" w:name="_Toc451501651"/>
      <w:r>
        <w:rPr>
          <w:rFonts w:hint="eastAsia"/>
        </w:rPr>
        <w:t>关键控制点设置</w:t>
      </w:r>
      <w:bookmarkEnd w:id="85"/>
    </w:p>
    <w:p w:rsidR="00C00C67" w:rsidRDefault="00F3005A" w:rsidP="00965021">
      <w:pPr>
        <w:spacing w:line="360" w:lineRule="auto"/>
        <w:ind w:firstLineChars="200" w:firstLine="480"/>
        <w:rPr>
          <w:sz w:val="24"/>
        </w:rPr>
      </w:pPr>
      <w:r w:rsidRPr="00F3005A">
        <w:rPr>
          <w:rFonts w:hint="eastAsia"/>
          <w:sz w:val="24"/>
        </w:rPr>
        <w:t>关键控制点</w:t>
      </w:r>
      <w:r w:rsidR="00965021">
        <w:rPr>
          <w:rFonts w:hint="eastAsia"/>
          <w:sz w:val="24"/>
        </w:rPr>
        <w:t>是为保证产品质量，而</w:t>
      </w:r>
      <w:r w:rsidR="00E810A5">
        <w:rPr>
          <w:rFonts w:hint="eastAsia"/>
          <w:sz w:val="24"/>
        </w:rPr>
        <w:t>对某些</w:t>
      </w:r>
      <w:r w:rsidR="00965021">
        <w:rPr>
          <w:rFonts w:hint="eastAsia"/>
          <w:sz w:val="24"/>
        </w:rPr>
        <w:t>产品成分、特性</w:t>
      </w:r>
      <w:r w:rsidR="00E810A5">
        <w:rPr>
          <w:rFonts w:hint="eastAsia"/>
          <w:sz w:val="24"/>
        </w:rPr>
        <w:t>加以控制</w:t>
      </w:r>
      <w:r w:rsidR="00B52C66">
        <w:rPr>
          <w:rFonts w:hint="eastAsia"/>
          <w:sz w:val="24"/>
        </w:rPr>
        <w:t>，</w:t>
      </w:r>
      <w:r w:rsidR="00E810A5">
        <w:rPr>
          <w:rFonts w:hint="eastAsia"/>
          <w:sz w:val="24"/>
        </w:rPr>
        <w:t>并</w:t>
      </w:r>
      <w:r w:rsidR="00B52C66">
        <w:rPr>
          <w:rFonts w:hint="eastAsia"/>
          <w:sz w:val="24"/>
        </w:rPr>
        <w:t>使其</w:t>
      </w:r>
      <w:r w:rsidR="00E810A5">
        <w:rPr>
          <w:rFonts w:hint="eastAsia"/>
          <w:sz w:val="24"/>
        </w:rPr>
        <w:t>符合限值</w:t>
      </w:r>
      <w:r w:rsidR="00965021" w:rsidRPr="00965021">
        <w:rPr>
          <w:rFonts w:hint="eastAsia"/>
          <w:sz w:val="24"/>
        </w:rPr>
        <w:t>水平。</w:t>
      </w:r>
    </w:p>
    <w:p w:rsidR="00F3005A" w:rsidRPr="00C00C67" w:rsidRDefault="00C00C67" w:rsidP="00C00C67">
      <w:pPr>
        <w:spacing w:line="360" w:lineRule="auto"/>
        <w:ind w:firstLineChars="200" w:firstLine="480"/>
        <w:rPr>
          <w:sz w:val="24"/>
        </w:rPr>
      </w:pPr>
      <w:r>
        <w:rPr>
          <w:rFonts w:hint="eastAsia"/>
          <w:sz w:val="24"/>
        </w:rPr>
        <w:t>本功能是用户统一设置产品涉及到的关键控制点字典，以</w:t>
      </w:r>
      <w:proofErr w:type="gramStart"/>
      <w:r>
        <w:rPr>
          <w:rFonts w:hint="eastAsia"/>
          <w:sz w:val="24"/>
        </w:rPr>
        <w:t>供建立</w:t>
      </w:r>
      <w:proofErr w:type="gramEnd"/>
      <w:r>
        <w:rPr>
          <w:rFonts w:hint="eastAsia"/>
          <w:sz w:val="24"/>
        </w:rPr>
        <w:t>具体产品信息时选择匹配控制点内容，并在后续记录批次产品信息时添加对应的控制点监控结果。</w:t>
      </w:r>
    </w:p>
    <w:p w:rsidR="00EB5A17" w:rsidRDefault="00EB5A17" w:rsidP="00965021">
      <w:pPr>
        <w:spacing w:line="360" w:lineRule="auto"/>
        <w:ind w:firstLineChars="200" w:firstLine="480"/>
        <w:rPr>
          <w:sz w:val="24"/>
        </w:rPr>
      </w:pPr>
      <w:r>
        <w:rPr>
          <w:rFonts w:hint="eastAsia"/>
          <w:sz w:val="24"/>
        </w:rPr>
        <w:t>点击“关键控制点”菜单，进入维护页面</w:t>
      </w:r>
      <w:r w:rsidR="005569CA">
        <w:rPr>
          <w:rFonts w:hint="eastAsia"/>
          <w:sz w:val="24"/>
        </w:rPr>
        <w:t>，</w:t>
      </w:r>
      <w:r w:rsidR="00B52C66">
        <w:rPr>
          <w:rFonts w:hint="eastAsia"/>
          <w:sz w:val="24"/>
        </w:rPr>
        <w:t>进行</w:t>
      </w:r>
      <w:r w:rsidR="005569CA">
        <w:rPr>
          <w:rFonts w:hint="eastAsia"/>
          <w:sz w:val="24"/>
        </w:rPr>
        <w:t>添加、修改、删除等维护工作</w:t>
      </w:r>
      <w:r w:rsidR="004B35D9">
        <w:rPr>
          <w:rFonts w:hint="eastAsia"/>
          <w:sz w:val="24"/>
        </w:rPr>
        <w:t>（如图</w:t>
      </w:r>
      <w:r w:rsidR="004B35D9">
        <w:rPr>
          <w:rFonts w:hint="eastAsia"/>
          <w:sz w:val="24"/>
        </w:rPr>
        <w:t>22</w:t>
      </w:r>
      <w:r w:rsidR="004B35D9">
        <w:rPr>
          <w:rFonts w:hint="eastAsia"/>
          <w:sz w:val="24"/>
        </w:rPr>
        <w:t>所示）</w:t>
      </w:r>
      <w:r w:rsidR="005569CA">
        <w:rPr>
          <w:rFonts w:hint="eastAsia"/>
          <w:sz w:val="24"/>
        </w:rPr>
        <w:t>。</w:t>
      </w:r>
    </w:p>
    <w:p w:rsidR="00152722" w:rsidRDefault="00A771E4" w:rsidP="00A771E4">
      <w:pPr>
        <w:spacing w:line="360" w:lineRule="auto"/>
        <w:ind w:firstLineChars="200" w:firstLine="420"/>
        <w:jc w:val="center"/>
        <w:rPr>
          <w:sz w:val="24"/>
        </w:rPr>
      </w:pPr>
      <w:r>
        <w:rPr>
          <w:noProof/>
        </w:rPr>
        <w:lastRenderedPageBreak/>
        <w:drawing>
          <wp:inline distT="0" distB="0" distL="0" distR="0" wp14:anchorId="6B194CAF" wp14:editId="449FB99B">
            <wp:extent cx="5274310" cy="3022600"/>
            <wp:effectExtent l="0" t="0" r="2540" b="635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74310" cy="3022600"/>
                    </a:xfrm>
                    <a:prstGeom prst="rect">
                      <a:avLst/>
                    </a:prstGeom>
                  </pic:spPr>
                </pic:pic>
              </a:graphicData>
            </a:graphic>
          </wp:inline>
        </w:drawing>
      </w:r>
    </w:p>
    <w:p w:rsidR="00152722" w:rsidRDefault="00152722" w:rsidP="00152722">
      <w:pPr>
        <w:spacing w:line="360" w:lineRule="auto"/>
        <w:ind w:firstLineChars="200" w:firstLine="480"/>
        <w:jc w:val="center"/>
        <w:rPr>
          <w:sz w:val="24"/>
        </w:rPr>
      </w:pPr>
      <w:r>
        <w:rPr>
          <w:rFonts w:hint="eastAsia"/>
          <w:sz w:val="24"/>
        </w:rPr>
        <w:t>图</w:t>
      </w:r>
      <w:r>
        <w:rPr>
          <w:rFonts w:hint="eastAsia"/>
          <w:sz w:val="24"/>
        </w:rPr>
        <w:t xml:space="preserve">22 </w:t>
      </w:r>
      <w:r>
        <w:rPr>
          <w:rFonts w:hint="eastAsia"/>
          <w:sz w:val="24"/>
        </w:rPr>
        <w:t>关键控制点设置</w:t>
      </w:r>
    </w:p>
    <w:p w:rsidR="000052B4" w:rsidRPr="000052B4" w:rsidRDefault="00B46C10" w:rsidP="00364AB9">
      <w:pPr>
        <w:pStyle w:val="af4"/>
        <w:numPr>
          <w:ilvl w:val="0"/>
          <w:numId w:val="6"/>
        </w:numPr>
        <w:spacing w:before="240" w:line="360" w:lineRule="auto"/>
        <w:ind w:firstLineChars="0"/>
        <w:rPr>
          <w:b/>
          <w:sz w:val="24"/>
        </w:rPr>
      </w:pPr>
      <w:r w:rsidRPr="00B46C10">
        <w:rPr>
          <w:rFonts w:hint="eastAsia"/>
          <w:b/>
          <w:sz w:val="24"/>
        </w:rPr>
        <w:t>添加</w:t>
      </w:r>
      <w:r w:rsidRPr="00B46C10">
        <w:rPr>
          <w:rFonts w:hint="eastAsia"/>
          <w:b/>
          <w:sz w:val="24"/>
        </w:rPr>
        <w:t xml:space="preserve"> </w:t>
      </w:r>
      <w:r w:rsidR="00AC5DF7">
        <w:rPr>
          <w:rFonts w:hint="eastAsia"/>
          <w:sz w:val="24"/>
        </w:rPr>
        <w:t>点击页面</w:t>
      </w:r>
      <w:r w:rsidR="00AC5DF7">
        <w:rPr>
          <w:noProof/>
        </w:rPr>
        <w:drawing>
          <wp:inline distT="0" distB="0" distL="0" distR="0" wp14:anchorId="47DA848C" wp14:editId="37F4B56C">
            <wp:extent cx="1409897" cy="333422"/>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409897" cy="333422"/>
                    </a:xfrm>
                    <a:prstGeom prst="rect">
                      <a:avLst/>
                    </a:prstGeom>
                  </pic:spPr>
                </pic:pic>
              </a:graphicData>
            </a:graphic>
          </wp:inline>
        </w:drawing>
      </w:r>
      <w:r w:rsidR="00AC5DF7">
        <w:rPr>
          <w:rFonts w:hint="eastAsia"/>
          <w:sz w:val="24"/>
        </w:rPr>
        <w:t>按钮</w:t>
      </w:r>
      <w:r w:rsidR="00687018">
        <w:rPr>
          <w:rFonts w:hint="eastAsia"/>
          <w:sz w:val="24"/>
        </w:rPr>
        <w:t>，在页面（如图</w:t>
      </w:r>
      <w:r w:rsidR="00687018">
        <w:rPr>
          <w:rFonts w:hint="eastAsia"/>
          <w:sz w:val="24"/>
        </w:rPr>
        <w:t>23</w:t>
      </w:r>
      <w:r w:rsidR="00687018">
        <w:rPr>
          <w:rFonts w:hint="eastAsia"/>
          <w:sz w:val="24"/>
        </w:rPr>
        <w:t>所示）</w:t>
      </w:r>
      <w:r w:rsidR="00AC5DF7">
        <w:rPr>
          <w:rFonts w:hint="eastAsia"/>
          <w:sz w:val="24"/>
        </w:rPr>
        <w:t>输入“关键控制点名称、限值”</w:t>
      </w:r>
      <w:r w:rsidR="00364AB9">
        <w:rPr>
          <w:rFonts w:hint="eastAsia"/>
          <w:sz w:val="24"/>
        </w:rPr>
        <w:t>保存。</w:t>
      </w:r>
    </w:p>
    <w:p w:rsidR="005569CA" w:rsidRDefault="00AC5DF7" w:rsidP="00364AB9">
      <w:pPr>
        <w:pStyle w:val="af4"/>
        <w:spacing w:before="240" w:line="360" w:lineRule="auto"/>
        <w:ind w:left="426" w:firstLineChars="0" w:firstLine="0"/>
        <w:jc w:val="center"/>
        <w:rPr>
          <w:b/>
          <w:sz w:val="24"/>
        </w:rPr>
      </w:pPr>
      <w:r>
        <w:rPr>
          <w:noProof/>
        </w:rPr>
        <w:drawing>
          <wp:inline distT="0" distB="0" distL="0" distR="0" wp14:anchorId="4A67989B" wp14:editId="5A191B54">
            <wp:extent cx="4723031" cy="1095481"/>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739096" cy="1099207"/>
                    </a:xfrm>
                    <a:prstGeom prst="rect">
                      <a:avLst/>
                    </a:prstGeom>
                  </pic:spPr>
                </pic:pic>
              </a:graphicData>
            </a:graphic>
          </wp:inline>
        </w:drawing>
      </w:r>
    </w:p>
    <w:p w:rsidR="00687018" w:rsidRPr="00687018" w:rsidRDefault="00687018" w:rsidP="00687018">
      <w:pPr>
        <w:spacing w:line="360" w:lineRule="auto"/>
        <w:ind w:firstLineChars="200" w:firstLine="480"/>
        <w:jc w:val="center"/>
        <w:rPr>
          <w:sz w:val="24"/>
        </w:rPr>
      </w:pPr>
      <w:r w:rsidRPr="00687018">
        <w:rPr>
          <w:rFonts w:hint="eastAsia"/>
          <w:sz w:val="24"/>
        </w:rPr>
        <w:t>图</w:t>
      </w:r>
      <w:r w:rsidRPr="00687018">
        <w:rPr>
          <w:rFonts w:hint="eastAsia"/>
          <w:sz w:val="24"/>
        </w:rPr>
        <w:t xml:space="preserve">23 </w:t>
      </w:r>
      <w:r>
        <w:rPr>
          <w:rFonts w:hint="eastAsia"/>
          <w:sz w:val="24"/>
        </w:rPr>
        <w:t>关键控制点</w:t>
      </w:r>
      <w:r w:rsidR="00AC5DF7">
        <w:rPr>
          <w:rFonts w:hint="eastAsia"/>
          <w:sz w:val="24"/>
        </w:rPr>
        <w:t>添加</w:t>
      </w:r>
    </w:p>
    <w:p w:rsidR="002E4350" w:rsidRPr="00544BA6" w:rsidRDefault="002E4350" w:rsidP="002E4350">
      <w:pPr>
        <w:pStyle w:val="af4"/>
        <w:numPr>
          <w:ilvl w:val="0"/>
          <w:numId w:val="6"/>
        </w:numPr>
        <w:spacing w:before="240" w:line="360" w:lineRule="auto"/>
        <w:ind w:firstLineChars="0"/>
        <w:rPr>
          <w:b/>
          <w:sz w:val="24"/>
        </w:rPr>
      </w:pPr>
      <w:r w:rsidRPr="00544BA6">
        <w:rPr>
          <w:rFonts w:hint="eastAsia"/>
          <w:b/>
          <w:sz w:val="24"/>
        </w:rPr>
        <w:t>查看</w:t>
      </w:r>
      <w:r w:rsidRPr="00544BA6">
        <w:rPr>
          <w:rFonts w:hint="eastAsia"/>
          <w:b/>
          <w:sz w:val="24"/>
        </w:rPr>
        <w:t xml:space="preserve"> </w:t>
      </w:r>
      <w:r w:rsidRPr="00544BA6">
        <w:rPr>
          <w:rFonts w:hint="eastAsia"/>
          <w:sz w:val="24"/>
        </w:rPr>
        <w:t>点击</w:t>
      </w:r>
      <w:r w:rsidR="002550F1">
        <w:rPr>
          <w:rFonts w:hint="eastAsia"/>
          <w:sz w:val="24"/>
        </w:rPr>
        <w:t>关键控制点</w:t>
      </w:r>
      <w:r>
        <w:rPr>
          <w:rFonts w:hint="eastAsia"/>
          <w:sz w:val="24"/>
        </w:rPr>
        <w:t>列表中的“</w:t>
      </w:r>
      <w:r w:rsidR="002550F1">
        <w:rPr>
          <w:rFonts w:hint="eastAsia"/>
          <w:sz w:val="24"/>
        </w:rPr>
        <w:t>关键控制点名称</w:t>
      </w:r>
      <w:r>
        <w:rPr>
          <w:rFonts w:hint="eastAsia"/>
          <w:sz w:val="24"/>
        </w:rPr>
        <w:t>”可查看该</w:t>
      </w:r>
      <w:r w:rsidR="002550F1">
        <w:rPr>
          <w:rFonts w:hint="eastAsia"/>
          <w:sz w:val="24"/>
        </w:rPr>
        <w:t>控制点</w:t>
      </w:r>
      <w:r>
        <w:rPr>
          <w:rFonts w:hint="eastAsia"/>
          <w:sz w:val="24"/>
        </w:rPr>
        <w:t>的</w:t>
      </w:r>
      <w:r w:rsidR="002550F1">
        <w:rPr>
          <w:rFonts w:hint="eastAsia"/>
          <w:sz w:val="24"/>
        </w:rPr>
        <w:t>详细</w:t>
      </w:r>
      <w:r>
        <w:rPr>
          <w:rFonts w:hint="eastAsia"/>
          <w:sz w:val="24"/>
        </w:rPr>
        <w:t>信息。</w:t>
      </w:r>
    </w:p>
    <w:p w:rsidR="002E4350" w:rsidRPr="00544BA6" w:rsidRDefault="002E4350" w:rsidP="002E4350">
      <w:pPr>
        <w:pStyle w:val="af4"/>
        <w:numPr>
          <w:ilvl w:val="0"/>
          <w:numId w:val="6"/>
        </w:numPr>
        <w:spacing w:before="240" w:line="360" w:lineRule="auto"/>
        <w:ind w:firstLineChars="0"/>
        <w:rPr>
          <w:b/>
          <w:sz w:val="24"/>
        </w:rPr>
      </w:pPr>
      <w:r>
        <w:rPr>
          <w:rFonts w:hint="eastAsia"/>
          <w:b/>
          <w:sz w:val="24"/>
        </w:rPr>
        <w:t>修改</w:t>
      </w:r>
      <w:r>
        <w:rPr>
          <w:rFonts w:hint="eastAsia"/>
          <w:b/>
          <w:sz w:val="24"/>
        </w:rPr>
        <w:t xml:space="preserve"> </w:t>
      </w:r>
      <w:r w:rsidRPr="00544BA6">
        <w:rPr>
          <w:rFonts w:hint="eastAsia"/>
          <w:sz w:val="24"/>
        </w:rPr>
        <w:t>点击</w:t>
      </w:r>
      <w:r w:rsidR="005F5937">
        <w:rPr>
          <w:rFonts w:hint="eastAsia"/>
          <w:sz w:val="24"/>
        </w:rPr>
        <w:t>关键控制点</w:t>
      </w:r>
      <w:r>
        <w:rPr>
          <w:rFonts w:hint="eastAsia"/>
          <w:sz w:val="24"/>
        </w:rPr>
        <w:t>列表中的“操作”栏的“修改”链接，可编辑</w:t>
      </w:r>
      <w:r w:rsidR="0054670D">
        <w:rPr>
          <w:rFonts w:hint="eastAsia"/>
          <w:sz w:val="24"/>
        </w:rPr>
        <w:t>已添加的</w:t>
      </w:r>
      <w:r w:rsidR="005F5937">
        <w:rPr>
          <w:rFonts w:hint="eastAsia"/>
          <w:sz w:val="24"/>
        </w:rPr>
        <w:t>控制点</w:t>
      </w:r>
      <w:r>
        <w:rPr>
          <w:rFonts w:hint="eastAsia"/>
          <w:sz w:val="24"/>
        </w:rPr>
        <w:t>内容。</w:t>
      </w:r>
    </w:p>
    <w:p w:rsidR="002E4350" w:rsidRPr="005D5E57" w:rsidRDefault="002E4350" w:rsidP="005D5E57">
      <w:pPr>
        <w:pStyle w:val="af4"/>
        <w:numPr>
          <w:ilvl w:val="0"/>
          <w:numId w:val="6"/>
        </w:numPr>
        <w:spacing w:before="240" w:line="360" w:lineRule="auto"/>
        <w:ind w:firstLineChars="0"/>
        <w:rPr>
          <w:b/>
          <w:sz w:val="24"/>
        </w:rPr>
      </w:pPr>
      <w:r>
        <w:rPr>
          <w:rFonts w:hint="eastAsia"/>
          <w:b/>
          <w:sz w:val="24"/>
        </w:rPr>
        <w:t>删除</w:t>
      </w:r>
      <w:r>
        <w:rPr>
          <w:rFonts w:hint="eastAsia"/>
          <w:b/>
          <w:sz w:val="24"/>
        </w:rPr>
        <w:t xml:space="preserve"> </w:t>
      </w:r>
      <w:r w:rsidRPr="00544BA6">
        <w:rPr>
          <w:rFonts w:hint="eastAsia"/>
          <w:sz w:val="24"/>
        </w:rPr>
        <w:t>点击</w:t>
      </w:r>
      <w:r w:rsidR="00BB63A3">
        <w:rPr>
          <w:rFonts w:hint="eastAsia"/>
          <w:sz w:val="24"/>
        </w:rPr>
        <w:t>关键控制点</w:t>
      </w:r>
      <w:r>
        <w:rPr>
          <w:rFonts w:hint="eastAsia"/>
          <w:sz w:val="24"/>
        </w:rPr>
        <w:t>列表中的“操作”栏的“删除”链接，可删除当前</w:t>
      </w:r>
      <w:r w:rsidR="00BB63A3">
        <w:rPr>
          <w:rFonts w:hint="eastAsia"/>
          <w:sz w:val="24"/>
        </w:rPr>
        <w:t>关键控制点</w:t>
      </w:r>
      <w:r>
        <w:rPr>
          <w:rFonts w:hint="eastAsia"/>
          <w:sz w:val="24"/>
        </w:rPr>
        <w:t>；如需批量删除，可在</w:t>
      </w:r>
      <w:r w:rsidR="00DC2B98">
        <w:rPr>
          <w:rFonts w:hint="eastAsia"/>
          <w:sz w:val="24"/>
        </w:rPr>
        <w:t>列表中选中多项</w:t>
      </w:r>
      <w:r>
        <w:rPr>
          <w:rFonts w:hint="eastAsia"/>
          <w:sz w:val="24"/>
        </w:rPr>
        <w:t>，点击</w:t>
      </w:r>
      <w:r>
        <w:rPr>
          <w:noProof/>
        </w:rPr>
        <w:drawing>
          <wp:inline distT="0" distB="0" distL="0" distR="0" wp14:anchorId="4B571EC7" wp14:editId="68449F9E">
            <wp:extent cx="990600" cy="3238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990600" cy="323850"/>
                    </a:xfrm>
                    <a:prstGeom prst="rect">
                      <a:avLst/>
                    </a:prstGeom>
                  </pic:spPr>
                </pic:pic>
              </a:graphicData>
            </a:graphic>
          </wp:inline>
        </w:drawing>
      </w:r>
      <w:r>
        <w:rPr>
          <w:rFonts w:hint="eastAsia"/>
          <w:sz w:val="24"/>
        </w:rPr>
        <w:t>即可。</w:t>
      </w:r>
    </w:p>
    <w:p w:rsidR="001620C9" w:rsidRPr="001620C9" w:rsidRDefault="001620C9" w:rsidP="00764F74">
      <w:pPr>
        <w:pStyle w:val="3"/>
        <w:ind w:left="709"/>
      </w:pPr>
      <w:bookmarkStart w:id="86" w:name="_Toc451501652"/>
      <w:r w:rsidRPr="001620C9">
        <w:rPr>
          <w:rFonts w:hint="eastAsia"/>
        </w:rPr>
        <w:lastRenderedPageBreak/>
        <w:t>检验项定义</w:t>
      </w:r>
      <w:bookmarkEnd w:id="86"/>
    </w:p>
    <w:p w:rsidR="00517A54" w:rsidRDefault="00A50B0E" w:rsidP="00AD5D09">
      <w:pPr>
        <w:spacing w:line="360" w:lineRule="auto"/>
        <w:ind w:firstLineChars="200" w:firstLine="480"/>
        <w:rPr>
          <w:sz w:val="24"/>
        </w:rPr>
      </w:pPr>
      <w:r>
        <w:rPr>
          <w:rFonts w:hint="eastAsia"/>
          <w:sz w:val="24"/>
        </w:rPr>
        <w:t>检验项设置</w:t>
      </w:r>
      <w:r w:rsidR="00AD5D09">
        <w:rPr>
          <w:rFonts w:hint="eastAsia"/>
          <w:sz w:val="24"/>
        </w:rPr>
        <w:t>是</w:t>
      </w:r>
      <w:r>
        <w:rPr>
          <w:rFonts w:hint="eastAsia"/>
          <w:sz w:val="24"/>
        </w:rPr>
        <w:t>用户</w:t>
      </w:r>
      <w:r w:rsidR="00AD5D09">
        <w:rPr>
          <w:rFonts w:hint="eastAsia"/>
          <w:sz w:val="24"/>
        </w:rPr>
        <w:t>预先设置所有产品可涉及到的检测</w:t>
      </w:r>
      <w:r>
        <w:rPr>
          <w:rFonts w:hint="eastAsia"/>
          <w:sz w:val="24"/>
        </w:rPr>
        <w:t>项目</w:t>
      </w:r>
      <w:r w:rsidR="00AD5D09">
        <w:rPr>
          <w:rFonts w:hint="eastAsia"/>
          <w:sz w:val="24"/>
        </w:rPr>
        <w:t>字典</w:t>
      </w:r>
      <w:r>
        <w:rPr>
          <w:rFonts w:hint="eastAsia"/>
          <w:sz w:val="24"/>
        </w:rPr>
        <w:t>，以</w:t>
      </w:r>
      <w:proofErr w:type="gramStart"/>
      <w:r w:rsidR="00AD5D09">
        <w:rPr>
          <w:rFonts w:hint="eastAsia"/>
          <w:sz w:val="24"/>
        </w:rPr>
        <w:t>供建立</w:t>
      </w:r>
      <w:proofErr w:type="gramEnd"/>
      <w:r w:rsidR="00AD5D09">
        <w:rPr>
          <w:rFonts w:hint="eastAsia"/>
          <w:sz w:val="24"/>
        </w:rPr>
        <w:t>具体产品信息时选择匹配检验项目，并在后续记录批次产品信息时添加对应的检验报告内容。</w:t>
      </w:r>
    </w:p>
    <w:p w:rsidR="00AD5D09" w:rsidRDefault="00A97EC2" w:rsidP="00A97EC2">
      <w:pPr>
        <w:spacing w:line="360" w:lineRule="auto"/>
        <w:ind w:firstLineChars="200" w:firstLine="480"/>
        <w:rPr>
          <w:sz w:val="24"/>
        </w:rPr>
      </w:pPr>
      <w:r>
        <w:rPr>
          <w:rFonts w:hint="eastAsia"/>
          <w:sz w:val="24"/>
        </w:rPr>
        <w:t>点击“检验项定义”菜单，进入检验</w:t>
      </w:r>
      <w:proofErr w:type="gramStart"/>
      <w:r>
        <w:rPr>
          <w:rFonts w:hint="eastAsia"/>
          <w:sz w:val="24"/>
        </w:rPr>
        <w:t>项维护</w:t>
      </w:r>
      <w:proofErr w:type="gramEnd"/>
      <w:r>
        <w:rPr>
          <w:rFonts w:hint="eastAsia"/>
          <w:sz w:val="24"/>
        </w:rPr>
        <w:t>页面（如图</w:t>
      </w:r>
      <w:r>
        <w:rPr>
          <w:rFonts w:hint="eastAsia"/>
          <w:sz w:val="24"/>
        </w:rPr>
        <w:t>2</w:t>
      </w:r>
      <w:r w:rsidR="005D5E57">
        <w:rPr>
          <w:rFonts w:hint="eastAsia"/>
          <w:sz w:val="24"/>
        </w:rPr>
        <w:t>4</w:t>
      </w:r>
      <w:r>
        <w:rPr>
          <w:rFonts w:hint="eastAsia"/>
          <w:sz w:val="24"/>
        </w:rPr>
        <w:t>所示）。</w:t>
      </w:r>
    </w:p>
    <w:p w:rsidR="00A97EC2" w:rsidRPr="005D0C1B" w:rsidRDefault="00A771E4" w:rsidP="00A771E4">
      <w:pPr>
        <w:spacing w:line="360" w:lineRule="auto"/>
        <w:ind w:firstLineChars="200" w:firstLine="420"/>
        <w:rPr>
          <w:sz w:val="24"/>
        </w:rPr>
      </w:pPr>
      <w:r>
        <w:rPr>
          <w:noProof/>
        </w:rPr>
        <w:drawing>
          <wp:inline distT="0" distB="0" distL="0" distR="0" wp14:anchorId="2FAD6388" wp14:editId="29D032C5">
            <wp:extent cx="5274310" cy="3057525"/>
            <wp:effectExtent l="0" t="0" r="2540" b="952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74310" cy="3057525"/>
                    </a:xfrm>
                    <a:prstGeom prst="rect">
                      <a:avLst/>
                    </a:prstGeom>
                  </pic:spPr>
                </pic:pic>
              </a:graphicData>
            </a:graphic>
          </wp:inline>
        </w:drawing>
      </w:r>
    </w:p>
    <w:p w:rsidR="00A97EC2" w:rsidRDefault="00A97EC2" w:rsidP="00A97EC2">
      <w:pPr>
        <w:spacing w:line="360" w:lineRule="auto"/>
        <w:ind w:firstLineChars="200" w:firstLine="480"/>
        <w:jc w:val="center"/>
        <w:rPr>
          <w:sz w:val="24"/>
        </w:rPr>
      </w:pPr>
      <w:r w:rsidRPr="005D0C1B">
        <w:rPr>
          <w:rFonts w:hint="eastAsia"/>
          <w:sz w:val="24"/>
        </w:rPr>
        <w:t>图</w:t>
      </w:r>
      <w:r w:rsidRPr="005D0C1B">
        <w:rPr>
          <w:rFonts w:hint="eastAsia"/>
          <w:sz w:val="24"/>
        </w:rPr>
        <w:t>2</w:t>
      </w:r>
      <w:r w:rsidR="005D5E57">
        <w:rPr>
          <w:rFonts w:hint="eastAsia"/>
          <w:sz w:val="24"/>
        </w:rPr>
        <w:t>4</w:t>
      </w:r>
      <w:r w:rsidRPr="005D0C1B">
        <w:rPr>
          <w:rFonts w:hint="eastAsia"/>
          <w:sz w:val="24"/>
        </w:rPr>
        <w:t xml:space="preserve"> </w:t>
      </w:r>
      <w:r w:rsidRPr="005D0C1B">
        <w:rPr>
          <w:rFonts w:hint="eastAsia"/>
          <w:sz w:val="24"/>
        </w:rPr>
        <w:t>检验项定义</w:t>
      </w:r>
    </w:p>
    <w:p w:rsidR="00510C7F" w:rsidRPr="000052B4" w:rsidRDefault="00A97EC2" w:rsidP="00510C7F">
      <w:pPr>
        <w:pStyle w:val="af4"/>
        <w:numPr>
          <w:ilvl w:val="0"/>
          <w:numId w:val="20"/>
        </w:numPr>
        <w:spacing w:before="240" w:line="360" w:lineRule="auto"/>
        <w:ind w:firstLineChars="0"/>
        <w:rPr>
          <w:b/>
          <w:sz w:val="24"/>
        </w:rPr>
      </w:pPr>
      <w:r w:rsidRPr="00A97EC2">
        <w:rPr>
          <w:rFonts w:hint="eastAsia"/>
          <w:b/>
          <w:sz w:val="24"/>
        </w:rPr>
        <w:t>添加</w:t>
      </w:r>
      <w:r w:rsidR="00510C7F" w:rsidRPr="00B46C10">
        <w:rPr>
          <w:rFonts w:hint="eastAsia"/>
          <w:sz w:val="24"/>
        </w:rPr>
        <w:t>为便于用户操作，</w:t>
      </w:r>
      <w:r w:rsidR="00510C7F">
        <w:rPr>
          <w:rFonts w:hint="eastAsia"/>
          <w:sz w:val="24"/>
        </w:rPr>
        <w:t>平台根据相关文件，为部分行业企业提供了检验项模板。化妆品加工企业点击</w:t>
      </w:r>
      <w:r w:rsidR="00510C7F">
        <w:rPr>
          <w:noProof/>
        </w:rPr>
        <w:drawing>
          <wp:inline distT="0" distB="0" distL="0" distR="0" wp14:anchorId="4D63C59C" wp14:editId="07A0BE67">
            <wp:extent cx="1000265" cy="314369"/>
            <wp:effectExtent l="0" t="0" r="9525"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000265" cy="314369"/>
                    </a:xfrm>
                    <a:prstGeom prst="rect">
                      <a:avLst/>
                    </a:prstGeom>
                  </pic:spPr>
                </pic:pic>
              </a:graphicData>
            </a:graphic>
          </wp:inline>
        </w:drawing>
      </w:r>
      <w:r w:rsidR="00510C7F">
        <w:rPr>
          <w:rFonts w:hint="eastAsia"/>
          <w:sz w:val="24"/>
        </w:rPr>
        <w:t>，在模板导入页面（如图</w:t>
      </w:r>
      <w:r w:rsidR="00510C7F">
        <w:rPr>
          <w:rFonts w:hint="eastAsia"/>
          <w:sz w:val="24"/>
        </w:rPr>
        <w:t>25</w:t>
      </w:r>
      <w:r w:rsidR="00510C7F">
        <w:rPr>
          <w:rFonts w:hint="eastAsia"/>
          <w:sz w:val="24"/>
        </w:rPr>
        <w:t>所示）选择</w:t>
      </w:r>
      <w:r w:rsidR="00CD279F">
        <w:rPr>
          <w:rFonts w:hint="eastAsia"/>
          <w:sz w:val="24"/>
        </w:rPr>
        <w:t>化妆品</w:t>
      </w:r>
      <w:r w:rsidR="00510C7F">
        <w:rPr>
          <w:rFonts w:hint="eastAsia"/>
          <w:sz w:val="24"/>
        </w:rPr>
        <w:t>相关模板，保存。完成</w:t>
      </w:r>
      <w:r w:rsidR="00CD279F">
        <w:rPr>
          <w:rFonts w:hint="eastAsia"/>
          <w:sz w:val="24"/>
        </w:rPr>
        <w:t>化妆品相</w:t>
      </w:r>
      <w:r w:rsidR="00510C7F">
        <w:rPr>
          <w:rFonts w:hint="eastAsia"/>
          <w:sz w:val="24"/>
        </w:rPr>
        <w:t>关检验项内容的导入。</w:t>
      </w:r>
    </w:p>
    <w:p w:rsidR="00510C7F" w:rsidRDefault="00A361BE" w:rsidP="00510C7F">
      <w:pPr>
        <w:pStyle w:val="af4"/>
        <w:spacing w:before="240" w:line="360" w:lineRule="auto"/>
        <w:ind w:left="426" w:firstLineChars="0" w:firstLine="0"/>
        <w:jc w:val="center"/>
        <w:rPr>
          <w:b/>
          <w:sz w:val="24"/>
        </w:rPr>
      </w:pPr>
      <w:r>
        <w:rPr>
          <w:noProof/>
        </w:rPr>
        <w:lastRenderedPageBreak/>
        <w:drawing>
          <wp:inline distT="0" distB="0" distL="0" distR="0" wp14:anchorId="763970E6" wp14:editId="5276483D">
            <wp:extent cx="4172533" cy="2676899"/>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172533" cy="2676899"/>
                    </a:xfrm>
                    <a:prstGeom prst="rect">
                      <a:avLst/>
                    </a:prstGeom>
                  </pic:spPr>
                </pic:pic>
              </a:graphicData>
            </a:graphic>
          </wp:inline>
        </w:drawing>
      </w:r>
    </w:p>
    <w:p w:rsidR="00510C7F" w:rsidRPr="00EE7CBD" w:rsidRDefault="00510C7F" w:rsidP="00510C7F">
      <w:pPr>
        <w:spacing w:line="360" w:lineRule="auto"/>
        <w:ind w:firstLineChars="200" w:firstLine="480"/>
        <w:jc w:val="center"/>
        <w:rPr>
          <w:sz w:val="24"/>
        </w:rPr>
      </w:pPr>
      <w:r w:rsidRPr="00EE7CBD">
        <w:rPr>
          <w:rFonts w:hint="eastAsia"/>
          <w:sz w:val="24"/>
        </w:rPr>
        <w:t>图</w:t>
      </w:r>
      <w:r w:rsidRPr="00EE7CBD">
        <w:rPr>
          <w:rFonts w:hint="eastAsia"/>
          <w:sz w:val="24"/>
        </w:rPr>
        <w:t xml:space="preserve">25 </w:t>
      </w:r>
      <w:r w:rsidRPr="00EE7CBD">
        <w:rPr>
          <w:rFonts w:hint="eastAsia"/>
          <w:sz w:val="24"/>
        </w:rPr>
        <w:t>检验项模板导入</w:t>
      </w:r>
    </w:p>
    <w:p w:rsidR="00510C7F" w:rsidRPr="00DB3E4F" w:rsidRDefault="00510C7F" w:rsidP="00510C7F">
      <w:pPr>
        <w:pStyle w:val="af4"/>
        <w:spacing w:before="240" w:line="360" w:lineRule="auto"/>
        <w:ind w:left="426" w:firstLineChars="0" w:firstLine="480"/>
        <w:jc w:val="left"/>
      </w:pPr>
      <w:r w:rsidRPr="0018656A">
        <w:rPr>
          <w:rFonts w:hint="eastAsia"/>
          <w:sz w:val="24"/>
        </w:rPr>
        <w:t>用户</w:t>
      </w:r>
      <w:r>
        <w:rPr>
          <w:rFonts w:hint="eastAsia"/>
          <w:sz w:val="24"/>
        </w:rPr>
        <w:t>除了导入模板内容外，还可自行添加，通过点击</w:t>
      </w:r>
      <w:r>
        <w:rPr>
          <w:noProof/>
        </w:rPr>
        <w:drawing>
          <wp:inline distT="0" distB="0" distL="0" distR="0" wp14:anchorId="30A731B3" wp14:editId="192A6377">
            <wp:extent cx="1095375" cy="30480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095375" cy="304800"/>
                    </a:xfrm>
                    <a:prstGeom prst="rect">
                      <a:avLst/>
                    </a:prstGeom>
                  </pic:spPr>
                </pic:pic>
              </a:graphicData>
            </a:graphic>
          </wp:inline>
        </w:drawing>
      </w:r>
      <w:r>
        <w:rPr>
          <w:rFonts w:hint="eastAsia"/>
          <w:sz w:val="24"/>
        </w:rPr>
        <w:t>按钮，输入“检验项序号、检验项名称、是否出厂”内容即可。</w:t>
      </w:r>
    </w:p>
    <w:p w:rsidR="00DB3E4F" w:rsidRPr="00544BA6" w:rsidRDefault="00544BA6" w:rsidP="00F45BE0">
      <w:pPr>
        <w:pStyle w:val="af4"/>
        <w:numPr>
          <w:ilvl w:val="0"/>
          <w:numId w:val="20"/>
        </w:numPr>
        <w:spacing w:before="240" w:line="360" w:lineRule="auto"/>
        <w:ind w:firstLineChars="0"/>
        <w:rPr>
          <w:b/>
          <w:sz w:val="24"/>
        </w:rPr>
      </w:pPr>
      <w:r w:rsidRPr="00544BA6">
        <w:rPr>
          <w:rFonts w:hint="eastAsia"/>
          <w:b/>
          <w:sz w:val="24"/>
        </w:rPr>
        <w:t>查看</w:t>
      </w:r>
      <w:r w:rsidRPr="00544BA6">
        <w:rPr>
          <w:rFonts w:hint="eastAsia"/>
          <w:b/>
          <w:sz w:val="24"/>
        </w:rPr>
        <w:t xml:space="preserve"> </w:t>
      </w:r>
      <w:r w:rsidRPr="00544BA6">
        <w:rPr>
          <w:rFonts w:hint="eastAsia"/>
          <w:sz w:val="24"/>
        </w:rPr>
        <w:t>点击</w:t>
      </w:r>
      <w:r>
        <w:rPr>
          <w:rFonts w:hint="eastAsia"/>
          <w:sz w:val="24"/>
        </w:rPr>
        <w:t>检验项列表中的“检验项序号”可查看该检验项的具体信息。</w:t>
      </w:r>
    </w:p>
    <w:p w:rsidR="00544BA6" w:rsidRPr="00544BA6" w:rsidRDefault="00544BA6" w:rsidP="00F45BE0">
      <w:pPr>
        <w:pStyle w:val="af4"/>
        <w:numPr>
          <w:ilvl w:val="0"/>
          <w:numId w:val="20"/>
        </w:numPr>
        <w:spacing w:before="240" w:line="360" w:lineRule="auto"/>
        <w:ind w:firstLineChars="0"/>
        <w:rPr>
          <w:b/>
          <w:sz w:val="24"/>
        </w:rPr>
      </w:pPr>
      <w:r>
        <w:rPr>
          <w:rFonts w:hint="eastAsia"/>
          <w:b/>
          <w:sz w:val="24"/>
        </w:rPr>
        <w:t>修改</w:t>
      </w:r>
      <w:r>
        <w:rPr>
          <w:rFonts w:hint="eastAsia"/>
          <w:b/>
          <w:sz w:val="24"/>
        </w:rPr>
        <w:t xml:space="preserve"> </w:t>
      </w:r>
      <w:r w:rsidRPr="00544BA6">
        <w:rPr>
          <w:rFonts w:hint="eastAsia"/>
          <w:sz w:val="24"/>
        </w:rPr>
        <w:t>点击</w:t>
      </w:r>
      <w:r>
        <w:rPr>
          <w:rFonts w:hint="eastAsia"/>
          <w:sz w:val="24"/>
        </w:rPr>
        <w:t>检验项列表中的“操作”栏的“修改”链接，可编辑</w:t>
      </w:r>
      <w:r w:rsidR="00AA3AB2">
        <w:rPr>
          <w:rFonts w:hint="eastAsia"/>
          <w:sz w:val="24"/>
        </w:rPr>
        <w:t>已</w:t>
      </w:r>
      <w:r w:rsidR="00004761">
        <w:rPr>
          <w:rFonts w:hint="eastAsia"/>
          <w:sz w:val="24"/>
        </w:rPr>
        <w:t>添加的</w:t>
      </w:r>
      <w:r>
        <w:rPr>
          <w:rFonts w:hint="eastAsia"/>
          <w:sz w:val="24"/>
        </w:rPr>
        <w:t>检验项内容。</w:t>
      </w:r>
    </w:p>
    <w:p w:rsidR="00544BA6" w:rsidRPr="00544BA6" w:rsidRDefault="00544BA6" w:rsidP="00F45BE0">
      <w:pPr>
        <w:pStyle w:val="af4"/>
        <w:numPr>
          <w:ilvl w:val="0"/>
          <w:numId w:val="20"/>
        </w:numPr>
        <w:spacing w:before="240" w:line="360" w:lineRule="auto"/>
        <w:ind w:firstLineChars="0"/>
        <w:rPr>
          <w:b/>
          <w:sz w:val="24"/>
        </w:rPr>
      </w:pPr>
      <w:r>
        <w:rPr>
          <w:rFonts w:hint="eastAsia"/>
          <w:b/>
          <w:sz w:val="24"/>
        </w:rPr>
        <w:t>删除</w:t>
      </w:r>
      <w:r>
        <w:rPr>
          <w:rFonts w:hint="eastAsia"/>
          <w:b/>
          <w:sz w:val="24"/>
        </w:rPr>
        <w:t xml:space="preserve"> </w:t>
      </w:r>
      <w:r w:rsidRPr="00544BA6">
        <w:rPr>
          <w:rFonts w:hint="eastAsia"/>
          <w:sz w:val="24"/>
        </w:rPr>
        <w:t>点击</w:t>
      </w:r>
      <w:r>
        <w:rPr>
          <w:rFonts w:hint="eastAsia"/>
          <w:sz w:val="24"/>
        </w:rPr>
        <w:t>检验项列表中的“操作”栏的“删除”链接，可删除当前检验项；如需批量删除，可在检验项列表中选中多个检验项复选框，点击</w:t>
      </w:r>
      <w:r>
        <w:rPr>
          <w:noProof/>
        </w:rPr>
        <w:drawing>
          <wp:inline distT="0" distB="0" distL="0" distR="0" wp14:anchorId="3A5B38BD" wp14:editId="589C6E05">
            <wp:extent cx="990600" cy="3238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990600" cy="323850"/>
                    </a:xfrm>
                    <a:prstGeom prst="rect">
                      <a:avLst/>
                    </a:prstGeom>
                  </pic:spPr>
                </pic:pic>
              </a:graphicData>
            </a:graphic>
          </wp:inline>
        </w:drawing>
      </w:r>
      <w:r>
        <w:rPr>
          <w:rFonts w:hint="eastAsia"/>
          <w:sz w:val="24"/>
        </w:rPr>
        <w:t>即可。</w:t>
      </w:r>
    </w:p>
    <w:p w:rsidR="000D261E" w:rsidRDefault="007E0A78" w:rsidP="000812D7">
      <w:pPr>
        <w:pStyle w:val="3"/>
        <w:ind w:left="709"/>
      </w:pPr>
      <w:bookmarkStart w:id="87" w:name="_Toc451501653"/>
      <w:r>
        <w:rPr>
          <w:rFonts w:hint="eastAsia"/>
        </w:rPr>
        <w:t>产品管理</w:t>
      </w:r>
      <w:bookmarkEnd w:id="87"/>
    </w:p>
    <w:p w:rsidR="00847F21" w:rsidRDefault="00382A20" w:rsidP="00847F21">
      <w:pPr>
        <w:spacing w:line="360" w:lineRule="auto"/>
        <w:ind w:firstLineChars="200" w:firstLine="480"/>
        <w:rPr>
          <w:sz w:val="24"/>
        </w:rPr>
      </w:pPr>
      <w:r w:rsidRPr="00382A20">
        <w:rPr>
          <w:rFonts w:hint="eastAsia"/>
          <w:sz w:val="24"/>
        </w:rPr>
        <w:t>产品管理是</w:t>
      </w:r>
      <w:r w:rsidR="001A3DC2">
        <w:rPr>
          <w:rFonts w:hint="eastAsia"/>
          <w:sz w:val="24"/>
        </w:rPr>
        <w:t>为一个产品</w:t>
      </w:r>
      <w:r>
        <w:rPr>
          <w:rFonts w:hint="eastAsia"/>
          <w:sz w:val="24"/>
        </w:rPr>
        <w:t>建立</w:t>
      </w:r>
      <w:r w:rsidR="001A3DC2">
        <w:rPr>
          <w:rFonts w:hint="eastAsia"/>
          <w:sz w:val="24"/>
        </w:rPr>
        <w:t>身份资料</w:t>
      </w:r>
      <w:r>
        <w:rPr>
          <w:rFonts w:hint="eastAsia"/>
          <w:sz w:val="24"/>
        </w:rPr>
        <w:t>，</w:t>
      </w:r>
      <w:r w:rsidR="001A3DC2">
        <w:rPr>
          <w:rFonts w:hint="eastAsia"/>
          <w:sz w:val="24"/>
        </w:rPr>
        <w:t>包括</w:t>
      </w:r>
      <w:r>
        <w:rPr>
          <w:rFonts w:hint="eastAsia"/>
          <w:sz w:val="24"/>
        </w:rPr>
        <w:t>产品名称、图片、规格、</w:t>
      </w:r>
      <w:r w:rsidR="001A3DC2">
        <w:rPr>
          <w:rFonts w:hint="eastAsia"/>
          <w:sz w:val="24"/>
        </w:rPr>
        <w:t>分类等基础信息，以开展后续</w:t>
      </w:r>
      <w:r>
        <w:rPr>
          <w:rFonts w:hint="eastAsia"/>
          <w:sz w:val="24"/>
        </w:rPr>
        <w:t>产品</w:t>
      </w:r>
      <w:r w:rsidR="001A3DC2">
        <w:rPr>
          <w:rFonts w:hint="eastAsia"/>
          <w:sz w:val="24"/>
        </w:rPr>
        <w:t>的</w:t>
      </w:r>
      <w:r>
        <w:rPr>
          <w:rFonts w:hint="eastAsia"/>
          <w:sz w:val="24"/>
        </w:rPr>
        <w:t>生产、检测、销售</w:t>
      </w:r>
      <w:r w:rsidR="001A3DC2">
        <w:rPr>
          <w:rFonts w:hint="eastAsia"/>
          <w:sz w:val="24"/>
        </w:rPr>
        <w:t>等各环节的信息记录</w:t>
      </w:r>
      <w:r>
        <w:rPr>
          <w:rFonts w:hint="eastAsia"/>
          <w:sz w:val="24"/>
        </w:rPr>
        <w:t>。</w:t>
      </w:r>
    </w:p>
    <w:p w:rsidR="005F2A7E" w:rsidRDefault="005F2A7E" w:rsidP="00382A20">
      <w:pPr>
        <w:spacing w:line="360" w:lineRule="auto"/>
        <w:ind w:firstLineChars="200" w:firstLine="480"/>
        <w:rPr>
          <w:sz w:val="24"/>
        </w:rPr>
      </w:pPr>
      <w:r>
        <w:rPr>
          <w:rFonts w:hint="eastAsia"/>
          <w:sz w:val="24"/>
        </w:rPr>
        <w:t>点击菜单中的“产品管理”进入产品管理页面</w:t>
      </w:r>
      <w:r w:rsidR="00A34BCB">
        <w:rPr>
          <w:rFonts w:hint="eastAsia"/>
          <w:sz w:val="24"/>
        </w:rPr>
        <w:t>（如图</w:t>
      </w:r>
      <w:r w:rsidR="00A34BCB">
        <w:rPr>
          <w:rFonts w:hint="eastAsia"/>
          <w:sz w:val="24"/>
        </w:rPr>
        <w:t>2</w:t>
      </w:r>
      <w:r w:rsidR="00900352">
        <w:rPr>
          <w:rFonts w:hint="eastAsia"/>
          <w:sz w:val="24"/>
        </w:rPr>
        <w:t>6</w:t>
      </w:r>
      <w:r w:rsidR="00A34BCB">
        <w:rPr>
          <w:rFonts w:hint="eastAsia"/>
          <w:sz w:val="24"/>
        </w:rPr>
        <w:t>所示）</w:t>
      </w:r>
      <w:r>
        <w:rPr>
          <w:rFonts w:hint="eastAsia"/>
          <w:sz w:val="24"/>
        </w:rPr>
        <w:t>，可进行产品添加、修改、删除，以及产品属性配置等操作。</w:t>
      </w:r>
    </w:p>
    <w:p w:rsidR="00932FFF" w:rsidRDefault="00A771E4" w:rsidP="00A771E4">
      <w:pPr>
        <w:spacing w:line="360" w:lineRule="auto"/>
        <w:ind w:firstLineChars="200" w:firstLine="420"/>
        <w:rPr>
          <w:sz w:val="24"/>
        </w:rPr>
      </w:pPr>
      <w:r>
        <w:rPr>
          <w:noProof/>
        </w:rPr>
        <w:lastRenderedPageBreak/>
        <w:drawing>
          <wp:inline distT="0" distB="0" distL="0" distR="0" wp14:anchorId="138922B9" wp14:editId="0F05CCAE">
            <wp:extent cx="4874330" cy="2895600"/>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880818" cy="2899454"/>
                    </a:xfrm>
                    <a:prstGeom prst="rect">
                      <a:avLst/>
                    </a:prstGeom>
                  </pic:spPr>
                </pic:pic>
              </a:graphicData>
            </a:graphic>
          </wp:inline>
        </w:drawing>
      </w:r>
    </w:p>
    <w:p w:rsidR="00932FFF" w:rsidRDefault="00932FFF" w:rsidP="00932FFF">
      <w:pPr>
        <w:spacing w:line="360" w:lineRule="auto"/>
        <w:ind w:firstLineChars="200" w:firstLine="480"/>
        <w:jc w:val="center"/>
        <w:rPr>
          <w:sz w:val="24"/>
        </w:rPr>
      </w:pPr>
      <w:r>
        <w:rPr>
          <w:rFonts w:hint="eastAsia"/>
          <w:sz w:val="24"/>
        </w:rPr>
        <w:t>图</w:t>
      </w:r>
      <w:r>
        <w:rPr>
          <w:rFonts w:hint="eastAsia"/>
          <w:sz w:val="24"/>
        </w:rPr>
        <w:t>2</w:t>
      </w:r>
      <w:r w:rsidR="00900352">
        <w:rPr>
          <w:rFonts w:hint="eastAsia"/>
          <w:sz w:val="24"/>
        </w:rPr>
        <w:t>6</w:t>
      </w:r>
      <w:r>
        <w:rPr>
          <w:rFonts w:hint="eastAsia"/>
          <w:sz w:val="24"/>
        </w:rPr>
        <w:t xml:space="preserve"> </w:t>
      </w:r>
      <w:r>
        <w:rPr>
          <w:rFonts w:hint="eastAsia"/>
          <w:sz w:val="24"/>
        </w:rPr>
        <w:t>产品管理</w:t>
      </w:r>
    </w:p>
    <w:p w:rsidR="00A34BCB" w:rsidRPr="00A34BCB" w:rsidRDefault="00A34BCB" w:rsidP="00F02BC4">
      <w:pPr>
        <w:pStyle w:val="af4"/>
        <w:numPr>
          <w:ilvl w:val="0"/>
          <w:numId w:val="7"/>
        </w:numPr>
        <w:spacing w:before="240" w:line="360" w:lineRule="auto"/>
        <w:ind w:left="567" w:firstLineChars="0"/>
        <w:rPr>
          <w:b/>
          <w:sz w:val="24"/>
        </w:rPr>
      </w:pPr>
      <w:r w:rsidRPr="00A34BCB">
        <w:rPr>
          <w:rFonts w:hint="eastAsia"/>
          <w:b/>
          <w:sz w:val="24"/>
        </w:rPr>
        <w:t>添加</w:t>
      </w:r>
      <w:r w:rsidRPr="00A34BCB">
        <w:rPr>
          <w:rFonts w:hint="eastAsia"/>
          <w:b/>
          <w:sz w:val="24"/>
        </w:rPr>
        <w:t xml:space="preserve"> </w:t>
      </w:r>
      <w:r w:rsidRPr="00A34BCB">
        <w:rPr>
          <w:rFonts w:hint="eastAsia"/>
          <w:sz w:val="24"/>
        </w:rPr>
        <w:t>点击</w:t>
      </w:r>
      <w:r>
        <w:rPr>
          <w:rFonts w:hint="eastAsia"/>
          <w:sz w:val="24"/>
        </w:rPr>
        <w:t>页面右上角</w:t>
      </w:r>
      <w:r w:rsidR="00860315">
        <w:rPr>
          <w:noProof/>
        </w:rPr>
        <w:drawing>
          <wp:inline distT="0" distB="0" distL="0" distR="0" wp14:anchorId="37250258" wp14:editId="6ED2DE9C">
            <wp:extent cx="1133633" cy="333422"/>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133633" cy="333422"/>
                    </a:xfrm>
                    <a:prstGeom prst="rect">
                      <a:avLst/>
                    </a:prstGeom>
                  </pic:spPr>
                </pic:pic>
              </a:graphicData>
            </a:graphic>
          </wp:inline>
        </w:drawing>
      </w:r>
      <w:r>
        <w:rPr>
          <w:rFonts w:hint="eastAsia"/>
          <w:sz w:val="24"/>
        </w:rPr>
        <w:t>打开“产品添加”页面</w:t>
      </w:r>
      <w:r w:rsidR="00917FF8">
        <w:rPr>
          <w:rFonts w:hint="eastAsia"/>
          <w:sz w:val="24"/>
        </w:rPr>
        <w:t>（如图</w:t>
      </w:r>
      <w:r w:rsidR="00917FF8">
        <w:rPr>
          <w:rFonts w:hint="eastAsia"/>
          <w:sz w:val="24"/>
        </w:rPr>
        <w:t>2</w:t>
      </w:r>
      <w:r w:rsidR="00F50C39">
        <w:rPr>
          <w:rFonts w:hint="eastAsia"/>
          <w:sz w:val="24"/>
        </w:rPr>
        <w:t>7</w:t>
      </w:r>
      <w:r w:rsidR="00917FF8">
        <w:rPr>
          <w:rFonts w:hint="eastAsia"/>
          <w:sz w:val="24"/>
        </w:rPr>
        <w:t>所示）</w:t>
      </w:r>
      <w:r w:rsidR="007F3233">
        <w:rPr>
          <w:rFonts w:hint="eastAsia"/>
          <w:sz w:val="24"/>
        </w:rPr>
        <w:t>，用户依次填写产品名称、商品条码、商标、规格等信息后，点击“保存”按钮即可，其中带</w:t>
      </w:r>
      <w:r w:rsidR="007F3233" w:rsidRPr="007F3233">
        <w:rPr>
          <w:rFonts w:hint="eastAsia"/>
          <w:color w:val="FF0000"/>
          <w:sz w:val="24"/>
        </w:rPr>
        <w:t>*</w:t>
      </w:r>
      <w:r w:rsidR="007F3233">
        <w:rPr>
          <w:rFonts w:hint="eastAsia"/>
          <w:sz w:val="24"/>
        </w:rPr>
        <w:t>号属性为必填项。</w:t>
      </w:r>
    </w:p>
    <w:p w:rsidR="00A34BCB" w:rsidRDefault="00305E18" w:rsidP="00A34BCB">
      <w:pPr>
        <w:spacing w:before="240" w:line="360" w:lineRule="auto"/>
        <w:ind w:left="480"/>
        <w:rPr>
          <w:b/>
          <w:sz w:val="24"/>
        </w:rPr>
      </w:pPr>
      <w:r>
        <w:rPr>
          <w:noProof/>
        </w:rPr>
        <w:drawing>
          <wp:inline distT="0" distB="0" distL="0" distR="0" wp14:anchorId="4215C022" wp14:editId="4B112237">
            <wp:extent cx="5274310" cy="3426470"/>
            <wp:effectExtent l="0" t="0" r="2540" b="254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74310" cy="3426470"/>
                    </a:xfrm>
                    <a:prstGeom prst="rect">
                      <a:avLst/>
                    </a:prstGeom>
                  </pic:spPr>
                </pic:pic>
              </a:graphicData>
            </a:graphic>
          </wp:inline>
        </w:drawing>
      </w:r>
    </w:p>
    <w:p w:rsidR="00917FF8" w:rsidRDefault="00917FF8" w:rsidP="00917FF8">
      <w:pPr>
        <w:spacing w:before="240" w:line="360" w:lineRule="auto"/>
        <w:ind w:left="480"/>
        <w:jc w:val="center"/>
        <w:rPr>
          <w:sz w:val="24"/>
        </w:rPr>
      </w:pPr>
      <w:r w:rsidRPr="00917FF8">
        <w:rPr>
          <w:rFonts w:hint="eastAsia"/>
          <w:sz w:val="24"/>
        </w:rPr>
        <w:t>图</w:t>
      </w:r>
      <w:r w:rsidRPr="00917FF8">
        <w:rPr>
          <w:rFonts w:hint="eastAsia"/>
          <w:sz w:val="24"/>
        </w:rPr>
        <w:t>2</w:t>
      </w:r>
      <w:r w:rsidR="001311C3">
        <w:rPr>
          <w:rFonts w:hint="eastAsia"/>
          <w:sz w:val="24"/>
        </w:rPr>
        <w:t>7</w:t>
      </w:r>
      <w:r w:rsidRPr="00917FF8">
        <w:rPr>
          <w:rFonts w:hint="eastAsia"/>
          <w:sz w:val="24"/>
        </w:rPr>
        <w:t xml:space="preserve"> </w:t>
      </w:r>
      <w:r w:rsidRPr="00917FF8">
        <w:rPr>
          <w:rFonts w:hint="eastAsia"/>
          <w:sz w:val="24"/>
        </w:rPr>
        <w:t>产品添加</w:t>
      </w:r>
    </w:p>
    <w:p w:rsidR="00E82D8F" w:rsidRPr="00917FF8" w:rsidRDefault="00E82D8F" w:rsidP="00E82D8F">
      <w:pPr>
        <w:spacing w:before="240" w:line="360" w:lineRule="auto"/>
        <w:ind w:left="480"/>
        <w:jc w:val="left"/>
        <w:rPr>
          <w:sz w:val="24"/>
        </w:rPr>
      </w:pPr>
      <w:r>
        <w:rPr>
          <w:rFonts w:hint="eastAsia"/>
          <w:sz w:val="24"/>
        </w:rPr>
        <w:lastRenderedPageBreak/>
        <w:t>相关属性说明及填写要求如下表：</w:t>
      </w:r>
    </w:p>
    <w:tbl>
      <w:tblPr>
        <w:tblStyle w:val="ae"/>
        <w:tblW w:w="8416" w:type="dxa"/>
        <w:jc w:val="center"/>
        <w:tblLook w:val="04A0" w:firstRow="1" w:lastRow="0" w:firstColumn="1" w:lastColumn="0" w:noHBand="0" w:noVBand="1"/>
      </w:tblPr>
      <w:tblGrid>
        <w:gridCol w:w="1612"/>
        <w:gridCol w:w="4450"/>
        <w:gridCol w:w="2354"/>
      </w:tblGrid>
      <w:tr w:rsidR="00E82D8F" w:rsidRPr="00E82D8F" w:rsidTr="00CB6CBC">
        <w:trPr>
          <w:jc w:val="center"/>
        </w:trPr>
        <w:tc>
          <w:tcPr>
            <w:tcW w:w="1612" w:type="dxa"/>
            <w:vAlign w:val="center"/>
          </w:tcPr>
          <w:p w:rsidR="00E82D8F" w:rsidRPr="00E82D8F" w:rsidRDefault="00E82D8F" w:rsidP="00CB6CBC">
            <w:pPr>
              <w:spacing w:line="360" w:lineRule="auto"/>
              <w:jc w:val="center"/>
              <w:rPr>
                <w:b/>
                <w:sz w:val="24"/>
              </w:rPr>
            </w:pPr>
            <w:r w:rsidRPr="00E82D8F">
              <w:rPr>
                <w:rFonts w:hint="eastAsia"/>
                <w:b/>
                <w:sz w:val="24"/>
              </w:rPr>
              <w:t>属性名称</w:t>
            </w:r>
          </w:p>
        </w:tc>
        <w:tc>
          <w:tcPr>
            <w:tcW w:w="4450" w:type="dxa"/>
            <w:vAlign w:val="center"/>
          </w:tcPr>
          <w:p w:rsidR="00E82D8F" w:rsidRPr="00E82D8F" w:rsidRDefault="00E82D8F" w:rsidP="00CB6CBC">
            <w:pPr>
              <w:spacing w:line="360" w:lineRule="auto"/>
              <w:jc w:val="center"/>
              <w:rPr>
                <w:b/>
                <w:sz w:val="24"/>
              </w:rPr>
            </w:pPr>
            <w:r w:rsidRPr="00E82D8F">
              <w:rPr>
                <w:rFonts w:hint="eastAsia"/>
                <w:b/>
                <w:sz w:val="24"/>
              </w:rPr>
              <w:t>说明</w:t>
            </w:r>
          </w:p>
        </w:tc>
        <w:tc>
          <w:tcPr>
            <w:tcW w:w="2354" w:type="dxa"/>
            <w:vAlign w:val="center"/>
          </w:tcPr>
          <w:p w:rsidR="00E82D8F" w:rsidRPr="00E82D8F" w:rsidRDefault="00E82D8F" w:rsidP="00CB6CBC">
            <w:pPr>
              <w:spacing w:line="360" w:lineRule="auto"/>
              <w:jc w:val="center"/>
              <w:rPr>
                <w:b/>
                <w:sz w:val="24"/>
              </w:rPr>
            </w:pPr>
            <w:r w:rsidRPr="00E82D8F">
              <w:rPr>
                <w:rFonts w:hint="eastAsia"/>
                <w:b/>
                <w:sz w:val="24"/>
              </w:rPr>
              <w:t>示例</w:t>
            </w:r>
          </w:p>
        </w:tc>
      </w:tr>
      <w:tr w:rsidR="00E82D8F" w:rsidTr="00CB6CBC">
        <w:trPr>
          <w:jc w:val="center"/>
        </w:trPr>
        <w:tc>
          <w:tcPr>
            <w:tcW w:w="1612" w:type="dxa"/>
            <w:vAlign w:val="center"/>
          </w:tcPr>
          <w:p w:rsidR="00E82D8F" w:rsidRPr="00E82D8F" w:rsidRDefault="00E82D8F" w:rsidP="00E82D8F">
            <w:pPr>
              <w:spacing w:line="276" w:lineRule="auto"/>
              <w:rPr>
                <w:sz w:val="21"/>
                <w:szCs w:val="21"/>
              </w:rPr>
            </w:pPr>
            <w:r>
              <w:rPr>
                <w:rFonts w:hint="eastAsia"/>
                <w:sz w:val="21"/>
                <w:szCs w:val="21"/>
              </w:rPr>
              <w:t>产品名称</w:t>
            </w:r>
          </w:p>
        </w:tc>
        <w:tc>
          <w:tcPr>
            <w:tcW w:w="4450" w:type="dxa"/>
            <w:vAlign w:val="center"/>
          </w:tcPr>
          <w:p w:rsidR="00E82D8F" w:rsidRPr="00E82D8F" w:rsidRDefault="00E82D8F" w:rsidP="00E82D8F">
            <w:pPr>
              <w:spacing w:line="276" w:lineRule="auto"/>
              <w:rPr>
                <w:sz w:val="21"/>
                <w:szCs w:val="21"/>
              </w:rPr>
            </w:pPr>
            <w:r>
              <w:rPr>
                <w:rFonts w:hint="eastAsia"/>
                <w:sz w:val="21"/>
                <w:szCs w:val="21"/>
              </w:rPr>
              <w:t>必填，建议包含商标、规格、基本名称等信息。</w:t>
            </w:r>
          </w:p>
        </w:tc>
        <w:tc>
          <w:tcPr>
            <w:tcW w:w="2354" w:type="dxa"/>
            <w:vAlign w:val="center"/>
          </w:tcPr>
          <w:p w:rsidR="00E82D8F" w:rsidRPr="00E82D8F" w:rsidRDefault="00860315" w:rsidP="00E82D8F">
            <w:pPr>
              <w:spacing w:line="276" w:lineRule="auto"/>
              <w:rPr>
                <w:sz w:val="21"/>
                <w:szCs w:val="21"/>
              </w:rPr>
            </w:pPr>
            <w:r>
              <w:rPr>
                <w:rFonts w:hint="eastAsia"/>
                <w:sz w:val="21"/>
                <w:szCs w:val="21"/>
              </w:rPr>
              <w:t>美宝</w:t>
            </w:r>
            <w:proofErr w:type="gramStart"/>
            <w:r>
              <w:rPr>
                <w:rFonts w:hint="eastAsia"/>
                <w:sz w:val="21"/>
                <w:szCs w:val="21"/>
              </w:rPr>
              <w:t>菁</w:t>
            </w:r>
            <w:proofErr w:type="gramEnd"/>
            <w:r>
              <w:rPr>
                <w:rFonts w:hint="eastAsia"/>
                <w:sz w:val="21"/>
                <w:szCs w:val="21"/>
              </w:rPr>
              <w:t>牌口红</w:t>
            </w:r>
          </w:p>
        </w:tc>
      </w:tr>
      <w:tr w:rsidR="00E82D8F" w:rsidTr="00CB6CBC">
        <w:trPr>
          <w:jc w:val="center"/>
        </w:trPr>
        <w:tc>
          <w:tcPr>
            <w:tcW w:w="1612" w:type="dxa"/>
            <w:vAlign w:val="center"/>
          </w:tcPr>
          <w:p w:rsidR="00E82D8F" w:rsidRPr="00E82D8F" w:rsidRDefault="00E82D8F" w:rsidP="00E82D8F">
            <w:pPr>
              <w:spacing w:line="276" w:lineRule="auto"/>
              <w:rPr>
                <w:sz w:val="21"/>
                <w:szCs w:val="21"/>
              </w:rPr>
            </w:pPr>
            <w:r>
              <w:rPr>
                <w:rFonts w:hint="eastAsia"/>
                <w:sz w:val="21"/>
                <w:szCs w:val="21"/>
              </w:rPr>
              <w:t>商品条码</w:t>
            </w:r>
          </w:p>
        </w:tc>
        <w:tc>
          <w:tcPr>
            <w:tcW w:w="4450" w:type="dxa"/>
            <w:vAlign w:val="center"/>
          </w:tcPr>
          <w:p w:rsidR="00E82D8F" w:rsidRPr="00E82D8F" w:rsidRDefault="00E82D8F" w:rsidP="00E82D8F">
            <w:pPr>
              <w:spacing w:line="276" w:lineRule="auto"/>
              <w:rPr>
                <w:sz w:val="21"/>
                <w:szCs w:val="21"/>
              </w:rPr>
            </w:pPr>
            <w:r>
              <w:rPr>
                <w:rFonts w:hint="eastAsia"/>
                <w:sz w:val="21"/>
                <w:szCs w:val="21"/>
              </w:rPr>
              <w:t>必填，系统已提供厂商识别代码，用户填写</w:t>
            </w:r>
            <w:r>
              <w:rPr>
                <w:rFonts w:hint="eastAsia"/>
                <w:sz w:val="21"/>
                <w:szCs w:val="21"/>
              </w:rPr>
              <w:t>3-5</w:t>
            </w:r>
            <w:r>
              <w:rPr>
                <w:rFonts w:hint="eastAsia"/>
                <w:sz w:val="21"/>
                <w:szCs w:val="21"/>
              </w:rPr>
              <w:t>位产品序列号即可，</w:t>
            </w:r>
            <w:proofErr w:type="gramStart"/>
            <w:r>
              <w:rPr>
                <w:rFonts w:hint="eastAsia"/>
                <w:sz w:val="21"/>
                <w:szCs w:val="21"/>
              </w:rPr>
              <w:t>最位</w:t>
            </w:r>
            <w:r>
              <w:rPr>
                <w:rFonts w:hint="eastAsia"/>
                <w:sz w:val="21"/>
                <w:szCs w:val="21"/>
              </w:rPr>
              <w:t>1</w:t>
            </w:r>
            <w:r>
              <w:rPr>
                <w:rFonts w:hint="eastAsia"/>
                <w:sz w:val="21"/>
                <w:szCs w:val="21"/>
              </w:rPr>
              <w:t>位</w:t>
            </w:r>
            <w:proofErr w:type="gramEnd"/>
            <w:r>
              <w:rPr>
                <w:rFonts w:hint="eastAsia"/>
                <w:sz w:val="21"/>
                <w:szCs w:val="21"/>
              </w:rPr>
              <w:t>为校验位，由系统生成。</w:t>
            </w:r>
          </w:p>
        </w:tc>
        <w:tc>
          <w:tcPr>
            <w:tcW w:w="2354" w:type="dxa"/>
            <w:vAlign w:val="center"/>
          </w:tcPr>
          <w:p w:rsidR="00E82D8F" w:rsidRPr="00E82D8F" w:rsidRDefault="00E82D8F" w:rsidP="00E82D8F">
            <w:pPr>
              <w:spacing w:line="276" w:lineRule="auto"/>
              <w:rPr>
                <w:sz w:val="21"/>
                <w:szCs w:val="21"/>
              </w:rPr>
            </w:pPr>
            <w:r w:rsidRPr="00BC32CB">
              <w:rPr>
                <w:rFonts w:hint="eastAsia"/>
                <w:color w:val="A6A6A6" w:themeColor="background1" w:themeShade="A6"/>
                <w:sz w:val="21"/>
                <w:szCs w:val="21"/>
              </w:rPr>
              <w:t>06901234</w:t>
            </w:r>
            <w:r w:rsidRPr="00E82D8F">
              <w:rPr>
                <w:rFonts w:hint="eastAsia"/>
                <w:b/>
                <w:sz w:val="22"/>
                <w:szCs w:val="21"/>
              </w:rPr>
              <w:t>00001</w:t>
            </w:r>
            <w:r w:rsidRPr="00BC32CB">
              <w:rPr>
                <w:rFonts w:hint="eastAsia"/>
                <w:color w:val="A6A6A6" w:themeColor="background1" w:themeShade="A6"/>
                <w:sz w:val="21"/>
                <w:szCs w:val="21"/>
              </w:rPr>
              <w:t>6</w:t>
            </w:r>
          </w:p>
        </w:tc>
      </w:tr>
      <w:tr w:rsidR="00E82D8F" w:rsidTr="00CB6CBC">
        <w:trPr>
          <w:jc w:val="center"/>
        </w:trPr>
        <w:tc>
          <w:tcPr>
            <w:tcW w:w="1612" w:type="dxa"/>
            <w:vAlign w:val="center"/>
          </w:tcPr>
          <w:p w:rsidR="00E82D8F" w:rsidRPr="00E82D8F" w:rsidRDefault="00962CF9" w:rsidP="00E82D8F">
            <w:pPr>
              <w:spacing w:line="276" w:lineRule="auto"/>
              <w:rPr>
                <w:sz w:val="21"/>
                <w:szCs w:val="21"/>
              </w:rPr>
            </w:pPr>
            <w:r>
              <w:rPr>
                <w:rFonts w:hint="eastAsia"/>
                <w:sz w:val="21"/>
                <w:szCs w:val="21"/>
              </w:rPr>
              <w:t>是否半成品</w:t>
            </w:r>
          </w:p>
        </w:tc>
        <w:tc>
          <w:tcPr>
            <w:tcW w:w="4450" w:type="dxa"/>
            <w:vAlign w:val="center"/>
          </w:tcPr>
          <w:p w:rsidR="00E82D8F" w:rsidRPr="00E82D8F" w:rsidRDefault="00962CF9" w:rsidP="00E82D8F">
            <w:pPr>
              <w:spacing w:line="276" w:lineRule="auto"/>
              <w:rPr>
                <w:sz w:val="21"/>
                <w:szCs w:val="21"/>
              </w:rPr>
            </w:pPr>
            <w:r>
              <w:rPr>
                <w:rFonts w:hint="eastAsia"/>
                <w:sz w:val="21"/>
                <w:szCs w:val="21"/>
              </w:rPr>
              <w:t>选填。</w:t>
            </w:r>
          </w:p>
        </w:tc>
        <w:tc>
          <w:tcPr>
            <w:tcW w:w="2354" w:type="dxa"/>
            <w:vAlign w:val="center"/>
          </w:tcPr>
          <w:p w:rsidR="00E82D8F" w:rsidRPr="00E82D8F" w:rsidRDefault="00962CF9" w:rsidP="00E82D8F">
            <w:pPr>
              <w:spacing w:line="276" w:lineRule="auto"/>
              <w:rPr>
                <w:sz w:val="21"/>
                <w:szCs w:val="21"/>
              </w:rPr>
            </w:pPr>
            <w:r>
              <w:rPr>
                <w:rFonts w:hint="eastAsia"/>
                <w:sz w:val="21"/>
                <w:szCs w:val="21"/>
              </w:rPr>
              <w:t>成品</w:t>
            </w:r>
          </w:p>
        </w:tc>
      </w:tr>
      <w:tr w:rsidR="00E82D8F" w:rsidTr="00CB6CBC">
        <w:trPr>
          <w:jc w:val="center"/>
        </w:trPr>
        <w:tc>
          <w:tcPr>
            <w:tcW w:w="1612" w:type="dxa"/>
            <w:vAlign w:val="center"/>
          </w:tcPr>
          <w:p w:rsidR="00E82D8F" w:rsidRPr="00E82D8F" w:rsidRDefault="00D06C0F" w:rsidP="00E82D8F">
            <w:pPr>
              <w:spacing w:line="276" w:lineRule="auto"/>
              <w:rPr>
                <w:sz w:val="21"/>
                <w:szCs w:val="21"/>
              </w:rPr>
            </w:pPr>
            <w:r>
              <w:rPr>
                <w:rFonts w:hint="eastAsia"/>
                <w:sz w:val="21"/>
                <w:szCs w:val="21"/>
              </w:rPr>
              <w:t>产品</w:t>
            </w:r>
            <w:r w:rsidR="00EE5888">
              <w:rPr>
                <w:rFonts w:hint="eastAsia"/>
                <w:sz w:val="21"/>
                <w:szCs w:val="21"/>
              </w:rPr>
              <w:t>分类</w:t>
            </w:r>
          </w:p>
        </w:tc>
        <w:tc>
          <w:tcPr>
            <w:tcW w:w="4450" w:type="dxa"/>
            <w:vAlign w:val="center"/>
          </w:tcPr>
          <w:p w:rsidR="00E82D8F" w:rsidRPr="00E82D8F" w:rsidRDefault="003D21DE" w:rsidP="004E7AA5">
            <w:pPr>
              <w:spacing w:line="276" w:lineRule="auto"/>
              <w:rPr>
                <w:sz w:val="21"/>
                <w:szCs w:val="21"/>
              </w:rPr>
            </w:pPr>
            <w:r>
              <w:rPr>
                <w:rFonts w:hint="eastAsia"/>
                <w:sz w:val="21"/>
                <w:szCs w:val="21"/>
              </w:rPr>
              <w:t>必填，</w:t>
            </w:r>
            <w:r w:rsidR="004E7AA5">
              <w:rPr>
                <w:rFonts w:hint="eastAsia"/>
                <w:sz w:val="21"/>
                <w:szCs w:val="21"/>
              </w:rPr>
              <w:t>用户在分类菜单中选择</w:t>
            </w:r>
            <w:r w:rsidR="00D06C0F">
              <w:rPr>
                <w:rFonts w:hint="eastAsia"/>
                <w:sz w:val="21"/>
                <w:szCs w:val="21"/>
              </w:rPr>
              <w:t>。</w:t>
            </w:r>
          </w:p>
        </w:tc>
        <w:tc>
          <w:tcPr>
            <w:tcW w:w="2354" w:type="dxa"/>
            <w:vAlign w:val="center"/>
          </w:tcPr>
          <w:p w:rsidR="00E82D8F" w:rsidRPr="004E7AA5" w:rsidRDefault="00305E18" w:rsidP="00E82D8F">
            <w:pPr>
              <w:spacing w:line="276" w:lineRule="auto"/>
              <w:rPr>
                <w:sz w:val="21"/>
                <w:szCs w:val="21"/>
              </w:rPr>
            </w:pPr>
            <w:r>
              <w:rPr>
                <w:rFonts w:hint="eastAsia"/>
                <w:sz w:val="21"/>
                <w:szCs w:val="21"/>
              </w:rPr>
              <w:t>化妆品</w:t>
            </w:r>
          </w:p>
        </w:tc>
      </w:tr>
      <w:tr w:rsidR="00E82D8F" w:rsidTr="00CB6CBC">
        <w:trPr>
          <w:jc w:val="center"/>
        </w:trPr>
        <w:tc>
          <w:tcPr>
            <w:tcW w:w="1612" w:type="dxa"/>
            <w:vAlign w:val="center"/>
          </w:tcPr>
          <w:p w:rsidR="00E82D8F" w:rsidRPr="00E82D8F" w:rsidRDefault="003D21DE" w:rsidP="00E82D8F">
            <w:pPr>
              <w:spacing w:line="276" w:lineRule="auto"/>
              <w:rPr>
                <w:sz w:val="21"/>
                <w:szCs w:val="21"/>
              </w:rPr>
            </w:pPr>
            <w:r>
              <w:rPr>
                <w:rFonts w:hint="eastAsia"/>
                <w:sz w:val="21"/>
                <w:szCs w:val="21"/>
              </w:rPr>
              <w:t>产品状态</w:t>
            </w:r>
          </w:p>
        </w:tc>
        <w:tc>
          <w:tcPr>
            <w:tcW w:w="4450" w:type="dxa"/>
            <w:vAlign w:val="center"/>
          </w:tcPr>
          <w:p w:rsidR="00E82D8F" w:rsidRPr="00E82D8F" w:rsidRDefault="003D21DE" w:rsidP="00E82D8F">
            <w:pPr>
              <w:spacing w:line="276" w:lineRule="auto"/>
              <w:rPr>
                <w:sz w:val="21"/>
                <w:szCs w:val="21"/>
              </w:rPr>
            </w:pPr>
            <w:r>
              <w:rPr>
                <w:rFonts w:hint="eastAsia"/>
                <w:sz w:val="21"/>
                <w:szCs w:val="21"/>
              </w:rPr>
              <w:t>必填，</w:t>
            </w:r>
            <w:r w:rsidR="00B246FA">
              <w:rPr>
                <w:rFonts w:hint="eastAsia"/>
                <w:sz w:val="21"/>
                <w:szCs w:val="21"/>
              </w:rPr>
              <w:t>用于标记产品当前状态，</w:t>
            </w:r>
            <w:r>
              <w:rPr>
                <w:rFonts w:hint="eastAsia"/>
                <w:sz w:val="21"/>
                <w:szCs w:val="21"/>
              </w:rPr>
              <w:t>选择“在产”或“停产”</w:t>
            </w:r>
            <w:r w:rsidR="00500696">
              <w:rPr>
                <w:rFonts w:hint="eastAsia"/>
                <w:sz w:val="21"/>
                <w:szCs w:val="21"/>
              </w:rPr>
              <w:t>。</w:t>
            </w:r>
          </w:p>
        </w:tc>
        <w:tc>
          <w:tcPr>
            <w:tcW w:w="2354" w:type="dxa"/>
            <w:vAlign w:val="center"/>
          </w:tcPr>
          <w:p w:rsidR="00E82D8F" w:rsidRPr="003D21DE" w:rsidRDefault="003D21DE" w:rsidP="00E82D8F">
            <w:pPr>
              <w:spacing w:line="276" w:lineRule="auto"/>
              <w:rPr>
                <w:sz w:val="21"/>
                <w:szCs w:val="21"/>
              </w:rPr>
            </w:pPr>
            <w:r>
              <w:rPr>
                <w:rFonts w:hint="eastAsia"/>
                <w:sz w:val="21"/>
                <w:szCs w:val="21"/>
              </w:rPr>
              <w:t>在产</w:t>
            </w:r>
          </w:p>
        </w:tc>
      </w:tr>
      <w:tr w:rsidR="003D21DE" w:rsidRPr="00B246FA" w:rsidTr="00CB6CBC">
        <w:trPr>
          <w:jc w:val="center"/>
        </w:trPr>
        <w:tc>
          <w:tcPr>
            <w:tcW w:w="1612" w:type="dxa"/>
            <w:vAlign w:val="center"/>
          </w:tcPr>
          <w:p w:rsidR="003D21DE" w:rsidRPr="00B246FA" w:rsidRDefault="00B246FA" w:rsidP="00E82D8F">
            <w:pPr>
              <w:spacing w:line="276" w:lineRule="auto"/>
              <w:rPr>
                <w:sz w:val="21"/>
                <w:szCs w:val="21"/>
              </w:rPr>
            </w:pPr>
            <w:r w:rsidRPr="00B246FA">
              <w:rPr>
                <w:rFonts w:hint="eastAsia"/>
                <w:sz w:val="21"/>
                <w:szCs w:val="21"/>
              </w:rPr>
              <w:t>标准号</w:t>
            </w:r>
          </w:p>
        </w:tc>
        <w:tc>
          <w:tcPr>
            <w:tcW w:w="4450" w:type="dxa"/>
            <w:vAlign w:val="center"/>
          </w:tcPr>
          <w:p w:rsidR="003D21DE" w:rsidRPr="00B246FA" w:rsidRDefault="004510CD" w:rsidP="00E82D8F">
            <w:pPr>
              <w:spacing w:line="276" w:lineRule="auto"/>
              <w:rPr>
                <w:sz w:val="21"/>
                <w:szCs w:val="21"/>
              </w:rPr>
            </w:pPr>
            <w:r>
              <w:rPr>
                <w:rFonts w:hint="eastAsia"/>
                <w:sz w:val="21"/>
                <w:szCs w:val="21"/>
              </w:rPr>
              <w:t>选填，</w:t>
            </w:r>
            <w:r w:rsidR="001603B0">
              <w:rPr>
                <w:rFonts w:hint="eastAsia"/>
                <w:sz w:val="21"/>
                <w:szCs w:val="21"/>
              </w:rPr>
              <w:t>执行标准</w:t>
            </w:r>
            <w:r>
              <w:rPr>
                <w:rFonts w:hint="eastAsia"/>
                <w:sz w:val="21"/>
                <w:szCs w:val="21"/>
              </w:rPr>
              <w:t>号</w:t>
            </w:r>
            <w:r w:rsidR="00500696">
              <w:rPr>
                <w:rFonts w:hint="eastAsia"/>
                <w:sz w:val="21"/>
                <w:szCs w:val="21"/>
              </w:rPr>
              <w:t>。</w:t>
            </w:r>
          </w:p>
        </w:tc>
        <w:tc>
          <w:tcPr>
            <w:tcW w:w="2354" w:type="dxa"/>
            <w:vAlign w:val="center"/>
          </w:tcPr>
          <w:p w:rsidR="003D21DE" w:rsidRPr="00B246FA" w:rsidRDefault="004510CD" w:rsidP="00E82D8F">
            <w:pPr>
              <w:spacing w:line="276" w:lineRule="auto"/>
              <w:rPr>
                <w:sz w:val="21"/>
                <w:szCs w:val="21"/>
              </w:rPr>
            </w:pPr>
            <w:r>
              <w:rPr>
                <w:rFonts w:hint="eastAsia"/>
                <w:sz w:val="21"/>
                <w:szCs w:val="21"/>
              </w:rPr>
              <w:t>GB/T20809</w:t>
            </w:r>
          </w:p>
        </w:tc>
      </w:tr>
      <w:tr w:rsidR="00B246FA" w:rsidRPr="00B246FA" w:rsidTr="00CB6CBC">
        <w:trPr>
          <w:jc w:val="center"/>
        </w:trPr>
        <w:tc>
          <w:tcPr>
            <w:tcW w:w="1612" w:type="dxa"/>
            <w:vAlign w:val="center"/>
          </w:tcPr>
          <w:p w:rsidR="00B246FA" w:rsidRPr="006628FD" w:rsidRDefault="006628FD" w:rsidP="00E82D8F">
            <w:pPr>
              <w:spacing w:line="276" w:lineRule="auto"/>
              <w:rPr>
                <w:sz w:val="21"/>
                <w:szCs w:val="21"/>
              </w:rPr>
            </w:pPr>
            <w:r w:rsidRPr="006628FD">
              <w:rPr>
                <w:rFonts w:hint="eastAsia"/>
                <w:sz w:val="21"/>
                <w:szCs w:val="21"/>
              </w:rPr>
              <w:t>标准名称</w:t>
            </w:r>
          </w:p>
        </w:tc>
        <w:tc>
          <w:tcPr>
            <w:tcW w:w="4450" w:type="dxa"/>
            <w:vAlign w:val="center"/>
          </w:tcPr>
          <w:p w:rsidR="00B246FA" w:rsidRPr="006628FD" w:rsidRDefault="004510CD" w:rsidP="00E82D8F">
            <w:pPr>
              <w:spacing w:line="276" w:lineRule="auto"/>
              <w:rPr>
                <w:sz w:val="21"/>
                <w:szCs w:val="21"/>
              </w:rPr>
            </w:pPr>
            <w:r>
              <w:rPr>
                <w:rFonts w:hint="eastAsia"/>
                <w:sz w:val="21"/>
                <w:szCs w:val="21"/>
              </w:rPr>
              <w:t>选填，执行标准名称</w:t>
            </w:r>
            <w:r w:rsidR="00500696">
              <w:rPr>
                <w:rFonts w:hint="eastAsia"/>
                <w:sz w:val="21"/>
                <w:szCs w:val="21"/>
              </w:rPr>
              <w:t>。</w:t>
            </w:r>
          </w:p>
        </w:tc>
        <w:tc>
          <w:tcPr>
            <w:tcW w:w="2354" w:type="dxa"/>
            <w:vAlign w:val="center"/>
          </w:tcPr>
          <w:p w:rsidR="00B246FA" w:rsidRPr="006628FD" w:rsidRDefault="00860315" w:rsidP="00E82D8F">
            <w:pPr>
              <w:spacing w:line="276" w:lineRule="auto"/>
              <w:rPr>
                <w:sz w:val="21"/>
                <w:szCs w:val="21"/>
              </w:rPr>
            </w:pPr>
            <w:r>
              <w:rPr>
                <w:rFonts w:hint="eastAsia"/>
                <w:sz w:val="21"/>
                <w:szCs w:val="21"/>
              </w:rPr>
              <w:t>化妆品</w:t>
            </w:r>
          </w:p>
        </w:tc>
      </w:tr>
      <w:tr w:rsidR="00B246FA" w:rsidRPr="00B246FA" w:rsidTr="00CB6CBC">
        <w:trPr>
          <w:jc w:val="center"/>
        </w:trPr>
        <w:tc>
          <w:tcPr>
            <w:tcW w:w="1612" w:type="dxa"/>
            <w:vAlign w:val="center"/>
          </w:tcPr>
          <w:p w:rsidR="00B246FA" w:rsidRPr="006628FD" w:rsidRDefault="006628FD" w:rsidP="00E82D8F">
            <w:pPr>
              <w:spacing w:line="276" w:lineRule="auto"/>
              <w:rPr>
                <w:sz w:val="21"/>
                <w:szCs w:val="21"/>
              </w:rPr>
            </w:pPr>
            <w:r>
              <w:rPr>
                <w:rFonts w:hint="eastAsia"/>
                <w:sz w:val="21"/>
                <w:szCs w:val="21"/>
              </w:rPr>
              <w:t>标准分类</w:t>
            </w:r>
          </w:p>
        </w:tc>
        <w:tc>
          <w:tcPr>
            <w:tcW w:w="4450" w:type="dxa"/>
            <w:vAlign w:val="center"/>
          </w:tcPr>
          <w:p w:rsidR="00B246FA" w:rsidRPr="006628FD" w:rsidRDefault="00500696" w:rsidP="00E82D8F">
            <w:pPr>
              <w:spacing w:line="276" w:lineRule="auto"/>
              <w:rPr>
                <w:sz w:val="21"/>
                <w:szCs w:val="21"/>
              </w:rPr>
            </w:pPr>
            <w:r>
              <w:rPr>
                <w:rFonts w:hint="eastAsia"/>
                <w:sz w:val="21"/>
                <w:szCs w:val="21"/>
              </w:rPr>
              <w:t>选填，选择执行标准所属类别。</w:t>
            </w:r>
          </w:p>
        </w:tc>
        <w:tc>
          <w:tcPr>
            <w:tcW w:w="2354" w:type="dxa"/>
            <w:vAlign w:val="center"/>
          </w:tcPr>
          <w:p w:rsidR="00B246FA" w:rsidRPr="00500696" w:rsidRDefault="00500696" w:rsidP="00E82D8F">
            <w:pPr>
              <w:spacing w:line="276" w:lineRule="auto"/>
              <w:rPr>
                <w:sz w:val="21"/>
                <w:szCs w:val="21"/>
              </w:rPr>
            </w:pPr>
            <w:r>
              <w:rPr>
                <w:rFonts w:hint="eastAsia"/>
                <w:sz w:val="21"/>
                <w:szCs w:val="21"/>
              </w:rPr>
              <w:t>国家标准</w:t>
            </w:r>
          </w:p>
        </w:tc>
      </w:tr>
      <w:tr w:rsidR="00B246FA" w:rsidRPr="00B246FA" w:rsidTr="00CB6CBC">
        <w:trPr>
          <w:jc w:val="center"/>
        </w:trPr>
        <w:tc>
          <w:tcPr>
            <w:tcW w:w="1612" w:type="dxa"/>
            <w:vAlign w:val="center"/>
          </w:tcPr>
          <w:p w:rsidR="00B246FA" w:rsidRPr="006628FD" w:rsidRDefault="006628FD" w:rsidP="00E82D8F">
            <w:pPr>
              <w:spacing w:line="276" w:lineRule="auto"/>
              <w:rPr>
                <w:sz w:val="21"/>
                <w:szCs w:val="21"/>
              </w:rPr>
            </w:pPr>
            <w:r>
              <w:rPr>
                <w:rFonts w:hint="eastAsia"/>
                <w:sz w:val="21"/>
                <w:szCs w:val="21"/>
              </w:rPr>
              <w:t>产品商标</w:t>
            </w:r>
          </w:p>
        </w:tc>
        <w:tc>
          <w:tcPr>
            <w:tcW w:w="4450" w:type="dxa"/>
            <w:vAlign w:val="center"/>
          </w:tcPr>
          <w:p w:rsidR="00B246FA" w:rsidRPr="006628FD" w:rsidRDefault="00500696" w:rsidP="00E82D8F">
            <w:pPr>
              <w:spacing w:line="276" w:lineRule="auto"/>
              <w:rPr>
                <w:sz w:val="21"/>
                <w:szCs w:val="21"/>
              </w:rPr>
            </w:pPr>
            <w:r>
              <w:rPr>
                <w:rFonts w:hint="eastAsia"/>
                <w:sz w:val="21"/>
                <w:szCs w:val="21"/>
              </w:rPr>
              <w:t>必填。</w:t>
            </w:r>
          </w:p>
        </w:tc>
        <w:tc>
          <w:tcPr>
            <w:tcW w:w="2354" w:type="dxa"/>
            <w:vAlign w:val="center"/>
          </w:tcPr>
          <w:p w:rsidR="00B246FA" w:rsidRPr="006628FD" w:rsidRDefault="00B246FA" w:rsidP="00E82D8F">
            <w:pPr>
              <w:spacing w:line="276" w:lineRule="auto"/>
              <w:rPr>
                <w:sz w:val="21"/>
                <w:szCs w:val="21"/>
              </w:rPr>
            </w:pPr>
          </w:p>
        </w:tc>
      </w:tr>
      <w:tr w:rsidR="00B246FA" w:rsidRPr="00B246FA" w:rsidTr="00CB6CBC">
        <w:trPr>
          <w:jc w:val="center"/>
        </w:trPr>
        <w:tc>
          <w:tcPr>
            <w:tcW w:w="1612" w:type="dxa"/>
            <w:vAlign w:val="center"/>
          </w:tcPr>
          <w:p w:rsidR="00B246FA" w:rsidRPr="006628FD" w:rsidRDefault="006628FD" w:rsidP="00E82D8F">
            <w:pPr>
              <w:spacing w:line="276" w:lineRule="auto"/>
              <w:rPr>
                <w:sz w:val="21"/>
                <w:szCs w:val="21"/>
              </w:rPr>
            </w:pPr>
            <w:r>
              <w:rPr>
                <w:rFonts w:hint="eastAsia"/>
                <w:sz w:val="21"/>
                <w:szCs w:val="21"/>
              </w:rPr>
              <w:t>产品规格</w:t>
            </w:r>
          </w:p>
        </w:tc>
        <w:tc>
          <w:tcPr>
            <w:tcW w:w="4450" w:type="dxa"/>
            <w:vAlign w:val="center"/>
          </w:tcPr>
          <w:p w:rsidR="00B246FA" w:rsidRPr="006628FD" w:rsidRDefault="00500696" w:rsidP="00E82D8F">
            <w:pPr>
              <w:spacing w:line="276" w:lineRule="auto"/>
              <w:rPr>
                <w:sz w:val="21"/>
                <w:szCs w:val="21"/>
              </w:rPr>
            </w:pPr>
            <w:r>
              <w:rPr>
                <w:rFonts w:hint="eastAsia"/>
                <w:sz w:val="21"/>
                <w:szCs w:val="21"/>
              </w:rPr>
              <w:t>产品的含量、重量等信息。</w:t>
            </w:r>
          </w:p>
        </w:tc>
        <w:tc>
          <w:tcPr>
            <w:tcW w:w="2354" w:type="dxa"/>
            <w:vAlign w:val="center"/>
          </w:tcPr>
          <w:p w:rsidR="00B246FA" w:rsidRPr="00500696" w:rsidRDefault="00860315" w:rsidP="00E82D8F">
            <w:pPr>
              <w:spacing w:line="276" w:lineRule="auto"/>
              <w:rPr>
                <w:sz w:val="21"/>
                <w:szCs w:val="21"/>
              </w:rPr>
            </w:pPr>
            <w:r>
              <w:rPr>
                <w:rFonts w:hint="eastAsia"/>
                <w:sz w:val="21"/>
                <w:szCs w:val="21"/>
              </w:rPr>
              <w:t>5g</w:t>
            </w:r>
          </w:p>
        </w:tc>
      </w:tr>
      <w:tr w:rsidR="00B246FA" w:rsidRPr="00B246FA" w:rsidTr="00CB6CBC">
        <w:trPr>
          <w:jc w:val="center"/>
        </w:trPr>
        <w:tc>
          <w:tcPr>
            <w:tcW w:w="1612" w:type="dxa"/>
            <w:vAlign w:val="center"/>
          </w:tcPr>
          <w:p w:rsidR="00B246FA" w:rsidRPr="006628FD" w:rsidRDefault="006628FD" w:rsidP="00E82D8F">
            <w:pPr>
              <w:spacing w:line="276" w:lineRule="auto"/>
              <w:rPr>
                <w:sz w:val="21"/>
                <w:szCs w:val="21"/>
              </w:rPr>
            </w:pPr>
            <w:r>
              <w:rPr>
                <w:rFonts w:hint="eastAsia"/>
                <w:sz w:val="21"/>
                <w:szCs w:val="21"/>
              </w:rPr>
              <w:t>保质期</w:t>
            </w:r>
          </w:p>
        </w:tc>
        <w:tc>
          <w:tcPr>
            <w:tcW w:w="4450" w:type="dxa"/>
            <w:vAlign w:val="center"/>
          </w:tcPr>
          <w:p w:rsidR="00B246FA" w:rsidRPr="006628FD" w:rsidRDefault="00500696" w:rsidP="00E82D8F">
            <w:pPr>
              <w:spacing w:line="276" w:lineRule="auto"/>
              <w:rPr>
                <w:sz w:val="21"/>
                <w:szCs w:val="21"/>
              </w:rPr>
            </w:pPr>
            <w:r>
              <w:rPr>
                <w:rFonts w:hint="eastAsia"/>
                <w:sz w:val="21"/>
                <w:szCs w:val="21"/>
              </w:rPr>
              <w:t>选填。</w:t>
            </w:r>
          </w:p>
        </w:tc>
        <w:tc>
          <w:tcPr>
            <w:tcW w:w="2354" w:type="dxa"/>
            <w:vAlign w:val="center"/>
          </w:tcPr>
          <w:p w:rsidR="00B246FA" w:rsidRPr="006628FD" w:rsidRDefault="00500696" w:rsidP="00E82D8F">
            <w:pPr>
              <w:spacing w:line="276" w:lineRule="auto"/>
              <w:rPr>
                <w:sz w:val="21"/>
                <w:szCs w:val="21"/>
              </w:rPr>
            </w:pPr>
            <w:r>
              <w:rPr>
                <w:rFonts w:hint="eastAsia"/>
                <w:sz w:val="21"/>
                <w:szCs w:val="21"/>
              </w:rPr>
              <w:t>365</w:t>
            </w:r>
            <w:r>
              <w:rPr>
                <w:rFonts w:hint="eastAsia"/>
                <w:sz w:val="21"/>
                <w:szCs w:val="21"/>
              </w:rPr>
              <w:t>天</w:t>
            </w:r>
          </w:p>
        </w:tc>
      </w:tr>
      <w:tr w:rsidR="001603B0" w:rsidRPr="00B246FA" w:rsidTr="00CB6CBC">
        <w:trPr>
          <w:jc w:val="center"/>
        </w:trPr>
        <w:tc>
          <w:tcPr>
            <w:tcW w:w="1612" w:type="dxa"/>
            <w:vAlign w:val="center"/>
          </w:tcPr>
          <w:p w:rsidR="001603B0" w:rsidRPr="001603B0" w:rsidRDefault="001603B0" w:rsidP="00E82D8F">
            <w:pPr>
              <w:spacing w:line="276" w:lineRule="auto"/>
              <w:rPr>
                <w:sz w:val="21"/>
                <w:szCs w:val="21"/>
              </w:rPr>
            </w:pPr>
            <w:r w:rsidRPr="001603B0">
              <w:rPr>
                <w:rFonts w:hint="eastAsia"/>
                <w:sz w:val="21"/>
                <w:szCs w:val="21"/>
              </w:rPr>
              <w:t>产品防伪信息</w:t>
            </w:r>
          </w:p>
        </w:tc>
        <w:tc>
          <w:tcPr>
            <w:tcW w:w="4450" w:type="dxa"/>
            <w:vAlign w:val="center"/>
          </w:tcPr>
          <w:p w:rsidR="001603B0" w:rsidRPr="001603B0" w:rsidRDefault="00525A46" w:rsidP="00525A46">
            <w:pPr>
              <w:spacing w:line="276" w:lineRule="auto"/>
              <w:rPr>
                <w:sz w:val="21"/>
                <w:szCs w:val="21"/>
              </w:rPr>
            </w:pPr>
            <w:r>
              <w:rPr>
                <w:rFonts w:hint="eastAsia"/>
                <w:sz w:val="21"/>
                <w:szCs w:val="21"/>
              </w:rPr>
              <w:t>选填，产品防伪资料的相关内容，包括防伪供应商、防伪方式、防伪样张，如尚未使用防伪技术，可不填。</w:t>
            </w:r>
          </w:p>
        </w:tc>
        <w:tc>
          <w:tcPr>
            <w:tcW w:w="2354" w:type="dxa"/>
            <w:vAlign w:val="center"/>
          </w:tcPr>
          <w:p w:rsidR="001603B0" w:rsidRPr="001603B0" w:rsidRDefault="001603B0" w:rsidP="00E82D8F">
            <w:pPr>
              <w:spacing w:line="276" w:lineRule="auto"/>
              <w:rPr>
                <w:sz w:val="21"/>
                <w:szCs w:val="21"/>
              </w:rPr>
            </w:pPr>
          </w:p>
        </w:tc>
      </w:tr>
      <w:tr w:rsidR="001603B0" w:rsidRPr="00B246FA" w:rsidTr="00CB6CBC">
        <w:trPr>
          <w:jc w:val="center"/>
        </w:trPr>
        <w:tc>
          <w:tcPr>
            <w:tcW w:w="1612" w:type="dxa"/>
            <w:vAlign w:val="center"/>
          </w:tcPr>
          <w:p w:rsidR="001603B0" w:rsidRPr="001603B0" w:rsidRDefault="001603B0" w:rsidP="00E82D8F">
            <w:pPr>
              <w:spacing w:line="276" w:lineRule="auto"/>
              <w:rPr>
                <w:sz w:val="21"/>
                <w:szCs w:val="21"/>
              </w:rPr>
            </w:pPr>
            <w:r w:rsidRPr="001603B0">
              <w:rPr>
                <w:rFonts w:hint="eastAsia"/>
                <w:sz w:val="21"/>
                <w:szCs w:val="21"/>
              </w:rPr>
              <w:t>产品图片信息</w:t>
            </w:r>
          </w:p>
        </w:tc>
        <w:tc>
          <w:tcPr>
            <w:tcW w:w="4450" w:type="dxa"/>
            <w:vAlign w:val="center"/>
          </w:tcPr>
          <w:p w:rsidR="001603B0" w:rsidRPr="001603B0" w:rsidRDefault="00525A46" w:rsidP="00E82D8F">
            <w:pPr>
              <w:spacing w:line="276" w:lineRule="auto"/>
              <w:rPr>
                <w:sz w:val="21"/>
                <w:szCs w:val="21"/>
              </w:rPr>
            </w:pPr>
            <w:r>
              <w:rPr>
                <w:rFonts w:hint="eastAsia"/>
                <w:sz w:val="21"/>
                <w:szCs w:val="21"/>
              </w:rPr>
              <w:t>选填，产品</w:t>
            </w:r>
            <w:r w:rsidRPr="00525A46">
              <w:rPr>
                <w:rFonts w:hint="eastAsia"/>
                <w:sz w:val="21"/>
                <w:szCs w:val="21"/>
              </w:rPr>
              <w:t>图片</w:t>
            </w:r>
            <w:r>
              <w:rPr>
                <w:rFonts w:hint="eastAsia"/>
                <w:sz w:val="21"/>
                <w:szCs w:val="21"/>
              </w:rPr>
              <w:t>单张</w:t>
            </w:r>
            <w:r w:rsidRPr="00525A46">
              <w:rPr>
                <w:rFonts w:hint="eastAsia"/>
                <w:sz w:val="21"/>
                <w:szCs w:val="21"/>
              </w:rPr>
              <w:t>不能大于</w:t>
            </w:r>
            <w:r>
              <w:rPr>
                <w:rFonts w:hint="eastAsia"/>
                <w:sz w:val="21"/>
                <w:szCs w:val="21"/>
              </w:rPr>
              <w:t>5M</w:t>
            </w:r>
            <w:r>
              <w:rPr>
                <w:rFonts w:hint="eastAsia"/>
                <w:sz w:val="21"/>
                <w:szCs w:val="21"/>
              </w:rPr>
              <w:t>，</w:t>
            </w:r>
            <w:r w:rsidRPr="00525A46">
              <w:rPr>
                <w:rFonts w:hint="eastAsia"/>
                <w:sz w:val="21"/>
                <w:szCs w:val="21"/>
              </w:rPr>
              <w:t>图片格式为</w:t>
            </w:r>
            <w:r w:rsidRPr="00525A46">
              <w:rPr>
                <w:rFonts w:hint="eastAsia"/>
                <w:sz w:val="21"/>
                <w:szCs w:val="21"/>
              </w:rPr>
              <w:t>JPEG.JPG,PNG,GIF,BMP</w:t>
            </w:r>
            <w:r>
              <w:rPr>
                <w:rFonts w:hint="eastAsia"/>
                <w:sz w:val="21"/>
                <w:szCs w:val="21"/>
              </w:rPr>
              <w:t>，可上传多张。</w:t>
            </w:r>
          </w:p>
        </w:tc>
        <w:tc>
          <w:tcPr>
            <w:tcW w:w="2354" w:type="dxa"/>
            <w:vAlign w:val="center"/>
          </w:tcPr>
          <w:p w:rsidR="001603B0" w:rsidRPr="001603B0" w:rsidRDefault="001603B0" w:rsidP="00E82D8F">
            <w:pPr>
              <w:spacing w:line="276" w:lineRule="auto"/>
              <w:rPr>
                <w:sz w:val="21"/>
                <w:szCs w:val="21"/>
              </w:rPr>
            </w:pPr>
          </w:p>
        </w:tc>
      </w:tr>
      <w:tr w:rsidR="001603B0" w:rsidRPr="00B246FA" w:rsidTr="00CB6CBC">
        <w:trPr>
          <w:jc w:val="center"/>
        </w:trPr>
        <w:tc>
          <w:tcPr>
            <w:tcW w:w="1612" w:type="dxa"/>
            <w:vAlign w:val="center"/>
          </w:tcPr>
          <w:p w:rsidR="001603B0" w:rsidRPr="001603B0" w:rsidRDefault="001603B0" w:rsidP="00E82D8F">
            <w:pPr>
              <w:spacing w:line="276" w:lineRule="auto"/>
              <w:rPr>
                <w:sz w:val="21"/>
                <w:szCs w:val="21"/>
              </w:rPr>
            </w:pPr>
            <w:r w:rsidRPr="001603B0">
              <w:rPr>
                <w:rFonts w:hint="eastAsia"/>
                <w:sz w:val="21"/>
                <w:szCs w:val="21"/>
              </w:rPr>
              <w:t>产品扩展属性</w:t>
            </w:r>
          </w:p>
        </w:tc>
        <w:tc>
          <w:tcPr>
            <w:tcW w:w="4450" w:type="dxa"/>
            <w:vAlign w:val="center"/>
          </w:tcPr>
          <w:p w:rsidR="001603B0" w:rsidRPr="001603B0" w:rsidRDefault="006C3DFE" w:rsidP="00E82D8F">
            <w:pPr>
              <w:spacing w:line="276" w:lineRule="auto"/>
              <w:rPr>
                <w:sz w:val="21"/>
                <w:szCs w:val="21"/>
              </w:rPr>
            </w:pPr>
            <w:r>
              <w:rPr>
                <w:rFonts w:hint="eastAsia"/>
                <w:sz w:val="21"/>
                <w:szCs w:val="21"/>
              </w:rPr>
              <w:t>用户自定义属性，如当前属性不满足产品特征的描述，用户可以增加“属性名称”和对应的“属性值”。</w:t>
            </w:r>
          </w:p>
        </w:tc>
        <w:tc>
          <w:tcPr>
            <w:tcW w:w="2354" w:type="dxa"/>
            <w:vAlign w:val="center"/>
          </w:tcPr>
          <w:p w:rsidR="001603B0" w:rsidRPr="001603B0" w:rsidRDefault="001603B0" w:rsidP="00E82D8F">
            <w:pPr>
              <w:spacing w:line="276" w:lineRule="auto"/>
              <w:rPr>
                <w:sz w:val="21"/>
                <w:szCs w:val="21"/>
              </w:rPr>
            </w:pPr>
          </w:p>
        </w:tc>
      </w:tr>
    </w:tbl>
    <w:p w:rsidR="00E245BC" w:rsidRPr="00544BA6" w:rsidRDefault="00E245BC" w:rsidP="00F02BC4">
      <w:pPr>
        <w:pStyle w:val="af4"/>
        <w:numPr>
          <w:ilvl w:val="0"/>
          <w:numId w:val="7"/>
        </w:numPr>
        <w:spacing w:before="240" w:line="360" w:lineRule="auto"/>
        <w:ind w:left="567" w:firstLineChars="0"/>
        <w:rPr>
          <w:b/>
          <w:sz w:val="24"/>
        </w:rPr>
      </w:pPr>
      <w:r w:rsidRPr="00544BA6">
        <w:rPr>
          <w:rFonts w:hint="eastAsia"/>
          <w:b/>
          <w:sz w:val="24"/>
        </w:rPr>
        <w:t>查看</w:t>
      </w:r>
      <w:r w:rsidRPr="00544BA6">
        <w:rPr>
          <w:rFonts w:hint="eastAsia"/>
          <w:b/>
          <w:sz w:val="24"/>
        </w:rPr>
        <w:t xml:space="preserve"> </w:t>
      </w:r>
      <w:r w:rsidRPr="00544BA6">
        <w:rPr>
          <w:rFonts w:hint="eastAsia"/>
          <w:sz w:val="24"/>
        </w:rPr>
        <w:t>点击</w:t>
      </w:r>
      <w:r w:rsidR="00443FD3">
        <w:rPr>
          <w:rFonts w:hint="eastAsia"/>
          <w:sz w:val="24"/>
        </w:rPr>
        <w:t>产品</w:t>
      </w:r>
      <w:r>
        <w:rPr>
          <w:rFonts w:hint="eastAsia"/>
          <w:sz w:val="24"/>
        </w:rPr>
        <w:t>列表中的“</w:t>
      </w:r>
      <w:r w:rsidR="00443FD3">
        <w:rPr>
          <w:rFonts w:hint="eastAsia"/>
          <w:sz w:val="24"/>
        </w:rPr>
        <w:t>产品名称</w:t>
      </w:r>
      <w:r>
        <w:rPr>
          <w:rFonts w:hint="eastAsia"/>
          <w:sz w:val="24"/>
        </w:rPr>
        <w:t>”</w:t>
      </w:r>
      <w:r w:rsidR="00443FD3">
        <w:rPr>
          <w:rFonts w:hint="eastAsia"/>
          <w:sz w:val="24"/>
        </w:rPr>
        <w:t>链接</w:t>
      </w:r>
      <w:r>
        <w:rPr>
          <w:rFonts w:hint="eastAsia"/>
          <w:sz w:val="24"/>
        </w:rPr>
        <w:t>可查看该</w:t>
      </w:r>
      <w:r w:rsidR="00443FD3">
        <w:rPr>
          <w:rFonts w:hint="eastAsia"/>
          <w:sz w:val="24"/>
        </w:rPr>
        <w:t>产品的</w:t>
      </w:r>
      <w:r>
        <w:rPr>
          <w:rFonts w:hint="eastAsia"/>
          <w:sz w:val="24"/>
        </w:rPr>
        <w:t>具体信息。</w:t>
      </w:r>
    </w:p>
    <w:p w:rsidR="00E245BC" w:rsidRPr="00544BA6" w:rsidRDefault="00E245BC" w:rsidP="00F02BC4">
      <w:pPr>
        <w:pStyle w:val="af4"/>
        <w:numPr>
          <w:ilvl w:val="0"/>
          <w:numId w:val="7"/>
        </w:numPr>
        <w:spacing w:before="240" w:line="360" w:lineRule="auto"/>
        <w:ind w:left="567" w:firstLineChars="0"/>
        <w:rPr>
          <w:b/>
          <w:sz w:val="24"/>
        </w:rPr>
      </w:pPr>
      <w:r>
        <w:rPr>
          <w:rFonts w:hint="eastAsia"/>
          <w:b/>
          <w:sz w:val="24"/>
        </w:rPr>
        <w:t>修改</w:t>
      </w:r>
      <w:r>
        <w:rPr>
          <w:rFonts w:hint="eastAsia"/>
          <w:b/>
          <w:sz w:val="24"/>
        </w:rPr>
        <w:t xml:space="preserve"> </w:t>
      </w:r>
      <w:r w:rsidRPr="00544BA6">
        <w:rPr>
          <w:rFonts w:hint="eastAsia"/>
          <w:sz w:val="24"/>
        </w:rPr>
        <w:t>点击</w:t>
      </w:r>
      <w:r w:rsidR="00443FD3">
        <w:rPr>
          <w:rFonts w:hint="eastAsia"/>
          <w:sz w:val="24"/>
        </w:rPr>
        <w:t>产品列表</w:t>
      </w:r>
      <w:r>
        <w:rPr>
          <w:rFonts w:hint="eastAsia"/>
          <w:sz w:val="24"/>
        </w:rPr>
        <w:t>中的“操作”栏的“修改”链接，可编辑</w:t>
      </w:r>
      <w:r w:rsidR="00443FD3">
        <w:rPr>
          <w:rFonts w:hint="eastAsia"/>
          <w:sz w:val="24"/>
        </w:rPr>
        <w:t>产品</w:t>
      </w:r>
      <w:r>
        <w:rPr>
          <w:rFonts w:hint="eastAsia"/>
          <w:sz w:val="24"/>
        </w:rPr>
        <w:t>内容</w:t>
      </w:r>
      <w:r w:rsidR="00443FD3">
        <w:rPr>
          <w:rFonts w:hint="eastAsia"/>
          <w:sz w:val="24"/>
        </w:rPr>
        <w:t>，需要注意的是“商品条码”一经保存不可修改，但可删除此条信息重新录入</w:t>
      </w:r>
      <w:r>
        <w:rPr>
          <w:rFonts w:hint="eastAsia"/>
          <w:sz w:val="24"/>
        </w:rPr>
        <w:t>。</w:t>
      </w:r>
    </w:p>
    <w:p w:rsidR="00E245BC" w:rsidRPr="00436929" w:rsidRDefault="00E245BC" w:rsidP="00F02BC4">
      <w:pPr>
        <w:pStyle w:val="af4"/>
        <w:numPr>
          <w:ilvl w:val="0"/>
          <w:numId w:val="7"/>
        </w:numPr>
        <w:spacing w:before="240" w:line="360" w:lineRule="auto"/>
        <w:ind w:left="567" w:firstLineChars="0"/>
        <w:rPr>
          <w:b/>
          <w:sz w:val="24"/>
        </w:rPr>
      </w:pPr>
      <w:r>
        <w:rPr>
          <w:rFonts w:hint="eastAsia"/>
          <w:b/>
          <w:sz w:val="24"/>
        </w:rPr>
        <w:t>删除</w:t>
      </w:r>
      <w:r>
        <w:rPr>
          <w:rFonts w:hint="eastAsia"/>
          <w:b/>
          <w:sz w:val="24"/>
        </w:rPr>
        <w:t xml:space="preserve"> </w:t>
      </w:r>
      <w:r w:rsidRPr="00544BA6">
        <w:rPr>
          <w:rFonts w:hint="eastAsia"/>
          <w:sz w:val="24"/>
        </w:rPr>
        <w:t>点击</w:t>
      </w:r>
      <w:r w:rsidR="00167695">
        <w:rPr>
          <w:rFonts w:hint="eastAsia"/>
          <w:sz w:val="24"/>
        </w:rPr>
        <w:t>产品列表</w:t>
      </w:r>
      <w:r>
        <w:rPr>
          <w:rFonts w:hint="eastAsia"/>
          <w:sz w:val="24"/>
        </w:rPr>
        <w:t>中的“操作”栏的“删除”链接，可删除当前</w:t>
      </w:r>
      <w:r w:rsidR="00167695">
        <w:rPr>
          <w:rFonts w:hint="eastAsia"/>
          <w:sz w:val="24"/>
        </w:rPr>
        <w:t>产品信息</w:t>
      </w:r>
      <w:r>
        <w:rPr>
          <w:rFonts w:hint="eastAsia"/>
          <w:sz w:val="24"/>
        </w:rPr>
        <w:t>；如需批量删除，可在</w:t>
      </w:r>
      <w:r w:rsidR="00167695">
        <w:rPr>
          <w:rFonts w:hint="eastAsia"/>
          <w:sz w:val="24"/>
        </w:rPr>
        <w:t>产品</w:t>
      </w:r>
      <w:r>
        <w:rPr>
          <w:rFonts w:hint="eastAsia"/>
          <w:sz w:val="24"/>
        </w:rPr>
        <w:t>列表中选中多个</w:t>
      </w:r>
      <w:r w:rsidR="00167695">
        <w:rPr>
          <w:rFonts w:hint="eastAsia"/>
          <w:sz w:val="24"/>
        </w:rPr>
        <w:t>产品</w:t>
      </w:r>
      <w:r>
        <w:rPr>
          <w:rFonts w:hint="eastAsia"/>
          <w:sz w:val="24"/>
        </w:rPr>
        <w:t>复选框，点击</w:t>
      </w:r>
      <w:r>
        <w:rPr>
          <w:noProof/>
        </w:rPr>
        <w:drawing>
          <wp:inline distT="0" distB="0" distL="0" distR="0" wp14:anchorId="540C0694" wp14:editId="6C652C29">
            <wp:extent cx="990600" cy="3238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990600" cy="323850"/>
                    </a:xfrm>
                    <a:prstGeom prst="rect">
                      <a:avLst/>
                    </a:prstGeom>
                  </pic:spPr>
                </pic:pic>
              </a:graphicData>
            </a:graphic>
          </wp:inline>
        </w:drawing>
      </w:r>
      <w:r>
        <w:rPr>
          <w:rFonts w:hint="eastAsia"/>
          <w:sz w:val="24"/>
        </w:rPr>
        <w:t>即可。</w:t>
      </w:r>
    </w:p>
    <w:p w:rsidR="00436929" w:rsidRPr="00D31E80" w:rsidRDefault="00436929" w:rsidP="00F02BC4">
      <w:pPr>
        <w:pStyle w:val="af4"/>
        <w:numPr>
          <w:ilvl w:val="0"/>
          <w:numId w:val="7"/>
        </w:numPr>
        <w:spacing w:before="240" w:line="360" w:lineRule="auto"/>
        <w:ind w:left="567" w:firstLineChars="0"/>
        <w:rPr>
          <w:b/>
          <w:sz w:val="24"/>
        </w:rPr>
      </w:pPr>
      <w:r w:rsidRPr="00D31E80">
        <w:rPr>
          <w:rFonts w:hint="eastAsia"/>
          <w:b/>
          <w:sz w:val="24"/>
        </w:rPr>
        <w:t>查询</w:t>
      </w:r>
      <w:r w:rsidRPr="00D31E80">
        <w:rPr>
          <w:rFonts w:hint="eastAsia"/>
          <w:b/>
          <w:sz w:val="24"/>
        </w:rPr>
        <w:t xml:space="preserve"> </w:t>
      </w:r>
      <w:r w:rsidR="00B80E41">
        <w:rPr>
          <w:rFonts w:hint="eastAsia"/>
          <w:noProof/>
          <w:sz w:val="24"/>
          <w:szCs w:val="24"/>
        </w:rPr>
        <w:t>在查询框中</w:t>
      </w:r>
      <w:r w:rsidR="00D31E80">
        <w:rPr>
          <w:noProof/>
        </w:rPr>
        <w:drawing>
          <wp:inline distT="0" distB="0" distL="0" distR="0" wp14:anchorId="4888CCB4" wp14:editId="43220183">
            <wp:extent cx="2914650" cy="44391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t="16483" r="9497"/>
                    <a:stretch/>
                  </pic:blipFill>
                  <pic:spPr bwMode="auto">
                    <a:xfrm>
                      <a:off x="0" y="0"/>
                      <a:ext cx="2927193" cy="445825"/>
                    </a:xfrm>
                    <a:prstGeom prst="rect">
                      <a:avLst/>
                    </a:prstGeom>
                    <a:ln>
                      <a:noFill/>
                    </a:ln>
                    <a:extLst>
                      <a:ext uri="{53640926-AAD7-44D8-BBD7-CCE9431645EC}">
                        <a14:shadowObscured xmlns:a14="http://schemas.microsoft.com/office/drawing/2010/main"/>
                      </a:ext>
                    </a:extLst>
                  </pic:spPr>
                </pic:pic>
              </a:graphicData>
            </a:graphic>
          </wp:inline>
        </w:drawing>
      </w:r>
      <w:r w:rsidR="00B80E41">
        <w:rPr>
          <w:rFonts w:hint="eastAsia"/>
          <w:noProof/>
          <w:sz w:val="24"/>
          <w:szCs w:val="24"/>
        </w:rPr>
        <w:t>，选择使用产</w:t>
      </w:r>
      <w:r w:rsidR="00B80E41">
        <w:rPr>
          <w:rFonts w:hint="eastAsia"/>
          <w:noProof/>
          <w:sz w:val="24"/>
          <w:szCs w:val="24"/>
        </w:rPr>
        <w:lastRenderedPageBreak/>
        <w:t>品名称、商品条码、产品类型中的任一项均可搜索出符号条件的产品信息。</w:t>
      </w:r>
    </w:p>
    <w:p w:rsidR="00A34BCB" w:rsidRPr="00142643" w:rsidRDefault="005E1728" w:rsidP="00F02BC4">
      <w:pPr>
        <w:pStyle w:val="af4"/>
        <w:numPr>
          <w:ilvl w:val="0"/>
          <w:numId w:val="7"/>
        </w:numPr>
        <w:spacing w:before="240" w:line="360" w:lineRule="auto"/>
        <w:ind w:left="567" w:firstLineChars="0"/>
        <w:rPr>
          <w:b/>
          <w:sz w:val="24"/>
        </w:rPr>
      </w:pPr>
      <w:r w:rsidRPr="005E1728">
        <w:rPr>
          <w:rFonts w:hint="eastAsia"/>
          <w:b/>
          <w:sz w:val="24"/>
        </w:rPr>
        <w:t>产品配置</w:t>
      </w:r>
      <w:r w:rsidRPr="005E1728">
        <w:rPr>
          <w:rFonts w:hint="eastAsia"/>
          <w:b/>
          <w:sz w:val="24"/>
        </w:rPr>
        <w:t xml:space="preserve"> </w:t>
      </w:r>
      <w:r w:rsidR="00627C92">
        <w:rPr>
          <w:rFonts w:hint="eastAsia"/>
          <w:sz w:val="24"/>
        </w:rPr>
        <w:t>点击</w:t>
      </w:r>
      <w:r w:rsidR="00140FA3">
        <w:rPr>
          <w:rFonts w:hint="eastAsia"/>
          <w:sz w:val="24"/>
        </w:rPr>
        <w:t>产品列表中的“操作”栏的“产品配置”链接进入属性配置页面（如图</w:t>
      </w:r>
      <w:r w:rsidR="00140FA3">
        <w:rPr>
          <w:rFonts w:hint="eastAsia"/>
          <w:sz w:val="24"/>
        </w:rPr>
        <w:t>2</w:t>
      </w:r>
      <w:r w:rsidR="00581D33">
        <w:rPr>
          <w:rFonts w:hint="eastAsia"/>
          <w:sz w:val="24"/>
        </w:rPr>
        <w:t>8</w:t>
      </w:r>
      <w:r w:rsidR="00140FA3">
        <w:rPr>
          <w:rFonts w:hint="eastAsia"/>
          <w:sz w:val="24"/>
        </w:rPr>
        <w:t>所示）。产品属性配置是将产品基本信息与</w:t>
      </w:r>
      <w:r w:rsidR="00140FA3" w:rsidRPr="00514704">
        <w:rPr>
          <w:rFonts w:hint="eastAsia"/>
          <w:b/>
          <w:sz w:val="24"/>
        </w:rPr>
        <w:t>产品检验项</w:t>
      </w:r>
      <w:r w:rsidR="00514704">
        <w:rPr>
          <w:rFonts w:hint="eastAsia"/>
          <w:sz w:val="24"/>
        </w:rPr>
        <w:t>、</w:t>
      </w:r>
      <w:r w:rsidR="00514704" w:rsidRPr="00514704">
        <w:rPr>
          <w:rFonts w:hint="eastAsia"/>
          <w:b/>
          <w:sz w:val="24"/>
        </w:rPr>
        <w:t>关键控制点</w:t>
      </w:r>
      <w:r w:rsidR="00140FA3">
        <w:rPr>
          <w:rFonts w:hint="eastAsia"/>
          <w:sz w:val="24"/>
        </w:rPr>
        <w:t>进行匹配的功能，用户通过此功能为当前产品选定检验项</w:t>
      </w:r>
      <w:r w:rsidR="00514704">
        <w:rPr>
          <w:rFonts w:hint="eastAsia"/>
          <w:sz w:val="24"/>
        </w:rPr>
        <w:t>与关键控制点</w:t>
      </w:r>
      <w:r w:rsidR="00140FA3">
        <w:rPr>
          <w:rFonts w:hint="eastAsia"/>
          <w:sz w:val="24"/>
        </w:rPr>
        <w:t>内容，以便在后续的产品</w:t>
      </w:r>
      <w:r w:rsidR="00514704">
        <w:rPr>
          <w:rFonts w:hint="eastAsia"/>
          <w:sz w:val="24"/>
        </w:rPr>
        <w:t>“关键控制点管理”</w:t>
      </w:r>
      <w:r w:rsidR="00140FA3">
        <w:rPr>
          <w:rFonts w:hint="eastAsia"/>
          <w:sz w:val="24"/>
        </w:rPr>
        <w:t>“检验报告管理”中直接为该产品提交对应的内容。</w:t>
      </w:r>
    </w:p>
    <w:p w:rsidR="00142643" w:rsidRPr="00DD1D7E" w:rsidRDefault="00142643" w:rsidP="00DD1D7E">
      <w:pPr>
        <w:spacing w:before="240" w:line="360" w:lineRule="auto"/>
        <w:ind w:firstLineChars="200" w:firstLine="480"/>
        <w:rPr>
          <w:sz w:val="24"/>
        </w:rPr>
      </w:pPr>
      <w:r w:rsidRPr="00DD1D7E">
        <w:rPr>
          <w:rFonts w:hint="eastAsia"/>
          <w:sz w:val="24"/>
        </w:rPr>
        <w:t>用户在“</w:t>
      </w:r>
      <w:r w:rsidRPr="00E91F7F">
        <w:rPr>
          <w:rFonts w:hint="eastAsia"/>
          <w:b/>
          <w:sz w:val="24"/>
        </w:rPr>
        <w:t>检验项配置</w:t>
      </w:r>
      <w:r w:rsidRPr="00DD1D7E">
        <w:rPr>
          <w:rFonts w:hint="eastAsia"/>
          <w:sz w:val="24"/>
        </w:rPr>
        <w:t>”中选中当前产品需检验项目，如前文设置的“酸价”，点击</w:t>
      </w:r>
      <w:r>
        <w:rPr>
          <w:noProof/>
        </w:rPr>
        <w:drawing>
          <wp:inline distT="0" distB="0" distL="0" distR="0" wp14:anchorId="235CA90A" wp14:editId="34CDA0CD">
            <wp:extent cx="523875" cy="295275"/>
            <wp:effectExtent l="0" t="0" r="952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3875" cy="295275"/>
                    </a:xfrm>
                    <a:prstGeom prst="rect">
                      <a:avLst/>
                    </a:prstGeom>
                  </pic:spPr>
                </pic:pic>
              </a:graphicData>
            </a:graphic>
          </wp:inline>
        </w:drawing>
      </w:r>
      <w:r w:rsidRPr="00DD1D7E">
        <w:rPr>
          <w:rFonts w:hint="eastAsia"/>
          <w:sz w:val="24"/>
        </w:rPr>
        <w:t>移入至右侧结果栏中，如</w:t>
      </w:r>
      <w:r w:rsidR="00057B37" w:rsidRPr="00DD1D7E">
        <w:rPr>
          <w:rFonts w:hint="eastAsia"/>
          <w:sz w:val="24"/>
        </w:rPr>
        <w:t>不</w:t>
      </w:r>
      <w:r w:rsidR="00552BCE" w:rsidRPr="00DD1D7E">
        <w:rPr>
          <w:rFonts w:hint="eastAsia"/>
          <w:sz w:val="24"/>
        </w:rPr>
        <w:t>希望</w:t>
      </w:r>
      <w:r w:rsidR="00057B37" w:rsidRPr="00DD1D7E">
        <w:rPr>
          <w:rFonts w:hint="eastAsia"/>
          <w:sz w:val="24"/>
        </w:rPr>
        <w:t>保留</w:t>
      </w:r>
      <w:r w:rsidR="00552BCE" w:rsidRPr="00DD1D7E">
        <w:rPr>
          <w:rFonts w:hint="eastAsia"/>
          <w:sz w:val="24"/>
        </w:rPr>
        <w:t>该项</w:t>
      </w:r>
      <w:r w:rsidR="008C02FD" w:rsidRPr="00DD1D7E">
        <w:rPr>
          <w:rFonts w:hint="eastAsia"/>
          <w:sz w:val="24"/>
        </w:rPr>
        <w:t>可点击</w:t>
      </w:r>
      <w:r w:rsidR="008C02FD">
        <w:rPr>
          <w:noProof/>
        </w:rPr>
        <w:drawing>
          <wp:inline distT="0" distB="0" distL="0" distR="0" wp14:anchorId="4F9EACD7" wp14:editId="1559A22E">
            <wp:extent cx="504825" cy="295275"/>
            <wp:effectExtent l="0" t="0" r="9525"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04825" cy="295275"/>
                    </a:xfrm>
                    <a:prstGeom prst="rect">
                      <a:avLst/>
                    </a:prstGeom>
                  </pic:spPr>
                </pic:pic>
              </a:graphicData>
            </a:graphic>
          </wp:inline>
        </w:drawing>
      </w:r>
      <w:r w:rsidR="008C02FD" w:rsidRPr="00DD1D7E">
        <w:rPr>
          <w:rFonts w:hint="eastAsia"/>
          <w:sz w:val="24"/>
        </w:rPr>
        <w:t>移除</w:t>
      </w:r>
      <w:r w:rsidR="00CC26CD" w:rsidRPr="00DD1D7E">
        <w:rPr>
          <w:rFonts w:hint="eastAsia"/>
          <w:sz w:val="24"/>
        </w:rPr>
        <w:t>，检验项选择后，点击</w:t>
      </w:r>
      <w:r w:rsidR="00CC26CD">
        <w:rPr>
          <w:noProof/>
        </w:rPr>
        <w:drawing>
          <wp:inline distT="0" distB="0" distL="0" distR="0" wp14:anchorId="2AAF6BAB" wp14:editId="26C2585D">
            <wp:extent cx="5429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42925" cy="247650"/>
                    </a:xfrm>
                    <a:prstGeom prst="rect">
                      <a:avLst/>
                    </a:prstGeom>
                  </pic:spPr>
                </pic:pic>
              </a:graphicData>
            </a:graphic>
          </wp:inline>
        </w:drawing>
      </w:r>
      <w:r w:rsidR="00CC26CD" w:rsidRPr="00DD1D7E">
        <w:rPr>
          <w:rFonts w:hint="eastAsia"/>
          <w:sz w:val="24"/>
        </w:rPr>
        <w:t>即完成该产品检验项的配置。</w:t>
      </w:r>
    </w:p>
    <w:p w:rsidR="001A5A29" w:rsidRPr="00DD1D7E" w:rsidRDefault="00140FA3" w:rsidP="001A5A29">
      <w:pPr>
        <w:spacing w:before="240" w:line="360" w:lineRule="auto"/>
        <w:ind w:firstLineChars="200" w:firstLine="480"/>
        <w:rPr>
          <w:sz w:val="24"/>
        </w:rPr>
      </w:pPr>
      <w:r w:rsidRPr="00DD1D7E">
        <w:rPr>
          <w:rFonts w:hint="eastAsia"/>
          <w:sz w:val="24"/>
        </w:rPr>
        <w:t>“</w:t>
      </w:r>
      <w:r w:rsidRPr="00E91F7F">
        <w:rPr>
          <w:rFonts w:hint="eastAsia"/>
          <w:b/>
          <w:sz w:val="24"/>
        </w:rPr>
        <w:t>关键控制点设置</w:t>
      </w:r>
      <w:r w:rsidRPr="00DD1D7E">
        <w:rPr>
          <w:rFonts w:hint="eastAsia"/>
          <w:sz w:val="24"/>
        </w:rPr>
        <w:t>”</w:t>
      </w:r>
      <w:r w:rsidR="001A5A29">
        <w:rPr>
          <w:rFonts w:hint="eastAsia"/>
          <w:sz w:val="24"/>
        </w:rPr>
        <w:t>是为当前产品选择控制点内容，如选中“温度控制”</w:t>
      </w:r>
      <w:r w:rsidRPr="00DD1D7E">
        <w:rPr>
          <w:rFonts w:hint="eastAsia"/>
          <w:sz w:val="24"/>
        </w:rPr>
        <w:t>，</w:t>
      </w:r>
      <w:r w:rsidR="001A5A29" w:rsidRPr="00DD1D7E">
        <w:rPr>
          <w:rFonts w:hint="eastAsia"/>
          <w:sz w:val="24"/>
        </w:rPr>
        <w:t>点击</w:t>
      </w:r>
      <w:r w:rsidR="001A5A29">
        <w:rPr>
          <w:noProof/>
        </w:rPr>
        <w:drawing>
          <wp:inline distT="0" distB="0" distL="0" distR="0" wp14:anchorId="4B275352" wp14:editId="3EB45C29">
            <wp:extent cx="523875" cy="2952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3875" cy="295275"/>
                    </a:xfrm>
                    <a:prstGeom prst="rect">
                      <a:avLst/>
                    </a:prstGeom>
                  </pic:spPr>
                </pic:pic>
              </a:graphicData>
            </a:graphic>
          </wp:inline>
        </w:drawing>
      </w:r>
      <w:r w:rsidR="001A5A29" w:rsidRPr="00DD1D7E">
        <w:rPr>
          <w:rFonts w:hint="eastAsia"/>
          <w:sz w:val="24"/>
        </w:rPr>
        <w:t>移入至右侧结果栏中，如不希望保留该项可点击</w:t>
      </w:r>
      <w:r w:rsidR="001A5A29">
        <w:rPr>
          <w:noProof/>
        </w:rPr>
        <w:drawing>
          <wp:inline distT="0" distB="0" distL="0" distR="0" wp14:anchorId="284075E6" wp14:editId="4BF7CCB3">
            <wp:extent cx="504825" cy="29527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04825" cy="295275"/>
                    </a:xfrm>
                    <a:prstGeom prst="rect">
                      <a:avLst/>
                    </a:prstGeom>
                  </pic:spPr>
                </pic:pic>
              </a:graphicData>
            </a:graphic>
          </wp:inline>
        </w:drawing>
      </w:r>
      <w:r w:rsidR="001A5A29" w:rsidRPr="00DD1D7E">
        <w:rPr>
          <w:rFonts w:hint="eastAsia"/>
          <w:sz w:val="24"/>
        </w:rPr>
        <w:t>移除，</w:t>
      </w:r>
      <w:r w:rsidR="001A5A29">
        <w:rPr>
          <w:rFonts w:hint="eastAsia"/>
          <w:sz w:val="24"/>
        </w:rPr>
        <w:t>控制点</w:t>
      </w:r>
      <w:r w:rsidR="001A5A29" w:rsidRPr="00DD1D7E">
        <w:rPr>
          <w:rFonts w:hint="eastAsia"/>
          <w:sz w:val="24"/>
        </w:rPr>
        <w:t>选择后，点击</w:t>
      </w:r>
      <w:r w:rsidR="001A5A29">
        <w:rPr>
          <w:noProof/>
        </w:rPr>
        <w:drawing>
          <wp:inline distT="0" distB="0" distL="0" distR="0" wp14:anchorId="7C74C830" wp14:editId="2730DF7C">
            <wp:extent cx="542925" cy="24765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42925" cy="247650"/>
                    </a:xfrm>
                    <a:prstGeom prst="rect">
                      <a:avLst/>
                    </a:prstGeom>
                  </pic:spPr>
                </pic:pic>
              </a:graphicData>
            </a:graphic>
          </wp:inline>
        </w:drawing>
      </w:r>
      <w:r w:rsidR="001A5A29" w:rsidRPr="00DD1D7E">
        <w:rPr>
          <w:rFonts w:hint="eastAsia"/>
          <w:sz w:val="24"/>
        </w:rPr>
        <w:t>即</w:t>
      </w:r>
      <w:r w:rsidR="001A5A29">
        <w:rPr>
          <w:rFonts w:hint="eastAsia"/>
          <w:sz w:val="24"/>
        </w:rPr>
        <w:t>可</w:t>
      </w:r>
      <w:r w:rsidR="001A5A29" w:rsidRPr="00DD1D7E">
        <w:rPr>
          <w:rFonts w:hint="eastAsia"/>
          <w:sz w:val="24"/>
        </w:rPr>
        <w:t>完成</w:t>
      </w:r>
      <w:r w:rsidR="001A5A29">
        <w:rPr>
          <w:rFonts w:hint="eastAsia"/>
          <w:sz w:val="24"/>
        </w:rPr>
        <w:t>。</w:t>
      </w:r>
    </w:p>
    <w:p w:rsidR="00142643" w:rsidRPr="00142643" w:rsidRDefault="001A5A29" w:rsidP="00142643">
      <w:pPr>
        <w:pStyle w:val="af4"/>
        <w:spacing w:before="240" w:line="360" w:lineRule="auto"/>
        <w:ind w:left="284" w:firstLineChars="0" w:firstLine="0"/>
        <w:jc w:val="center"/>
        <w:rPr>
          <w:b/>
          <w:sz w:val="24"/>
        </w:rPr>
      </w:pPr>
      <w:r>
        <w:rPr>
          <w:noProof/>
        </w:rPr>
        <w:drawing>
          <wp:inline distT="0" distB="0" distL="0" distR="0" wp14:anchorId="27F83777" wp14:editId="7A8507EC">
            <wp:extent cx="4758229" cy="3609975"/>
            <wp:effectExtent l="0" t="0" r="444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759438" cy="3610892"/>
                    </a:xfrm>
                    <a:prstGeom prst="rect">
                      <a:avLst/>
                    </a:prstGeom>
                  </pic:spPr>
                </pic:pic>
              </a:graphicData>
            </a:graphic>
          </wp:inline>
        </w:drawing>
      </w:r>
    </w:p>
    <w:p w:rsidR="00140FA3" w:rsidRDefault="00140FA3" w:rsidP="00140FA3">
      <w:pPr>
        <w:pStyle w:val="af4"/>
        <w:spacing w:before="240" w:line="360" w:lineRule="auto"/>
        <w:ind w:left="900" w:firstLineChars="0" w:firstLine="0"/>
        <w:jc w:val="center"/>
        <w:rPr>
          <w:sz w:val="24"/>
        </w:rPr>
      </w:pPr>
      <w:r w:rsidRPr="00140FA3">
        <w:rPr>
          <w:rFonts w:hint="eastAsia"/>
          <w:sz w:val="24"/>
        </w:rPr>
        <w:t>图</w:t>
      </w:r>
      <w:r w:rsidRPr="00140FA3">
        <w:rPr>
          <w:rFonts w:hint="eastAsia"/>
          <w:sz w:val="24"/>
        </w:rPr>
        <w:t>2</w:t>
      </w:r>
      <w:r w:rsidR="009826AB">
        <w:rPr>
          <w:rFonts w:hint="eastAsia"/>
          <w:sz w:val="24"/>
        </w:rPr>
        <w:t>8</w:t>
      </w:r>
      <w:r w:rsidRPr="00140FA3">
        <w:rPr>
          <w:rFonts w:hint="eastAsia"/>
          <w:sz w:val="24"/>
        </w:rPr>
        <w:t xml:space="preserve"> </w:t>
      </w:r>
      <w:r w:rsidRPr="00140FA3">
        <w:rPr>
          <w:rFonts w:hint="eastAsia"/>
          <w:sz w:val="24"/>
        </w:rPr>
        <w:t>产品属性配置</w:t>
      </w:r>
    </w:p>
    <w:p w:rsidR="004E0356" w:rsidRPr="002C39B0" w:rsidRDefault="004B75FA" w:rsidP="004B75FA">
      <w:pPr>
        <w:pStyle w:val="af4"/>
        <w:numPr>
          <w:ilvl w:val="0"/>
          <w:numId w:val="7"/>
        </w:numPr>
        <w:spacing w:before="240" w:line="360" w:lineRule="auto"/>
        <w:ind w:left="567" w:firstLineChars="0"/>
        <w:rPr>
          <w:b/>
          <w:bCs/>
          <w:sz w:val="32"/>
          <w:szCs w:val="32"/>
        </w:rPr>
      </w:pPr>
      <w:r w:rsidRPr="004B75FA">
        <w:rPr>
          <w:rFonts w:hint="eastAsia"/>
          <w:b/>
          <w:sz w:val="24"/>
        </w:rPr>
        <w:lastRenderedPageBreak/>
        <w:t>其他</w:t>
      </w:r>
      <w:r w:rsidR="003270F7">
        <w:rPr>
          <w:rFonts w:hint="eastAsia"/>
          <w:sz w:val="24"/>
        </w:rPr>
        <w:t xml:space="preserve">  </w:t>
      </w:r>
      <w:r w:rsidR="003270F7">
        <w:rPr>
          <w:rFonts w:hint="eastAsia"/>
          <w:sz w:val="24"/>
        </w:rPr>
        <w:t>产品列表的“操作”栏中还有中</w:t>
      </w:r>
      <w:r w:rsidR="003270F7">
        <w:rPr>
          <w:noProof/>
        </w:rPr>
        <w:drawing>
          <wp:inline distT="0" distB="0" distL="0" distR="0" wp14:anchorId="7A0B96FC" wp14:editId="29AC4798">
            <wp:extent cx="2295525" cy="438150"/>
            <wp:effectExtent l="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295525" cy="438150"/>
                    </a:xfrm>
                    <a:prstGeom prst="rect">
                      <a:avLst/>
                    </a:prstGeom>
                  </pic:spPr>
                </pic:pic>
              </a:graphicData>
            </a:graphic>
          </wp:inline>
        </w:drawing>
      </w:r>
      <w:r w:rsidR="003270F7">
        <w:rPr>
          <w:rFonts w:hint="eastAsia"/>
          <w:sz w:val="24"/>
        </w:rPr>
        <w:t>两项功能</w:t>
      </w:r>
      <w:r w:rsidR="00027ADF">
        <w:rPr>
          <w:rFonts w:hint="eastAsia"/>
          <w:sz w:val="24"/>
        </w:rPr>
        <w:t>，其中“添加生产记录”是“生产记录管理”的快捷入口，详细操作见下文；追溯配置是</w:t>
      </w:r>
      <w:r w:rsidR="005569ED">
        <w:rPr>
          <w:rFonts w:hint="eastAsia"/>
          <w:sz w:val="24"/>
        </w:rPr>
        <w:t>产品</w:t>
      </w:r>
      <w:r w:rsidR="00027ADF">
        <w:rPr>
          <w:rFonts w:hint="eastAsia"/>
          <w:sz w:val="24"/>
        </w:rPr>
        <w:t>原材料使用</w:t>
      </w:r>
      <w:r w:rsidR="005569ED">
        <w:rPr>
          <w:rFonts w:hint="eastAsia"/>
          <w:sz w:val="24"/>
        </w:rPr>
        <w:t>的相关</w:t>
      </w:r>
      <w:r w:rsidR="00027ADF">
        <w:rPr>
          <w:rFonts w:hint="eastAsia"/>
          <w:sz w:val="24"/>
        </w:rPr>
        <w:t>属性</w:t>
      </w:r>
      <w:r w:rsidR="005569ED">
        <w:rPr>
          <w:rFonts w:hint="eastAsia"/>
          <w:sz w:val="24"/>
        </w:rPr>
        <w:t>匹配</w:t>
      </w:r>
      <w:r w:rsidR="00027ADF">
        <w:rPr>
          <w:rFonts w:hint="eastAsia"/>
          <w:sz w:val="24"/>
        </w:rPr>
        <w:t>，</w:t>
      </w:r>
      <w:r w:rsidR="00C74401">
        <w:rPr>
          <w:rFonts w:hint="eastAsia"/>
          <w:sz w:val="24"/>
        </w:rPr>
        <w:t>平台已配置</w:t>
      </w:r>
      <w:r w:rsidR="005569ED">
        <w:rPr>
          <w:rFonts w:hint="eastAsia"/>
          <w:sz w:val="24"/>
        </w:rPr>
        <w:t>相应</w:t>
      </w:r>
      <w:r w:rsidR="00027ADF">
        <w:rPr>
          <w:rFonts w:hint="eastAsia"/>
          <w:sz w:val="24"/>
        </w:rPr>
        <w:t>模板，无需</w:t>
      </w:r>
      <w:r w:rsidR="00B26303">
        <w:rPr>
          <w:rFonts w:hint="eastAsia"/>
          <w:sz w:val="24"/>
        </w:rPr>
        <w:t>用户</w:t>
      </w:r>
      <w:r w:rsidR="00027ADF">
        <w:rPr>
          <w:rFonts w:hint="eastAsia"/>
          <w:sz w:val="24"/>
        </w:rPr>
        <w:t>再次</w:t>
      </w:r>
      <w:r w:rsidR="00216A78">
        <w:rPr>
          <w:rFonts w:hint="eastAsia"/>
          <w:sz w:val="24"/>
        </w:rPr>
        <w:t>处理</w:t>
      </w:r>
      <w:r w:rsidR="003270F7">
        <w:rPr>
          <w:rFonts w:hint="eastAsia"/>
          <w:sz w:val="24"/>
        </w:rPr>
        <w:t>。</w:t>
      </w:r>
      <w:bookmarkStart w:id="88" w:name="_Toc335922568"/>
      <w:bookmarkStart w:id="89" w:name="_Toc336334502"/>
      <w:bookmarkStart w:id="90" w:name="_Toc380401019"/>
      <w:bookmarkStart w:id="91" w:name="_Toc380676375"/>
    </w:p>
    <w:p w:rsidR="002C39B0" w:rsidRDefault="002C39B0" w:rsidP="002C39B0">
      <w:pPr>
        <w:pStyle w:val="3"/>
        <w:ind w:left="709" w:hanging="851"/>
      </w:pPr>
      <w:bookmarkStart w:id="92" w:name="_Toc451501654"/>
      <w:r w:rsidRPr="002C39B0">
        <w:rPr>
          <w:rFonts w:hint="eastAsia"/>
        </w:rPr>
        <w:t>化妆品备案管理</w:t>
      </w:r>
      <w:bookmarkEnd w:id="92"/>
    </w:p>
    <w:p w:rsidR="00F4231A" w:rsidRDefault="00F4231A" w:rsidP="00F4231A">
      <w:pPr>
        <w:spacing w:line="360" w:lineRule="auto"/>
        <w:ind w:firstLineChars="200" w:firstLine="480"/>
        <w:rPr>
          <w:sz w:val="24"/>
        </w:rPr>
      </w:pPr>
      <w:r w:rsidRPr="00F4231A">
        <w:rPr>
          <w:rFonts w:hint="eastAsia"/>
          <w:sz w:val="24"/>
        </w:rPr>
        <w:t>化妆品备案管理是</w:t>
      </w:r>
      <w:r>
        <w:rPr>
          <w:rFonts w:hint="eastAsia"/>
          <w:sz w:val="24"/>
        </w:rPr>
        <w:t>企业通过在当地食品药品监督管理局备案化妆品信息后，获得的相关备案文件的管理功能</w:t>
      </w:r>
      <w:r w:rsidR="003A7017">
        <w:rPr>
          <w:rFonts w:hint="eastAsia"/>
          <w:sz w:val="24"/>
        </w:rPr>
        <w:t>，以便于化妆品产品质量监管与消费者查询应用。</w:t>
      </w:r>
      <w:r w:rsidR="00EE01E9">
        <w:rPr>
          <w:rFonts w:hint="eastAsia"/>
          <w:sz w:val="24"/>
        </w:rPr>
        <w:t>具体</w:t>
      </w:r>
      <w:r w:rsidR="009C6305">
        <w:rPr>
          <w:rFonts w:hint="eastAsia"/>
          <w:sz w:val="24"/>
        </w:rPr>
        <w:t>添加、修改、删除等</w:t>
      </w:r>
      <w:r w:rsidR="00EE01E9">
        <w:rPr>
          <w:rFonts w:hint="eastAsia"/>
          <w:sz w:val="24"/>
        </w:rPr>
        <w:t>操作在化妆品备案管理页面（如图</w:t>
      </w:r>
      <w:r w:rsidR="00EE01E9">
        <w:rPr>
          <w:rFonts w:hint="eastAsia"/>
          <w:sz w:val="24"/>
        </w:rPr>
        <w:t>29</w:t>
      </w:r>
      <w:r w:rsidR="00EE01E9">
        <w:rPr>
          <w:rFonts w:hint="eastAsia"/>
          <w:sz w:val="24"/>
        </w:rPr>
        <w:t>所示）进行。</w:t>
      </w:r>
    </w:p>
    <w:p w:rsidR="004B6FB6" w:rsidRDefault="00305E18" w:rsidP="00305E18">
      <w:pPr>
        <w:spacing w:line="360" w:lineRule="auto"/>
        <w:ind w:firstLineChars="200" w:firstLine="420"/>
        <w:jc w:val="center"/>
        <w:rPr>
          <w:sz w:val="24"/>
        </w:rPr>
      </w:pPr>
      <w:r>
        <w:rPr>
          <w:noProof/>
        </w:rPr>
        <w:drawing>
          <wp:inline distT="0" distB="0" distL="0" distR="0" wp14:anchorId="4FF6D84A" wp14:editId="2D83413C">
            <wp:extent cx="5274310" cy="2643260"/>
            <wp:effectExtent l="0" t="0" r="2540" b="508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274310" cy="2643260"/>
                    </a:xfrm>
                    <a:prstGeom prst="rect">
                      <a:avLst/>
                    </a:prstGeom>
                  </pic:spPr>
                </pic:pic>
              </a:graphicData>
            </a:graphic>
          </wp:inline>
        </w:drawing>
      </w:r>
    </w:p>
    <w:p w:rsidR="004B6FB6" w:rsidRDefault="004B6FB6" w:rsidP="004B6FB6">
      <w:pPr>
        <w:spacing w:line="360" w:lineRule="auto"/>
        <w:ind w:firstLineChars="200" w:firstLine="480"/>
        <w:jc w:val="center"/>
        <w:rPr>
          <w:sz w:val="24"/>
        </w:rPr>
      </w:pPr>
      <w:r>
        <w:rPr>
          <w:rFonts w:hint="eastAsia"/>
          <w:sz w:val="24"/>
        </w:rPr>
        <w:t>图</w:t>
      </w:r>
      <w:r>
        <w:rPr>
          <w:rFonts w:hint="eastAsia"/>
          <w:sz w:val="24"/>
        </w:rPr>
        <w:t xml:space="preserve">29 </w:t>
      </w:r>
      <w:r>
        <w:rPr>
          <w:rFonts w:hint="eastAsia"/>
          <w:sz w:val="24"/>
        </w:rPr>
        <w:t>化妆品备案管理</w:t>
      </w:r>
    </w:p>
    <w:p w:rsidR="009C6305" w:rsidRPr="000052B4" w:rsidRDefault="009C6305" w:rsidP="009C6305">
      <w:pPr>
        <w:pStyle w:val="af4"/>
        <w:numPr>
          <w:ilvl w:val="0"/>
          <w:numId w:val="25"/>
        </w:numPr>
        <w:spacing w:before="240" w:line="360" w:lineRule="auto"/>
        <w:ind w:firstLineChars="0"/>
        <w:rPr>
          <w:b/>
          <w:sz w:val="24"/>
        </w:rPr>
      </w:pPr>
      <w:r w:rsidRPr="00A97EC2">
        <w:rPr>
          <w:rFonts w:hint="eastAsia"/>
          <w:b/>
          <w:sz w:val="24"/>
        </w:rPr>
        <w:t>添加</w:t>
      </w:r>
      <w:r>
        <w:rPr>
          <w:rFonts w:hint="eastAsia"/>
          <w:b/>
          <w:sz w:val="24"/>
        </w:rPr>
        <w:t xml:space="preserve"> </w:t>
      </w:r>
      <w:r w:rsidR="008717E2">
        <w:rPr>
          <w:rFonts w:hint="eastAsia"/>
          <w:sz w:val="24"/>
        </w:rPr>
        <w:t>用户</w:t>
      </w:r>
      <w:r>
        <w:rPr>
          <w:rFonts w:hint="eastAsia"/>
          <w:sz w:val="24"/>
        </w:rPr>
        <w:t>点击</w:t>
      </w:r>
      <w:r w:rsidR="008717E2">
        <w:rPr>
          <w:noProof/>
        </w:rPr>
        <w:drawing>
          <wp:inline distT="0" distB="0" distL="0" distR="0" wp14:anchorId="0CCF0F17" wp14:editId="7E82A6FD">
            <wp:extent cx="1419423" cy="342948"/>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419423" cy="342948"/>
                    </a:xfrm>
                    <a:prstGeom prst="rect">
                      <a:avLst/>
                    </a:prstGeom>
                  </pic:spPr>
                </pic:pic>
              </a:graphicData>
            </a:graphic>
          </wp:inline>
        </w:drawing>
      </w:r>
      <w:r w:rsidR="008717E2">
        <w:rPr>
          <w:rFonts w:hint="eastAsia"/>
          <w:sz w:val="24"/>
        </w:rPr>
        <w:t>按钮</w:t>
      </w:r>
      <w:r>
        <w:rPr>
          <w:rFonts w:hint="eastAsia"/>
          <w:sz w:val="24"/>
        </w:rPr>
        <w:t>，在</w:t>
      </w:r>
      <w:r w:rsidR="008717E2">
        <w:rPr>
          <w:rFonts w:hint="eastAsia"/>
          <w:sz w:val="24"/>
        </w:rPr>
        <w:t>添加</w:t>
      </w:r>
      <w:r>
        <w:rPr>
          <w:rFonts w:hint="eastAsia"/>
          <w:sz w:val="24"/>
        </w:rPr>
        <w:t>页面（如图</w:t>
      </w:r>
      <w:r w:rsidR="008717E2">
        <w:rPr>
          <w:rFonts w:hint="eastAsia"/>
          <w:sz w:val="24"/>
        </w:rPr>
        <w:t>30</w:t>
      </w:r>
      <w:r w:rsidR="008717E2">
        <w:rPr>
          <w:rFonts w:hint="eastAsia"/>
          <w:sz w:val="24"/>
        </w:rPr>
        <w:t>所示）输入备案名称、年份、内容、日期等内容，并上传备案文件附件</w:t>
      </w:r>
      <w:r>
        <w:rPr>
          <w:rFonts w:hint="eastAsia"/>
          <w:sz w:val="24"/>
        </w:rPr>
        <w:t>，</w:t>
      </w:r>
      <w:r w:rsidR="008717E2">
        <w:rPr>
          <w:rFonts w:hint="eastAsia"/>
          <w:sz w:val="24"/>
        </w:rPr>
        <w:t>然后</w:t>
      </w:r>
      <w:r w:rsidR="000D6F5F">
        <w:rPr>
          <w:rFonts w:hint="eastAsia"/>
          <w:sz w:val="24"/>
        </w:rPr>
        <w:t>为该备案添加商品信息，可选择多个商品，然后</w:t>
      </w:r>
      <w:r w:rsidR="008717E2">
        <w:rPr>
          <w:rFonts w:hint="eastAsia"/>
          <w:sz w:val="24"/>
        </w:rPr>
        <w:t>保存</w:t>
      </w:r>
      <w:r w:rsidR="000D6F5F">
        <w:rPr>
          <w:rFonts w:hint="eastAsia"/>
          <w:sz w:val="24"/>
        </w:rPr>
        <w:t>即可。</w:t>
      </w:r>
    </w:p>
    <w:p w:rsidR="009C6305" w:rsidRDefault="008717E2" w:rsidP="009C6305">
      <w:pPr>
        <w:pStyle w:val="af4"/>
        <w:spacing w:before="240" w:line="360" w:lineRule="auto"/>
        <w:ind w:left="426" w:firstLineChars="0" w:firstLine="0"/>
        <w:jc w:val="center"/>
        <w:rPr>
          <w:b/>
          <w:sz w:val="24"/>
        </w:rPr>
      </w:pPr>
      <w:r>
        <w:rPr>
          <w:noProof/>
        </w:rPr>
        <w:lastRenderedPageBreak/>
        <w:drawing>
          <wp:inline distT="0" distB="0" distL="0" distR="0" wp14:anchorId="5BF2CF9C" wp14:editId="3E0C6460">
            <wp:extent cx="4386018" cy="233362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383907" cy="2332502"/>
                    </a:xfrm>
                    <a:prstGeom prst="rect">
                      <a:avLst/>
                    </a:prstGeom>
                  </pic:spPr>
                </pic:pic>
              </a:graphicData>
            </a:graphic>
          </wp:inline>
        </w:drawing>
      </w:r>
    </w:p>
    <w:p w:rsidR="009C6305" w:rsidRPr="00EE7CBD" w:rsidRDefault="009C6305" w:rsidP="009C6305">
      <w:pPr>
        <w:spacing w:line="360" w:lineRule="auto"/>
        <w:ind w:firstLineChars="200" w:firstLine="480"/>
        <w:jc w:val="center"/>
        <w:rPr>
          <w:sz w:val="24"/>
        </w:rPr>
      </w:pPr>
      <w:r w:rsidRPr="00EE7CBD">
        <w:rPr>
          <w:rFonts w:hint="eastAsia"/>
          <w:sz w:val="24"/>
        </w:rPr>
        <w:t>图</w:t>
      </w:r>
      <w:r w:rsidR="00225542">
        <w:rPr>
          <w:rFonts w:hint="eastAsia"/>
          <w:sz w:val="24"/>
        </w:rPr>
        <w:t xml:space="preserve">30 </w:t>
      </w:r>
      <w:r w:rsidR="00225542">
        <w:rPr>
          <w:rFonts w:hint="eastAsia"/>
          <w:sz w:val="24"/>
        </w:rPr>
        <w:t>添加化妆品备案</w:t>
      </w:r>
      <w:r w:rsidR="00225542" w:rsidRPr="00EE7CBD">
        <w:rPr>
          <w:sz w:val="24"/>
        </w:rPr>
        <w:t xml:space="preserve"> </w:t>
      </w:r>
    </w:p>
    <w:p w:rsidR="009C6305" w:rsidRPr="00544BA6" w:rsidRDefault="009C6305" w:rsidP="009C6305">
      <w:pPr>
        <w:pStyle w:val="af4"/>
        <w:numPr>
          <w:ilvl w:val="0"/>
          <w:numId w:val="25"/>
        </w:numPr>
        <w:spacing w:before="240" w:line="360" w:lineRule="auto"/>
        <w:ind w:firstLineChars="0"/>
        <w:rPr>
          <w:b/>
          <w:sz w:val="24"/>
        </w:rPr>
      </w:pPr>
      <w:r w:rsidRPr="00544BA6">
        <w:rPr>
          <w:rFonts w:hint="eastAsia"/>
          <w:b/>
          <w:sz w:val="24"/>
        </w:rPr>
        <w:t>查看</w:t>
      </w:r>
      <w:r w:rsidRPr="00544BA6">
        <w:rPr>
          <w:rFonts w:hint="eastAsia"/>
          <w:b/>
          <w:sz w:val="24"/>
        </w:rPr>
        <w:t xml:space="preserve"> </w:t>
      </w:r>
      <w:r w:rsidRPr="00544BA6">
        <w:rPr>
          <w:rFonts w:hint="eastAsia"/>
          <w:sz w:val="24"/>
        </w:rPr>
        <w:t>点击</w:t>
      </w:r>
      <w:r w:rsidR="001A51C9">
        <w:rPr>
          <w:rFonts w:hint="eastAsia"/>
          <w:sz w:val="24"/>
        </w:rPr>
        <w:t>列表中的“备案名称”可查看备案信息的具体内容</w:t>
      </w:r>
      <w:r>
        <w:rPr>
          <w:rFonts w:hint="eastAsia"/>
          <w:sz w:val="24"/>
        </w:rPr>
        <w:t>。</w:t>
      </w:r>
    </w:p>
    <w:p w:rsidR="009C6305" w:rsidRPr="00544BA6" w:rsidRDefault="009C6305" w:rsidP="009C6305">
      <w:pPr>
        <w:pStyle w:val="af4"/>
        <w:numPr>
          <w:ilvl w:val="0"/>
          <w:numId w:val="25"/>
        </w:numPr>
        <w:spacing w:before="240" w:line="360" w:lineRule="auto"/>
        <w:ind w:firstLineChars="0"/>
        <w:rPr>
          <w:b/>
          <w:sz w:val="24"/>
        </w:rPr>
      </w:pPr>
      <w:r>
        <w:rPr>
          <w:rFonts w:hint="eastAsia"/>
          <w:b/>
          <w:sz w:val="24"/>
        </w:rPr>
        <w:t>修改</w:t>
      </w:r>
      <w:r>
        <w:rPr>
          <w:rFonts w:hint="eastAsia"/>
          <w:b/>
          <w:sz w:val="24"/>
        </w:rPr>
        <w:t xml:space="preserve"> </w:t>
      </w:r>
      <w:r w:rsidRPr="00544BA6">
        <w:rPr>
          <w:rFonts w:hint="eastAsia"/>
          <w:sz w:val="24"/>
        </w:rPr>
        <w:t>点击</w:t>
      </w:r>
      <w:r>
        <w:rPr>
          <w:rFonts w:hint="eastAsia"/>
          <w:sz w:val="24"/>
        </w:rPr>
        <w:t>列表中的“操作”栏的“修改”链接，可编辑已添加的</w:t>
      </w:r>
      <w:r w:rsidR="00C2555C">
        <w:rPr>
          <w:rFonts w:hint="eastAsia"/>
          <w:sz w:val="24"/>
        </w:rPr>
        <w:t>备案信息</w:t>
      </w:r>
      <w:r>
        <w:rPr>
          <w:rFonts w:hint="eastAsia"/>
          <w:sz w:val="24"/>
        </w:rPr>
        <w:t>。</w:t>
      </w:r>
    </w:p>
    <w:p w:rsidR="009C6305" w:rsidRPr="009C6305" w:rsidRDefault="009C6305" w:rsidP="009C6305">
      <w:pPr>
        <w:pStyle w:val="af4"/>
        <w:numPr>
          <w:ilvl w:val="0"/>
          <w:numId w:val="25"/>
        </w:numPr>
        <w:spacing w:before="240" w:line="360" w:lineRule="auto"/>
        <w:ind w:firstLineChars="0"/>
        <w:rPr>
          <w:b/>
          <w:sz w:val="24"/>
        </w:rPr>
      </w:pPr>
      <w:r>
        <w:rPr>
          <w:rFonts w:hint="eastAsia"/>
          <w:b/>
          <w:sz w:val="24"/>
        </w:rPr>
        <w:t>删除</w:t>
      </w:r>
      <w:r>
        <w:rPr>
          <w:rFonts w:hint="eastAsia"/>
          <w:b/>
          <w:sz w:val="24"/>
        </w:rPr>
        <w:t xml:space="preserve"> </w:t>
      </w:r>
      <w:r w:rsidRPr="00544BA6">
        <w:rPr>
          <w:rFonts w:hint="eastAsia"/>
          <w:sz w:val="24"/>
        </w:rPr>
        <w:t>点击</w:t>
      </w:r>
      <w:r>
        <w:rPr>
          <w:rFonts w:hint="eastAsia"/>
          <w:sz w:val="24"/>
        </w:rPr>
        <w:t>检验项列表中的“操作”栏的“删除”链接，可删除当前</w:t>
      </w:r>
      <w:r w:rsidR="00745D6B">
        <w:rPr>
          <w:rFonts w:hint="eastAsia"/>
          <w:sz w:val="24"/>
        </w:rPr>
        <w:t>备案信息</w:t>
      </w:r>
      <w:r>
        <w:rPr>
          <w:rFonts w:hint="eastAsia"/>
          <w:sz w:val="24"/>
        </w:rPr>
        <w:t>；如需批量删除，选中多个</w:t>
      </w:r>
      <w:r w:rsidR="00745D6B">
        <w:rPr>
          <w:rFonts w:hint="eastAsia"/>
          <w:sz w:val="24"/>
        </w:rPr>
        <w:t>备案信息</w:t>
      </w:r>
      <w:r>
        <w:rPr>
          <w:rFonts w:hint="eastAsia"/>
          <w:sz w:val="24"/>
        </w:rPr>
        <w:t>复选框，点击</w:t>
      </w:r>
      <w:r>
        <w:rPr>
          <w:noProof/>
        </w:rPr>
        <w:drawing>
          <wp:inline distT="0" distB="0" distL="0" distR="0" wp14:anchorId="3A38A722" wp14:editId="2A708464">
            <wp:extent cx="990600" cy="3238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990600" cy="323850"/>
                    </a:xfrm>
                    <a:prstGeom prst="rect">
                      <a:avLst/>
                    </a:prstGeom>
                  </pic:spPr>
                </pic:pic>
              </a:graphicData>
            </a:graphic>
          </wp:inline>
        </w:drawing>
      </w:r>
      <w:r>
        <w:rPr>
          <w:rFonts w:hint="eastAsia"/>
          <w:sz w:val="24"/>
        </w:rPr>
        <w:t>即可。</w:t>
      </w:r>
    </w:p>
    <w:p w:rsidR="0015772D" w:rsidRDefault="00D81037" w:rsidP="004E0356">
      <w:pPr>
        <w:pStyle w:val="2"/>
      </w:pPr>
      <w:bookmarkStart w:id="93" w:name="_Toc451501655"/>
      <w:r>
        <w:rPr>
          <w:rFonts w:hint="eastAsia"/>
        </w:rPr>
        <w:t>批次追溯</w:t>
      </w:r>
      <w:r w:rsidR="0015772D">
        <w:rPr>
          <w:rFonts w:hint="eastAsia"/>
        </w:rPr>
        <w:t>管理</w:t>
      </w:r>
      <w:bookmarkEnd w:id="88"/>
      <w:bookmarkEnd w:id="89"/>
      <w:bookmarkEnd w:id="90"/>
      <w:bookmarkEnd w:id="91"/>
      <w:bookmarkEnd w:id="93"/>
    </w:p>
    <w:p w:rsidR="00847F21" w:rsidRDefault="002540D8" w:rsidP="00847F21">
      <w:pPr>
        <w:spacing w:line="360" w:lineRule="auto"/>
        <w:ind w:firstLineChars="200" w:firstLine="480"/>
        <w:rPr>
          <w:sz w:val="24"/>
        </w:rPr>
      </w:pPr>
      <w:r>
        <w:rPr>
          <w:rFonts w:hint="eastAsia"/>
          <w:sz w:val="24"/>
        </w:rPr>
        <w:t>批次追溯</w:t>
      </w:r>
      <w:r w:rsidR="00847F21" w:rsidRPr="00382A20">
        <w:rPr>
          <w:rFonts w:hint="eastAsia"/>
          <w:sz w:val="24"/>
        </w:rPr>
        <w:t>管理</w:t>
      </w:r>
      <w:r w:rsidR="00847F21">
        <w:rPr>
          <w:rFonts w:hint="eastAsia"/>
          <w:sz w:val="24"/>
        </w:rPr>
        <w:t>为已有产品</w:t>
      </w:r>
      <w:r w:rsidR="00D2400A">
        <w:rPr>
          <w:rFonts w:hint="eastAsia"/>
          <w:sz w:val="24"/>
        </w:rPr>
        <w:t>建立批次信息，</w:t>
      </w:r>
      <w:r w:rsidR="00847F21">
        <w:rPr>
          <w:rFonts w:hint="eastAsia"/>
          <w:sz w:val="24"/>
        </w:rPr>
        <w:t>追加生产过程中的相关资料，包括原材</w:t>
      </w:r>
      <w:r w:rsidR="00947AE7">
        <w:rPr>
          <w:rFonts w:hint="eastAsia"/>
          <w:sz w:val="24"/>
        </w:rPr>
        <w:t>料</w:t>
      </w:r>
      <w:r w:rsidR="0096609F">
        <w:rPr>
          <w:rFonts w:hint="eastAsia"/>
          <w:sz w:val="24"/>
        </w:rPr>
        <w:t>进货</w:t>
      </w:r>
      <w:r w:rsidR="00847F21">
        <w:rPr>
          <w:rFonts w:hint="eastAsia"/>
          <w:sz w:val="24"/>
        </w:rPr>
        <w:t>信息、生产批次及时间信息、加工用料、</w:t>
      </w:r>
      <w:r w:rsidR="00D2400A">
        <w:rPr>
          <w:rFonts w:hint="eastAsia"/>
          <w:sz w:val="24"/>
        </w:rPr>
        <w:t>关键控制点、</w:t>
      </w:r>
      <w:r w:rsidR="00847F21">
        <w:rPr>
          <w:rFonts w:hint="eastAsia"/>
          <w:sz w:val="24"/>
        </w:rPr>
        <w:t>检验报告等</w:t>
      </w:r>
      <w:r w:rsidR="0096609F">
        <w:rPr>
          <w:rFonts w:hint="eastAsia"/>
          <w:sz w:val="24"/>
        </w:rPr>
        <w:t>内容</w:t>
      </w:r>
      <w:r w:rsidR="00847F21">
        <w:rPr>
          <w:rFonts w:hint="eastAsia"/>
          <w:sz w:val="24"/>
        </w:rPr>
        <w:t>。</w:t>
      </w:r>
    </w:p>
    <w:p w:rsidR="00847F21" w:rsidRPr="0080289D" w:rsidRDefault="00847F21" w:rsidP="009245AD">
      <w:pPr>
        <w:spacing w:line="360" w:lineRule="auto"/>
        <w:ind w:firstLineChars="200" w:firstLine="480"/>
        <w:rPr>
          <w:sz w:val="24"/>
        </w:rPr>
      </w:pPr>
      <w:r>
        <w:rPr>
          <w:rFonts w:hint="eastAsia"/>
          <w:sz w:val="24"/>
        </w:rPr>
        <w:t>具体操作在菜单“</w:t>
      </w:r>
      <w:r w:rsidR="009240FB">
        <w:rPr>
          <w:rFonts w:hint="eastAsia"/>
          <w:sz w:val="24"/>
        </w:rPr>
        <w:t>批次追溯管理</w:t>
      </w:r>
      <w:r>
        <w:rPr>
          <w:rFonts w:hint="eastAsia"/>
          <w:sz w:val="24"/>
        </w:rPr>
        <w:t>”下的“进货管理”、“生产记录管理”、“追溯数据填报”、</w:t>
      </w:r>
      <w:r w:rsidR="002B5322">
        <w:rPr>
          <w:rFonts w:hint="eastAsia"/>
          <w:sz w:val="24"/>
        </w:rPr>
        <w:t>“关键控制点管理”、</w:t>
      </w:r>
      <w:r>
        <w:rPr>
          <w:rFonts w:hint="eastAsia"/>
          <w:sz w:val="24"/>
        </w:rPr>
        <w:t>“检验报告管理”、“订单管理”</w:t>
      </w:r>
      <w:r w:rsidR="00CB36CB">
        <w:rPr>
          <w:rFonts w:hint="eastAsia"/>
          <w:sz w:val="24"/>
        </w:rPr>
        <w:t>、“追溯数据检查”</w:t>
      </w:r>
      <w:r>
        <w:rPr>
          <w:rFonts w:hint="eastAsia"/>
          <w:sz w:val="24"/>
        </w:rPr>
        <w:t>中完成（如图</w:t>
      </w:r>
      <w:r w:rsidR="006B6A2C">
        <w:rPr>
          <w:rFonts w:hint="eastAsia"/>
          <w:sz w:val="24"/>
        </w:rPr>
        <w:t>31</w:t>
      </w:r>
      <w:r>
        <w:rPr>
          <w:rFonts w:hint="eastAsia"/>
          <w:sz w:val="24"/>
        </w:rPr>
        <w:t>所示）。</w:t>
      </w:r>
    </w:p>
    <w:p w:rsidR="00756E87" w:rsidRPr="00756E87" w:rsidRDefault="00756E87" w:rsidP="00756E87">
      <w:pPr>
        <w:widowControl/>
        <w:ind w:firstLineChars="1150" w:firstLine="2760"/>
        <w:jc w:val="left"/>
        <w:rPr>
          <w:rFonts w:ascii="宋体" w:hAnsi="宋体" w:cs="宋体"/>
          <w:kern w:val="0"/>
          <w:sz w:val="24"/>
        </w:rPr>
      </w:pPr>
      <w:r w:rsidRPr="00756E87">
        <w:rPr>
          <w:rFonts w:ascii="宋体" w:hAnsi="宋体" w:cs="宋体"/>
          <w:noProof/>
          <w:kern w:val="0"/>
          <w:sz w:val="24"/>
        </w:rPr>
        <w:lastRenderedPageBreak/>
        <w:drawing>
          <wp:inline distT="0" distB="0" distL="0" distR="0" wp14:anchorId="1318B61F" wp14:editId="360F8593">
            <wp:extent cx="2009775" cy="2257425"/>
            <wp:effectExtent l="0" t="0" r="9525" b="9525"/>
            <wp:docPr id="9" name="图片 9" descr="C:\Users\jiangqi\AppData\Roaming\Tencent\Users\736146143\QQ\WinTemp\RichOle\EF85@}8RL0OTIK_}8_]3J8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angqi\AppData\Roaming\Tencent\Users\736146143\QQ\WinTemp\RichOle\EF85@}8RL0OTIK_}8_]3J8G.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09775" cy="2257425"/>
                    </a:xfrm>
                    <a:prstGeom prst="rect">
                      <a:avLst/>
                    </a:prstGeom>
                    <a:noFill/>
                    <a:ln>
                      <a:noFill/>
                    </a:ln>
                  </pic:spPr>
                </pic:pic>
              </a:graphicData>
            </a:graphic>
          </wp:inline>
        </w:drawing>
      </w:r>
    </w:p>
    <w:p w:rsidR="00847F21" w:rsidRDefault="00847F21" w:rsidP="00756E87">
      <w:pPr>
        <w:spacing w:line="360" w:lineRule="auto"/>
        <w:ind w:firstLineChars="200" w:firstLine="480"/>
        <w:jc w:val="center"/>
        <w:rPr>
          <w:sz w:val="24"/>
        </w:rPr>
      </w:pPr>
    </w:p>
    <w:p w:rsidR="009245AD" w:rsidRDefault="009245AD" w:rsidP="009245AD">
      <w:pPr>
        <w:spacing w:line="360" w:lineRule="auto"/>
        <w:ind w:firstLineChars="200" w:firstLine="480"/>
        <w:jc w:val="center"/>
        <w:rPr>
          <w:sz w:val="24"/>
        </w:rPr>
      </w:pPr>
      <w:r>
        <w:rPr>
          <w:rFonts w:hint="eastAsia"/>
          <w:sz w:val="24"/>
        </w:rPr>
        <w:t>图</w:t>
      </w:r>
      <w:r w:rsidR="006B6A2C">
        <w:rPr>
          <w:rFonts w:hint="eastAsia"/>
          <w:sz w:val="24"/>
        </w:rPr>
        <w:t>31</w:t>
      </w:r>
      <w:r>
        <w:rPr>
          <w:rFonts w:hint="eastAsia"/>
          <w:sz w:val="24"/>
        </w:rPr>
        <w:t xml:space="preserve"> </w:t>
      </w:r>
      <w:r w:rsidR="00BF0A61">
        <w:rPr>
          <w:rFonts w:hint="eastAsia"/>
          <w:sz w:val="24"/>
        </w:rPr>
        <w:t>批次追溯</w:t>
      </w:r>
      <w:r>
        <w:rPr>
          <w:rFonts w:hint="eastAsia"/>
          <w:sz w:val="24"/>
        </w:rPr>
        <w:t>管理</w:t>
      </w:r>
    </w:p>
    <w:p w:rsidR="00040425" w:rsidRPr="00040425" w:rsidRDefault="00040425" w:rsidP="002C39B0">
      <w:pPr>
        <w:pStyle w:val="3"/>
        <w:ind w:left="709" w:hanging="851"/>
      </w:pPr>
      <w:bookmarkStart w:id="94" w:name="_Toc451501656"/>
      <w:r w:rsidRPr="00040425">
        <w:rPr>
          <w:rFonts w:hint="eastAsia"/>
        </w:rPr>
        <w:t>进货管理</w:t>
      </w:r>
      <w:bookmarkEnd w:id="94"/>
    </w:p>
    <w:p w:rsidR="004F4A78" w:rsidRDefault="004F4A78" w:rsidP="00847F21">
      <w:pPr>
        <w:spacing w:line="360" w:lineRule="auto"/>
        <w:ind w:firstLineChars="200" w:firstLine="480"/>
        <w:rPr>
          <w:sz w:val="24"/>
        </w:rPr>
      </w:pPr>
      <w:r>
        <w:rPr>
          <w:rFonts w:hint="eastAsia"/>
          <w:sz w:val="24"/>
        </w:rPr>
        <w:t>进货管理是企业对原材料采购的时间、供应商、数量、验收情况等信息的记录，并可设置原材料</w:t>
      </w:r>
      <w:proofErr w:type="gramStart"/>
      <w:r>
        <w:rPr>
          <w:rFonts w:hint="eastAsia"/>
          <w:sz w:val="24"/>
        </w:rPr>
        <w:t>否</w:t>
      </w:r>
      <w:proofErr w:type="gramEnd"/>
      <w:r>
        <w:rPr>
          <w:rFonts w:hint="eastAsia"/>
          <w:sz w:val="24"/>
        </w:rPr>
        <w:t>用完的状态。设置好进货信息，</w:t>
      </w:r>
      <w:r w:rsidR="002F0B95">
        <w:rPr>
          <w:rFonts w:hint="eastAsia"/>
          <w:sz w:val="24"/>
        </w:rPr>
        <w:t>是实现产品追溯的重要一环，详细记录产品原材料的来源情况，为</w:t>
      </w:r>
      <w:r w:rsidR="00023E2A">
        <w:rPr>
          <w:rFonts w:hint="eastAsia"/>
          <w:sz w:val="24"/>
        </w:rPr>
        <w:t>产品</w:t>
      </w:r>
      <w:r w:rsidR="002F0B95">
        <w:rPr>
          <w:rFonts w:hint="eastAsia"/>
          <w:sz w:val="24"/>
        </w:rPr>
        <w:t>填报追溯数据打好</w:t>
      </w:r>
      <w:r w:rsidR="00023E2A">
        <w:rPr>
          <w:rFonts w:hint="eastAsia"/>
          <w:sz w:val="24"/>
        </w:rPr>
        <w:t>基础。</w:t>
      </w:r>
    </w:p>
    <w:p w:rsidR="00847F21" w:rsidRDefault="00847F21" w:rsidP="00847F21">
      <w:pPr>
        <w:spacing w:line="360" w:lineRule="auto"/>
        <w:ind w:firstLineChars="200" w:firstLine="480"/>
        <w:rPr>
          <w:sz w:val="24"/>
        </w:rPr>
      </w:pPr>
      <w:r>
        <w:rPr>
          <w:rFonts w:hint="eastAsia"/>
          <w:sz w:val="24"/>
        </w:rPr>
        <w:t>点击菜单中“</w:t>
      </w:r>
      <w:r w:rsidR="00040425">
        <w:rPr>
          <w:rFonts w:hint="eastAsia"/>
          <w:sz w:val="24"/>
        </w:rPr>
        <w:t>进货管理</w:t>
      </w:r>
      <w:r>
        <w:rPr>
          <w:rFonts w:hint="eastAsia"/>
          <w:sz w:val="24"/>
        </w:rPr>
        <w:t>”进入</w:t>
      </w:r>
      <w:r w:rsidR="0035348C">
        <w:rPr>
          <w:rFonts w:hint="eastAsia"/>
          <w:sz w:val="24"/>
        </w:rPr>
        <w:t>原材料进货管理页面</w:t>
      </w:r>
      <w:r>
        <w:rPr>
          <w:rFonts w:hint="eastAsia"/>
          <w:sz w:val="24"/>
        </w:rPr>
        <w:t>（如图</w:t>
      </w:r>
      <w:r w:rsidR="006B6A2C">
        <w:rPr>
          <w:rFonts w:hint="eastAsia"/>
          <w:sz w:val="24"/>
        </w:rPr>
        <w:t>32</w:t>
      </w:r>
      <w:r>
        <w:rPr>
          <w:rFonts w:hint="eastAsia"/>
          <w:sz w:val="24"/>
        </w:rPr>
        <w:t>所示），可进行</w:t>
      </w:r>
      <w:r w:rsidR="009B468D">
        <w:rPr>
          <w:rFonts w:hint="eastAsia"/>
          <w:sz w:val="24"/>
        </w:rPr>
        <w:t>原材料货物的</w:t>
      </w:r>
      <w:r>
        <w:rPr>
          <w:rFonts w:hint="eastAsia"/>
          <w:sz w:val="24"/>
        </w:rPr>
        <w:t>添加、修改、删除，以及</w:t>
      </w:r>
      <w:r w:rsidR="009B468D">
        <w:rPr>
          <w:rFonts w:hint="eastAsia"/>
          <w:sz w:val="24"/>
        </w:rPr>
        <w:t>使用情况的设</w:t>
      </w:r>
      <w:r>
        <w:rPr>
          <w:rFonts w:hint="eastAsia"/>
          <w:sz w:val="24"/>
        </w:rPr>
        <w:t>置等操作。</w:t>
      </w:r>
    </w:p>
    <w:p w:rsidR="00DC2DD6" w:rsidRDefault="00305E18" w:rsidP="00DC2DD6">
      <w:r>
        <w:rPr>
          <w:noProof/>
        </w:rPr>
        <w:drawing>
          <wp:inline distT="0" distB="0" distL="0" distR="0" wp14:anchorId="34F81EE0" wp14:editId="2DC54C6A">
            <wp:extent cx="5274310" cy="2302510"/>
            <wp:effectExtent l="0" t="0" r="2540" b="254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274310" cy="2302510"/>
                    </a:xfrm>
                    <a:prstGeom prst="rect">
                      <a:avLst/>
                    </a:prstGeom>
                  </pic:spPr>
                </pic:pic>
              </a:graphicData>
            </a:graphic>
          </wp:inline>
        </w:drawing>
      </w:r>
    </w:p>
    <w:p w:rsidR="0035348C" w:rsidRPr="0035348C" w:rsidRDefault="0035348C" w:rsidP="0035348C">
      <w:pPr>
        <w:jc w:val="center"/>
        <w:rPr>
          <w:sz w:val="24"/>
        </w:rPr>
      </w:pPr>
      <w:r w:rsidRPr="0035348C">
        <w:rPr>
          <w:rFonts w:hint="eastAsia"/>
          <w:sz w:val="24"/>
        </w:rPr>
        <w:t>图</w:t>
      </w:r>
      <w:r w:rsidR="006B6A2C">
        <w:rPr>
          <w:rFonts w:hint="eastAsia"/>
          <w:sz w:val="24"/>
        </w:rPr>
        <w:t>32</w:t>
      </w:r>
      <w:r w:rsidRPr="0035348C">
        <w:rPr>
          <w:rFonts w:hint="eastAsia"/>
          <w:sz w:val="24"/>
        </w:rPr>
        <w:t xml:space="preserve"> </w:t>
      </w:r>
      <w:r w:rsidRPr="0035348C">
        <w:rPr>
          <w:rFonts w:hint="eastAsia"/>
          <w:sz w:val="24"/>
        </w:rPr>
        <w:t>进货管理</w:t>
      </w:r>
    </w:p>
    <w:p w:rsidR="00A33F9B" w:rsidRPr="00A33F9B" w:rsidRDefault="003D27B1" w:rsidP="00F02BC4">
      <w:pPr>
        <w:pStyle w:val="af4"/>
        <w:numPr>
          <w:ilvl w:val="0"/>
          <w:numId w:val="8"/>
        </w:numPr>
        <w:spacing w:before="240" w:line="360" w:lineRule="auto"/>
        <w:ind w:left="426" w:firstLineChars="0" w:hanging="426"/>
      </w:pPr>
      <w:r w:rsidRPr="00A97EC2">
        <w:rPr>
          <w:rFonts w:hint="eastAsia"/>
          <w:b/>
          <w:sz w:val="24"/>
        </w:rPr>
        <w:t>添加</w:t>
      </w:r>
      <w:r>
        <w:rPr>
          <w:rFonts w:hint="eastAsia"/>
          <w:sz w:val="24"/>
        </w:rPr>
        <w:t xml:space="preserve"> </w:t>
      </w:r>
      <w:r>
        <w:rPr>
          <w:rFonts w:hint="eastAsia"/>
          <w:sz w:val="24"/>
        </w:rPr>
        <w:t>在页面右上角点击</w:t>
      </w:r>
      <w:r>
        <w:rPr>
          <w:noProof/>
        </w:rPr>
        <w:drawing>
          <wp:inline distT="0" distB="0" distL="0" distR="0" wp14:anchorId="6DD3C677" wp14:editId="527563C5">
            <wp:extent cx="1228725" cy="295275"/>
            <wp:effectExtent l="0" t="0" r="9525"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228725" cy="295275"/>
                    </a:xfrm>
                    <a:prstGeom prst="rect">
                      <a:avLst/>
                    </a:prstGeom>
                  </pic:spPr>
                </pic:pic>
              </a:graphicData>
            </a:graphic>
          </wp:inline>
        </w:drawing>
      </w:r>
      <w:r>
        <w:rPr>
          <w:rFonts w:hint="eastAsia"/>
          <w:sz w:val="24"/>
        </w:rPr>
        <w:t>进行“货物名称、进货批次号、供应</w:t>
      </w:r>
      <w:r w:rsidR="00296AD2">
        <w:rPr>
          <w:rFonts w:hint="eastAsia"/>
          <w:sz w:val="24"/>
        </w:rPr>
        <w:t>商名称、验收负责人、进货日期、进货数量、验收结论”等内容的填写</w:t>
      </w:r>
      <w:r>
        <w:rPr>
          <w:rFonts w:hint="eastAsia"/>
          <w:sz w:val="24"/>
        </w:rPr>
        <w:t>（如图</w:t>
      </w:r>
      <w:r w:rsidR="006B6A2C">
        <w:rPr>
          <w:rFonts w:hint="eastAsia"/>
          <w:sz w:val="24"/>
        </w:rPr>
        <w:t>33</w:t>
      </w:r>
      <w:r>
        <w:rPr>
          <w:rFonts w:hint="eastAsia"/>
          <w:sz w:val="24"/>
        </w:rPr>
        <w:t>所示），</w:t>
      </w:r>
      <w:r w:rsidR="00AF79F3">
        <w:rPr>
          <w:rFonts w:hint="eastAsia"/>
          <w:sz w:val="24"/>
        </w:rPr>
        <w:t>用户根据实际情况录入即可</w:t>
      </w:r>
      <w:r>
        <w:rPr>
          <w:rFonts w:hint="eastAsia"/>
          <w:sz w:val="24"/>
        </w:rPr>
        <w:t>。</w:t>
      </w:r>
    </w:p>
    <w:p w:rsidR="003D27B1" w:rsidRPr="00DB3E4F" w:rsidRDefault="00A33F9B" w:rsidP="0088741B">
      <w:pPr>
        <w:spacing w:before="240" w:line="360" w:lineRule="auto"/>
        <w:ind w:firstLineChars="200" w:firstLine="480"/>
      </w:pPr>
      <w:r w:rsidRPr="00A33F9B">
        <w:rPr>
          <w:rFonts w:hint="eastAsia"/>
          <w:sz w:val="24"/>
        </w:rPr>
        <w:lastRenderedPageBreak/>
        <w:t>其中需要注意的属性是“进货批次号”是企业为该货物设置的批次号码；“供应商产品批次号”是来货中供应商标记的批次号码；“供应商名称”是</w:t>
      </w:r>
      <w:r>
        <w:rPr>
          <w:rFonts w:hint="eastAsia"/>
          <w:sz w:val="24"/>
        </w:rPr>
        <w:t>菜单“基本配置”下“供应商管理”中预先设置的供应商信息，用户直接选择即可。</w:t>
      </w:r>
    </w:p>
    <w:p w:rsidR="003D27B1" w:rsidRDefault="00B11846" w:rsidP="003D27B1">
      <w:pPr>
        <w:spacing w:before="240" w:line="360" w:lineRule="auto"/>
      </w:pPr>
      <w:r>
        <w:rPr>
          <w:noProof/>
        </w:rPr>
        <w:drawing>
          <wp:inline distT="0" distB="0" distL="0" distR="0" wp14:anchorId="1A7F48D2" wp14:editId="0AC5A8CE">
            <wp:extent cx="5274310" cy="2490646"/>
            <wp:effectExtent l="0" t="0" r="2540" b="508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274310" cy="2490646"/>
                    </a:xfrm>
                    <a:prstGeom prst="rect">
                      <a:avLst/>
                    </a:prstGeom>
                  </pic:spPr>
                </pic:pic>
              </a:graphicData>
            </a:graphic>
          </wp:inline>
        </w:drawing>
      </w:r>
    </w:p>
    <w:p w:rsidR="003D27B1" w:rsidRDefault="003D27B1" w:rsidP="003D27B1">
      <w:pPr>
        <w:spacing w:before="240" w:line="360" w:lineRule="auto"/>
        <w:jc w:val="center"/>
        <w:rPr>
          <w:rFonts w:ascii="Calibri" w:hAnsi="Calibri"/>
          <w:sz w:val="24"/>
          <w:szCs w:val="22"/>
        </w:rPr>
      </w:pPr>
      <w:r w:rsidRPr="00DB3E4F">
        <w:rPr>
          <w:rFonts w:ascii="Calibri" w:hAnsi="Calibri" w:hint="eastAsia"/>
          <w:sz w:val="24"/>
          <w:szCs w:val="22"/>
        </w:rPr>
        <w:t>图</w:t>
      </w:r>
      <w:r w:rsidR="006B6A2C">
        <w:rPr>
          <w:rFonts w:ascii="Calibri" w:hAnsi="Calibri" w:hint="eastAsia"/>
          <w:sz w:val="24"/>
          <w:szCs w:val="22"/>
        </w:rPr>
        <w:t>33</w:t>
      </w:r>
      <w:r w:rsidR="00EB5076">
        <w:rPr>
          <w:rFonts w:ascii="Calibri" w:hAnsi="Calibri" w:hint="eastAsia"/>
          <w:sz w:val="24"/>
          <w:szCs w:val="22"/>
        </w:rPr>
        <w:t xml:space="preserve"> </w:t>
      </w:r>
      <w:r w:rsidR="00B11846">
        <w:rPr>
          <w:rFonts w:ascii="Calibri" w:hAnsi="Calibri" w:hint="eastAsia"/>
          <w:sz w:val="24"/>
          <w:szCs w:val="22"/>
        </w:rPr>
        <w:t>进货信息</w:t>
      </w:r>
      <w:r w:rsidRPr="00DB3E4F">
        <w:rPr>
          <w:rFonts w:ascii="Calibri" w:hAnsi="Calibri" w:hint="eastAsia"/>
          <w:sz w:val="24"/>
          <w:szCs w:val="22"/>
        </w:rPr>
        <w:t>添加</w:t>
      </w:r>
    </w:p>
    <w:p w:rsidR="00A33F9B" w:rsidRPr="00DB3E4F" w:rsidRDefault="00A33F9B" w:rsidP="003D27B1">
      <w:pPr>
        <w:spacing w:before="240" w:line="360" w:lineRule="auto"/>
        <w:jc w:val="center"/>
        <w:rPr>
          <w:rFonts w:ascii="Calibri" w:hAnsi="Calibri"/>
          <w:sz w:val="24"/>
          <w:szCs w:val="22"/>
        </w:rPr>
      </w:pPr>
    </w:p>
    <w:p w:rsidR="003D27B1" w:rsidRPr="00544BA6" w:rsidRDefault="003D27B1" w:rsidP="00F02BC4">
      <w:pPr>
        <w:pStyle w:val="af4"/>
        <w:numPr>
          <w:ilvl w:val="0"/>
          <w:numId w:val="8"/>
        </w:numPr>
        <w:spacing w:before="240" w:line="360" w:lineRule="auto"/>
        <w:ind w:left="426" w:firstLineChars="0" w:hanging="426"/>
        <w:rPr>
          <w:b/>
          <w:sz w:val="24"/>
        </w:rPr>
      </w:pPr>
      <w:r w:rsidRPr="00544BA6">
        <w:rPr>
          <w:rFonts w:hint="eastAsia"/>
          <w:b/>
          <w:sz w:val="24"/>
        </w:rPr>
        <w:t>查看</w:t>
      </w:r>
      <w:r w:rsidRPr="00544BA6">
        <w:rPr>
          <w:rFonts w:hint="eastAsia"/>
          <w:b/>
          <w:sz w:val="24"/>
        </w:rPr>
        <w:t xml:space="preserve"> </w:t>
      </w:r>
      <w:r w:rsidRPr="00544BA6">
        <w:rPr>
          <w:rFonts w:hint="eastAsia"/>
          <w:sz w:val="24"/>
        </w:rPr>
        <w:t>点击</w:t>
      </w:r>
      <w:r w:rsidR="00537D62">
        <w:rPr>
          <w:rFonts w:hint="eastAsia"/>
          <w:sz w:val="24"/>
        </w:rPr>
        <w:t>“进货管理”</w:t>
      </w:r>
      <w:r>
        <w:rPr>
          <w:rFonts w:hint="eastAsia"/>
          <w:sz w:val="24"/>
        </w:rPr>
        <w:t>列表中的“</w:t>
      </w:r>
      <w:r w:rsidR="00537D62">
        <w:rPr>
          <w:rFonts w:hint="eastAsia"/>
          <w:sz w:val="24"/>
        </w:rPr>
        <w:t>进货批次</w:t>
      </w:r>
      <w:r>
        <w:rPr>
          <w:rFonts w:hint="eastAsia"/>
          <w:sz w:val="24"/>
        </w:rPr>
        <w:t>号”可查看该</w:t>
      </w:r>
      <w:r w:rsidR="00537D62">
        <w:rPr>
          <w:rFonts w:hint="eastAsia"/>
          <w:sz w:val="24"/>
        </w:rPr>
        <w:t>货物</w:t>
      </w:r>
      <w:r>
        <w:rPr>
          <w:rFonts w:hint="eastAsia"/>
          <w:sz w:val="24"/>
        </w:rPr>
        <w:t>的具体信息。</w:t>
      </w:r>
    </w:p>
    <w:p w:rsidR="003D27B1" w:rsidRPr="00544BA6" w:rsidRDefault="003D27B1" w:rsidP="00F02BC4">
      <w:pPr>
        <w:pStyle w:val="af4"/>
        <w:numPr>
          <w:ilvl w:val="0"/>
          <w:numId w:val="8"/>
        </w:numPr>
        <w:spacing w:before="240" w:line="360" w:lineRule="auto"/>
        <w:ind w:left="426" w:firstLineChars="0" w:hanging="426"/>
        <w:rPr>
          <w:b/>
          <w:sz w:val="24"/>
        </w:rPr>
      </w:pPr>
      <w:r>
        <w:rPr>
          <w:rFonts w:hint="eastAsia"/>
          <w:b/>
          <w:sz w:val="24"/>
        </w:rPr>
        <w:t>修改</w:t>
      </w:r>
      <w:r>
        <w:rPr>
          <w:rFonts w:hint="eastAsia"/>
          <w:b/>
          <w:sz w:val="24"/>
        </w:rPr>
        <w:t xml:space="preserve"> </w:t>
      </w:r>
      <w:r w:rsidRPr="00544BA6">
        <w:rPr>
          <w:rFonts w:hint="eastAsia"/>
          <w:sz w:val="24"/>
        </w:rPr>
        <w:t>点击</w:t>
      </w:r>
      <w:r w:rsidR="00D00D57">
        <w:rPr>
          <w:rFonts w:hint="eastAsia"/>
          <w:sz w:val="24"/>
        </w:rPr>
        <w:t>“进货管理”列表中的</w:t>
      </w:r>
      <w:r>
        <w:rPr>
          <w:rFonts w:hint="eastAsia"/>
          <w:sz w:val="24"/>
        </w:rPr>
        <w:t>“操作”栏的“修改”链接，可编辑</w:t>
      </w:r>
      <w:r w:rsidR="00D00D57">
        <w:rPr>
          <w:rFonts w:hint="eastAsia"/>
          <w:sz w:val="24"/>
        </w:rPr>
        <w:t>进货</w:t>
      </w:r>
      <w:r>
        <w:rPr>
          <w:rFonts w:hint="eastAsia"/>
          <w:sz w:val="24"/>
        </w:rPr>
        <w:t>内容。</w:t>
      </w:r>
    </w:p>
    <w:p w:rsidR="003D27B1" w:rsidRPr="007A0FEC" w:rsidRDefault="003D27B1" w:rsidP="00F02BC4">
      <w:pPr>
        <w:pStyle w:val="af4"/>
        <w:numPr>
          <w:ilvl w:val="0"/>
          <w:numId w:val="8"/>
        </w:numPr>
        <w:spacing w:before="240" w:line="360" w:lineRule="auto"/>
        <w:ind w:left="426" w:firstLineChars="0" w:hanging="426"/>
        <w:rPr>
          <w:b/>
          <w:sz w:val="24"/>
        </w:rPr>
      </w:pPr>
      <w:r>
        <w:rPr>
          <w:rFonts w:hint="eastAsia"/>
          <w:b/>
          <w:sz w:val="24"/>
        </w:rPr>
        <w:t>删除</w:t>
      </w:r>
      <w:r>
        <w:rPr>
          <w:rFonts w:hint="eastAsia"/>
          <w:b/>
          <w:sz w:val="24"/>
        </w:rPr>
        <w:t xml:space="preserve"> </w:t>
      </w:r>
      <w:r w:rsidRPr="00544BA6">
        <w:rPr>
          <w:rFonts w:hint="eastAsia"/>
          <w:sz w:val="24"/>
        </w:rPr>
        <w:t>点击</w:t>
      </w:r>
      <w:r w:rsidR="0078217A">
        <w:rPr>
          <w:rFonts w:hint="eastAsia"/>
          <w:sz w:val="24"/>
        </w:rPr>
        <w:t>“进货管理”列表中的“操作”栏的</w:t>
      </w:r>
      <w:r>
        <w:rPr>
          <w:rFonts w:hint="eastAsia"/>
          <w:sz w:val="24"/>
        </w:rPr>
        <w:t>“删除”链接，可删除当前</w:t>
      </w:r>
      <w:r w:rsidR="0078217A">
        <w:rPr>
          <w:rFonts w:hint="eastAsia"/>
          <w:sz w:val="24"/>
        </w:rPr>
        <w:t>进货内容</w:t>
      </w:r>
      <w:r>
        <w:rPr>
          <w:rFonts w:hint="eastAsia"/>
          <w:sz w:val="24"/>
        </w:rPr>
        <w:t>；如需批量删除，可在</w:t>
      </w:r>
      <w:r w:rsidR="002470DF">
        <w:rPr>
          <w:rFonts w:hint="eastAsia"/>
          <w:sz w:val="24"/>
        </w:rPr>
        <w:t>“进货管理”列表</w:t>
      </w:r>
      <w:r>
        <w:rPr>
          <w:rFonts w:hint="eastAsia"/>
          <w:sz w:val="24"/>
        </w:rPr>
        <w:t>中选中多个</w:t>
      </w:r>
      <w:r w:rsidR="00A70CC4">
        <w:rPr>
          <w:rFonts w:hint="eastAsia"/>
          <w:sz w:val="24"/>
        </w:rPr>
        <w:t>进货信息</w:t>
      </w:r>
      <w:r>
        <w:rPr>
          <w:rFonts w:hint="eastAsia"/>
          <w:sz w:val="24"/>
        </w:rPr>
        <w:t>，点击</w:t>
      </w:r>
      <w:r>
        <w:rPr>
          <w:noProof/>
        </w:rPr>
        <w:drawing>
          <wp:inline distT="0" distB="0" distL="0" distR="0" wp14:anchorId="7E6CC592" wp14:editId="2DE48054">
            <wp:extent cx="990600" cy="3238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990600" cy="323850"/>
                    </a:xfrm>
                    <a:prstGeom prst="rect">
                      <a:avLst/>
                    </a:prstGeom>
                  </pic:spPr>
                </pic:pic>
              </a:graphicData>
            </a:graphic>
          </wp:inline>
        </w:drawing>
      </w:r>
      <w:r>
        <w:rPr>
          <w:rFonts w:hint="eastAsia"/>
          <w:sz w:val="24"/>
        </w:rPr>
        <w:t>即可。</w:t>
      </w:r>
    </w:p>
    <w:p w:rsidR="007A0FEC" w:rsidRPr="00054D6D" w:rsidRDefault="007A0FEC" w:rsidP="00F02BC4">
      <w:pPr>
        <w:pStyle w:val="af4"/>
        <w:numPr>
          <w:ilvl w:val="0"/>
          <w:numId w:val="8"/>
        </w:numPr>
        <w:spacing w:before="240" w:line="360" w:lineRule="auto"/>
        <w:ind w:left="426" w:firstLineChars="0" w:hanging="426"/>
        <w:rPr>
          <w:b/>
          <w:sz w:val="24"/>
        </w:rPr>
      </w:pPr>
      <w:r>
        <w:rPr>
          <w:rFonts w:hint="eastAsia"/>
          <w:b/>
          <w:sz w:val="24"/>
        </w:rPr>
        <w:t>设置已用完</w:t>
      </w:r>
      <w:r w:rsidR="005F56F7">
        <w:rPr>
          <w:rFonts w:hint="eastAsia"/>
          <w:b/>
          <w:sz w:val="24"/>
        </w:rPr>
        <w:t xml:space="preserve"> </w:t>
      </w:r>
      <w:r w:rsidRPr="00544BA6">
        <w:rPr>
          <w:rFonts w:hint="eastAsia"/>
          <w:sz w:val="24"/>
        </w:rPr>
        <w:t>点击</w:t>
      </w:r>
      <w:r>
        <w:rPr>
          <w:rFonts w:hint="eastAsia"/>
          <w:sz w:val="24"/>
        </w:rPr>
        <w:t>“进货管理”列表中的“操作”栏的“设置已用完”链接，可标记该原料已经用完，在“追溯数据填报”时，则无法添加此原料</w:t>
      </w:r>
      <w:r w:rsidR="00705749">
        <w:rPr>
          <w:rFonts w:hint="eastAsia"/>
          <w:sz w:val="24"/>
        </w:rPr>
        <w:t>，如需修改此标记，可再次点击“设置未用完”。</w:t>
      </w:r>
    </w:p>
    <w:p w:rsidR="007A0FEC" w:rsidRPr="003B3DE4" w:rsidRDefault="00054D6D" w:rsidP="00F02BC4">
      <w:pPr>
        <w:pStyle w:val="af4"/>
        <w:numPr>
          <w:ilvl w:val="0"/>
          <w:numId w:val="8"/>
        </w:numPr>
        <w:spacing w:before="240" w:line="360" w:lineRule="auto"/>
        <w:ind w:left="426" w:firstLineChars="0" w:hanging="426"/>
        <w:rPr>
          <w:b/>
          <w:sz w:val="24"/>
        </w:rPr>
      </w:pPr>
      <w:r>
        <w:rPr>
          <w:rFonts w:hint="eastAsia"/>
          <w:b/>
          <w:sz w:val="24"/>
        </w:rPr>
        <w:t>查询</w:t>
      </w:r>
      <w:r>
        <w:rPr>
          <w:rFonts w:hint="eastAsia"/>
          <w:b/>
          <w:sz w:val="24"/>
        </w:rPr>
        <w:t xml:space="preserve"> </w:t>
      </w:r>
      <w:r>
        <w:rPr>
          <w:rFonts w:hint="eastAsia"/>
          <w:sz w:val="24"/>
        </w:rPr>
        <w:t>点击页面的</w:t>
      </w:r>
      <w:r>
        <w:rPr>
          <w:noProof/>
        </w:rPr>
        <w:drawing>
          <wp:inline distT="0" distB="0" distL="0" distR="0" wp14:anchorId="37C5CB1D" wp14:editId="3A0DF02D">
            <wp:extent cx="3039654" cy="514350"/>
            <wp:effectExtent l="0" t="0" r="889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049561" cy="516026"/>
                    </a:xfrm>
                    <a:prstGeom prst="rect">
                      <a:avLst/>
                    </a:prstGeom>
                  </pic:spPr>
                </pic:pic>
              </a:graphicData>
            </a:graphic>
          </wp:inline>
        </w:drawing>
      </w:r>
      <w:r>
        <w:rPr>
          <w:rFonts w:hint="eastAsia"/>
          <w:sz w:val="24"/>
        </w:rPr>
        <w:t>查询功能区，</w:t>
      </w:r>
      <w:r>
        <w:rPr>
          <w:rFonts w:hint="eastAsia"/>
          <w:sz w:val="24"/>
        </w:rPr>
        <w:lastRenderedPageBreak/>
        <w:t>可根据页面提供的条件查询相应的进货信息。</w:t>
      </w:r>
    </w:p>
    <w:p w:rsidR="0015772D" w:rsidRDefault="00AF3FCA" w:rsidP="002C39B0">
      <w:pPr>
        <w:pStyle w:val="3"/>
        <w:ind w:left="709" w:hanging="851"/>
      </w:pPr>
      <w:bookmarkStart w:id="95" w:name="_Toc451501657"/>
      <w:r>
        <w:rPr>
          <w:rFonts w:hint="eastAsia"/>
        </w:rPr>
        <w:t>生产记录管理</w:t>
      </w:r>
      <w:bookmarkEnd w:id="95"/>
    </w:p>
    <w:p w:rsidR="00B47636" w:rsidRDefault="00B47636" w:rsidP="00272103">
      <w:pPr>
        <w:spacing w:line="360" w:lineRule="auto"/>
        <w:ind w:firstLineChars="200" w:firstLine="480"/>
        <w:rPr>
          <w:sz w:val="24"/>
        </w:rPr>
      </w:pPr>
      <w:r>
        <w:rPr>
          <w:rFonts w:hint="eastAsia"/>
          <w:sz w:val="24"/>
        </w:rPr>
        <w:t>生产记录管理是</w:t>
      </w:r>
      <w:r w:rsidR="00272103">
        <w:rPr>
          <w:rFonts w:hint="eastAsia"/>
          <w:sz w:val="24"/>
        </w:rPr>
        <w:t>用户</w:t>
      </w:r>
      <w:r w:rsidR="00CD0AF2">
        <w:rPr>
          <w:rFonts w:hint="eastAsia"/>
          <w:sz w:val="24"/>
        </w:rPr>
        <w:t>对</w:t>
      </w:r>
      <w:r>
        <w:rPr>
          <w:rFonts w:hint="eastAsia"/>
          <w:sz w:val="24"/>
        </w:rPr>
        <w:t>产品</w:t>
      </w:r>
      <w:r w:rsidR="00CD0AF2">
        <w:rPr>
          <w:rFonts w:hint="eastAsia"/>
          <w:sz w:val="24"/>
        </w:rPr>
        <w:t>生产计划的</w:t>
      </w:r>
      <w:r w:rsidR="00272103">
        <w:rPr>
          <w:rFonts w:hint="eastAsia"/>
          <w:sz w:val="24"/>
        </w:rPr>
        <w:t>信息登记</w:t>
      </w:r>
      <w:r w:rsidR="00CD0AF2">
        <w:rPr>
          <w:rFonts w:hint="eastAsia"/>
          <w:sz w:val="24"/>
        </w:rPr>
        <w:t>，通常一个生产记录对应多个产品批次。</w:t>
      </w:r>
      <w:r w:rsidR="00272103">
        <w:rPr>
          <w:rFonts w:hint="eastAsia"/>
          <w:sz w:val="24"/>
        </w:rPr>
        <w:t>生产记录</w:t>
      </w:r>
      <w:r w:rsidR="00CD0AF2">
        <w:rPr>
          <w:rFonts w:hint="eastAsia"/>
          <w:sz w:val="24"/>
        </w:rPr>
        <w:t>标记</w:t>
      </w:r>
      <w:r w:rsidR="00272103">
        <w:rPr>
          <w:rFonts w:hint="eastAsia"/>
          <w:sz w:val="24"/>
        </w:rPr>
        <w:t>产品</w:t>
      </w:r>
      <w:r w:rsidR="00CD0AF2">
        <w:rPr>
          <w:rFonts w:hint="eastAsia"/>
          <w:sz w:val="24"/>
        </w:rPr>
        <w:t>生产过程信息，包括生产记录号、批次、班次、日期等。</w:t>
      </w:r>
      <w:r w:rsidR="00CD0AF2">
        <w:rPr>
          <w:rFonts w:hint="eastAsia"/>
          <w:sz w:val="24"/>
        </w:rPr>
        <w:t xml:space="preserve"> </w:t>
      </w:r>
    </w:p>
    <w:p w:rsidR="00B47636" w:rsidRDefault="00B47636" w:rsidP="00B47636">
      <w:pPr>
        <w:spacing w:line="360" w:lineRule="auto"/>
        <w:ind w:firstLineChars="200" w:firstLine="480"/>
        <w:rPr>
          <w:sz w:val="24"/>
        </w:rPr>
      </w:pPr>
      <w:r>
        <w:rPr>
          <w:rFonts w:hint="eastAsia"/>
          <w:sz w:val="24"/>
        </w:rPr>
        <w:t>点击菜单中“</w:t>
      </w:r>
      <w:r w:rsidR="00B419D7">
        <w:rPr>
          <w:rFonts w:hint="eastAsia"/>
          <w:sz w:val="24"/>
        </w:rPr>
        <w:t>生产记录管理</w:t>
      </w:r>
      <w:r>
        <w:rPr>
          <w:rFonts w:hint="eastAsia"/>
          <w:sz w:val="24"/>
        </w:rPr>
        <w:t>”进入</w:t>
      </w:r>
      <w:r w:rsidR="00B419D7">
        <w:rPr>
          <w:rFonts w:hint="eastAsia"/>
          <w:sz w:val="24"/>
        </w:rPr>
        <w:t>列表</w:t>
      </w:r>
      <w:r>
        <w:rPr>
          <w:rFonts w:hint="eastAsia"/>
          <w:sz w:val="24"/>
        </w:rPr>
        <w:t>页面（如图</w:t>
      </w:r>
      <w:r w:rsidR="00B419D7">
        <w:rPr>
          <w:rFonts w:hint="eastAsia"/>
          <w:sz w:val="24"/>
        </w:rPr>
        <w:t>3</w:t>
      </w:r>
      <w:r w:rsidR="006B6A2C">
        <w:rPr>
          <w:rFonts w:hint="eastAsia"/>
          <w:sz w:val="24"/>
        </w:rPr>
        <w:t>4</w:t>
      </w:r>
      <w:r>
        <w:rPr>
          <w:rFonts w:hint="eastAsia"/>
          <w:sz w:val="24"/>
        </w:rPr>
        <w:t>所示），可进行</w:t>
      </w:r>
      <w:r w:rsidR="00B419D7">
        <w:rPr>
          <w:rFonts w:hint="eastAsia"/>
          <w:sz w:val="24"/>
        </w:rPr>
        <w:t>生产记录</w:t>
      </w:r>
      <w:r>
        <w:rPr>
          <w:rFonts w:hint="eastAsia"/>
          <w:sz w:val="24"/>
        </w:rPr>
        <w:t>的添加、修改、删除，</w:t>
      </w:r>
      <w:r w:rsidR="00B419D7">
        <w:rPr>
          <w:rFonts w:hint="eastAsia"/>
          <w:sz w:val="24"/>
        </w:rPr>
        <w:t>查询</w:t>
      </w:r>
      <w:r>
        <w:rPr>
          <w:rFonts w:hint="eastAsia"/>
          <w:sz w:val="24"/>
        </w:rPr>
        <w:t>等操作。</w:t>
      </w:r>
    </w:p>
    <w:p w:rsidR="00B419D7" w:rsidRDefault="00305E18" w:rsidP="00B419D7">
      <w:pPr>
        <w:spacing w:line="360" w:lineRule="auto"/>
        <w:rPr>
          <w:sz w:val="24"/>
        </w:rPr>
      </w:pPr>
      <w:r>
        <w:rPr>
          <w:noProof/>
        </w:rPr>
        <w:drawing>
          <wp:inline distT="0" distB="0" distL="0" distR="0" wp14:anchorId="2A51030C" wp14:editId="00EEB110">
            <wp:extent cx="5229225" cy="2752725"/>
            <wp:effectExtent l="0" t="0" r="9525"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231525" cy="2753936"/>
                    </a:xfrm>
                    <a:prstGeom prst="rect">
                      <a:avLst/>
                    </a:prstGeom>
                  </pic:spPr>
                </pic:pic>
              </a:graphicData>
            </a:graphic>
          </wp:inline>
        </w:drawing>
      </w:r>
    </w:p>
    <w:p w:rsidR="00B419D7" w:rsidRPr="00B419D7" w:rsidRDefault="00B419D7" w:rsidP="00B419D7">
      <w:pPr>
        <w:spacing w:line="360" w:lineRule="auto"/>
        <w:ind w:firstLineChars="200" w:firstLine="480"/>
        <w:jc w:val="center"/>
        <w:rPr>
          <w:sz w:val="24"/>
        </w:rPr>
      </w:pPr>
      <w:r>
        <w:rPr>
          <w:rFonts w:hint="eastAsia"/>
          <w:sz w:val="24"/>
        </w:rPr>
        <w:t>图</w:t>
      </w:r>
      <w:r>
        <w:rPr>
          <w:rFonts w:hint="eastAsia"/>
          <w:sz w:val="24"/>
        </w:rPr>
        <w:t>3</w:t>
      </w:r>
      <w:r w:rsidR="006B6A2C">
        <w:rPr>
          <w:rFonts w:hint="eastAsia"/>
          <w:sz w:val="24"/>
        </w:rPr>
        <w:t>4</w:t>
      </w:r>
      <w:r>
        <w:rPr>
          <w:rFonts w:hint="eastAsia"/>
          <w:sz w:val="24"/>
        </w:rPr>
        <w:t>生产记录管理</w:t>
      </w:r>
    </w:p>
    <w:p w:rsidR="00467620" w:rsidRPr="00467620" w:rsidRDefault="00A87E0D" w:rsidP="00F02BC4">
      <w:pPr>
        <w:pStyle w:val="af4"/>
        <w:numPr>
          <w:ilvl w:val="0"/>
          <w:numId w:val="9"/>
        </w:numPr>
        <w:spacing w:before="240" w:line="360" w:lineRule="auto"/>
        <w:ind w:left="426" w:firstLineChars="0" w:hanging="426"/>
      </w:pPr>
      <w:r w:rsidRPr="00467620">
        <w:rPr>
          <w:rFonts w:hint="eastAsia"/>
          <w:b/>
          <w:sz w:val="24"/>
        </w:rPr>
        <w:t>添加</w:t>
      </w:r>
      <w:r w:rsidRPr="00467620">
        <w:rPr>
          <w:rFonts w:hint="eastAsia"/>
          <w:sz w:val="24"/>
        </w:rPr>
        <w:t xml:space="preserve"> </w:t>
      </w:r>
      <w:r w:rsidRPr="00467620">
        <w:rPr>
          <w:rFonts w:hint="eastAsia"/>
          <w:sz w:val="24"/>
        </w:rPr>
        <w:t>在页面右上角点击</w:t>
      </w:r>
      <w:r>
        <w:rPr>
          <w:noProof/>
        </w:rPr>
        <w:drawing>
          <wp:inline distT="0" distB="0" distL="0" distR="0" wp14:anchorId="34C358F0" wp14:editId="4537AC8E">
            <wp:extent cx="1257300" cy="314325"/>
            <wp:effectExtent l="0" t="0" r="0"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257300" cy="314325"/>
                    </a:xfrm>
                    <a:prstGeom prst="rect">
                      <a:avLst/>
                    </a:prstGeom>
                  </pic:spPr>
                </pic:pic>
              </a:graphicData>
            </a:graphic>
          </wp:inline>
        </w:drawing>
      </w:r>
      <w:r w:rsidR="00467620" w:rsidRPr="00467620">
        <w:rPr>
          <w:rFonts w:hint="eastAsia"/>
          <w:sz w:val="24"/>
        </w:rPr>
        <w:t>为产品制定</w:t>
      </w:r>
      <w:r w:rsidR="00E739C3">
        <w:rPr>
          <w:rFonts w:hint="eastAsia"/>
          <w:sz w:val="24"/>
        </w:rPr>
        <w:t>生产</w:t>
      </w:r>
      <w:r w:rsidR="00467620" w:rsidRPr="00467620">
        <w:rPr>
          <w:rFonts w:hint="eastAsia"/>
          <w:sz w:val="24"/>
        </w:rPr>
        <w:t>计划，记录生产批次数、地址、日期等信息（如图</w:t>
      </w:r>
      <w:r w:rsidR="00467620" w:rsidRPr="00467620">
        <w:rPr>
          <w:rFonts w:hint="eastAsia"/>
          <w:sz w:val="24"/>
        </w:rPr>
        <w:t>3</w:t>
      </w:r>
      <w:r w:rsidR="006B6A2C">
        <w:rPr>
          <w:rFonts w:hint="eastAsia"/>
          <w:sz w:val="24"/>
        </w:rPr>
        <w:t>5</w:t>
      </w:r>
      <w:r w:rsidR="00467620" w:rsidRPr="00467620">
        <w:rPr>
          <w:rFonts w:hint="eastAsia"/>
          <w:sz w:val="24"/>
        </w:rPr>
        <w:t>所示）。</w:t>
      </w:r>
    </w:p>
    <w:p w:rsidR="00A87E0D" w:rsidRDefault="003D1DFD" w:rsidP="00A87E0D">
      <w:pPr>
        <w:spacing w:before="240" w:line="360" w:lineRule="auto"/>
        <w:jc w:val="center"/>
        <w:rPr>
          <w:rFonts w:ascii="Calibri" w:hAnsi="Calibri"/>
          <w:sz w:val="24"/>
          <w:szCs w:val="22"/>
        </w:rPr>
      </w:pPr>
      <w:r>
        <w:rPr>
          <w:rFonts w:ascii="Calibri" w:hAnsi="Calibri"/>
          <w:noProof/>
          <w:sz w:val="24"/>
          <w:szCs w:val="22"/>
        </w:rPr>
        <w:lastRenderedPageBreak/>
        <w:drawing>
          <wp:inline distT="0" distB="0" distL="0" distR="0" wp14:anchorId="38969CA6" wp14:editId="05044C26">
            <wp:extent cx="5274310" cy="453771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添加记录.jpg"/>
                    <pic:cNvPicPr/>
                  </pic:nvPicPr>
                  <pic:blipFill>
                    <a:blip r:embed="rId91">
                      <a:extLst>
                        <a:ext uri="{28A0092B-C50C-407E-A947-70E740481C1C}">
                          <a14:useLocalDpi xmlns:a14="http://schemas.microsoft.com/office/drawing/2010/main" val="0"/>
                        </a:ext>
                      </a:extLst>
                    </a:blip>
                    <a:stretch>
                      <a:fillRect/>
                    </a:stretch>
                  </pic:blipFill>
                  <pic:spPr>
                    <a:xfrm>
                      <a:off x="0" y="0"/>
                      <a:ext cx="5274310" cy="4537710"/>
                    </a:xfrm>
                    <a:prstGeom prst="rect">
                      <a:avLst/>
                    </a:prstGeom>
                  </pic:spPr>
                </pic:pic>
              </a:graphicData>
            </a:graphic>
          </wp:inline>
        </w:drawing>
      </w:r>
    </w:p>
    <w:p w:rsidR="00771A5D" w:rsidRDefault="00771A5D" w:rsidP="00A87E0D">
      <w:pPr>
        <w:spacing w:before="240" w:line="360" w:lineRule="auto"/>
        <w:jc w:val="center"/>
        <w:rPr>
          <w:rFonts w:ascii="Calibri" w:hAnsi="Calibri"/>
          <w:sz w:val="24"/>
          <w:szCs w:val="22"/>
        </w:rPr>
      </w:pPr>
      <w:r>
        <w:rPr>
          <w:rFonts w:ascii="Calibri" w:hAnsi="Calibri" w:hint="eastAsia"/>
          <w:sz w:val="24"/>
          <w:szCs w:val="22"/>
        </w:rPr>
        <w:t>图</w:t>
      </w:r>
      <w:r>
        <w:rPr>
          <w:rFonts w:ascii="Calibri" w:hAnsi="Calibri" w:hint="eastAsia"/>
          <w:sz w:val="24"/>
          <w:szCs w:val="22"/>
        </w:rPr>
        <w:t>3</w:t>
      </w:r>
      <w:r w:rsidR="006B6A2C">
        <w:rPr>
          <w:rFonts w:ascii="Calibri" w:hAnsi="Calibri" w:hint="eastAsia"/>
          <w:sz w:val="24"/>
          <w:szCs w:val="22"/>
        </w:rPr>
        <w:t>5</w:t>
      </w:r>
      <w:r>
        <w:rPr>
          <w:rFonts w:ascii="Calibri" w:hAnsi="Calibri" w:hint="eastAsia"/>
          <w:sz w:val="24"/>
          <w:szCs w:val="22"/>
        </w:rPr>
        <w:t>添加生产记录</w:t>
      </w:r>
    </w:p>
    <w:p w:rsidR="00467620" w:rsidRDefault="00467620" w:rsidP="00E739C3">
      <w:pPr>
        <w:spacing w:line="276" w:lineRule="auto"/>
      </w:pPr>
      <w:r>
        <w:rPr>
          <w:rFonts w:hint="eastAsia"/>
          <w:sz w:val="24"/>
        </w:rPr>
        <w:t>具体属性填写要求及示例如下：</w:t>
      </w:r>
      <w:r w:rsidRPr="00DB3E4F">
        <w:rPr>
          <w:rFonts w:hint="eastAsia"/>
        </w:rPr>
        <w:t xml:space="preserve"> </w:t>
      </w:r>
    </w:p>
    <w:tbl>
      <w:tblPr>
        <w:tblStyle w:val="ae"/>
        <w:tblW w:w="0" w:type="auto"/>
        <w:tblLook w:val="04A0" w:firstRow="1" w:lastRow="0" w:firstColumn="1" w:lastColumn="0" w:noHBand="0" w:noVBand="1"/>
      </w:tblPr>
      <w:tblGrid>
        <w:gridCol w:w="2376"/>
        <w:gridCol w:w="3305"/>
        <w:gridCol w:w="2841"/>
      </w:tblGrid>
      <w:tr w:rsidR="00E739C3" w:rsidRPr="00467620" w:rsidTr="000A3598">
        <w:trPr>
          <w:trHeight w:val="585"/>
        </w:trPr>
        <w:tc>
          <w:tcPr>
            <w:tcW w:w="2376" w:type="dxa"/>
            <w:vAlign w:val="center"/>
          </w:tcPr>
          <w:p w:rsidR="00E739C3" w:rsidRPr="00467620" w:rsidRDefault="00E739C3" w:rsidP="000A3598">
            <w:pPr>
              <w:jc w:val="center"/>
              <w:rPr>
                <w:rFonts w:ascii="Calibri" w:hAnsi="Calibri"/>
                <w:b/>
                <w:sz w:val="24"/>
                <w:szCs w:val="22"/>
              </w:rPr>
            </w:pPr>
            <w:r w:rsidRPr="00467620">
              <w:rPr>
                <w:rFonts w:ascii="Calibri" w:hAnsi="Calibri" w:hint="eastAsia"/>
                <w:b/>
                <w:sz w:val="24"/>
                <w:szCs w:val="22"/>
              </w:rPr>
              <w:t>属性名称</w:t>
            </w:r>
          </w:p>
        </w:tc>
        <w:tc>
          <w:tcPr>
            <w:tcW w:w="3305" w:type="dxa"/>
            <w:vAlign w:val="center"/>
          </w:tcPr>
          <w:p w:rsidR="00E739C3" w:rsidRPr="00467620" w:rsidRDefault="00E739C3" w:rsidP="000A3598">
            <w:pPr>
              <w:jc w:val="center"/>
              <w:rPr>
                <w:rFonts w:ascii="Calibri" w:hAnsi="Calibri"/>
                <w:b/>
                <w:sz w:val="24"/>
                <w:szCs w:val="22"/>
              </w:rPr>
            </w:pPr>
            <w:r w:rsidRPr="00467620">
              <w:rPr>
                <w:rFonts w:ascii="Calibri" w:hAnsi="Calibri" w:hint="eastAsia"/>
                <w:b/>
                <w:sz w:val="24"/>
                <w:szCs w:val="22"/>
              </w:rPr>
              <w:t>说明</w:t>
            </w:r>
          </w:p>
        </w:tc>
        <w:tc>
          <w:tcPr>
            <w:tcW w:w="2841" w:type="dxa"/>
            <w:vAlign w:val="center"/>
          </w:tcPr>
          <w:p w:rsidR="00E739C3" w:rsidRPr="00467620" w:rsidRDefault="00E739C3" w:rsidP="000A3598">
            <w:pPr>
              <w:jc w:val="center"/>
              <w:rPr>
                <w:rFonts w:ascii="Calibri" w:hAnsi="Calibri"/>
                <w:b/>
                <w:sz w:val="24"/>
                <w:szCs w:val="22"/>
              </w:rPr>
            </w:pPr>
            <w:r w:rsidRPr="00467620">
              <w:rPr>
                <w:rFonts w:ascii="Calibri" w:hAnsi="Calibri" w:hint="eastAsia"/>
                <w:b/>
                <w:sz w:val="24"/>
                <w:szCs w:val="22"/>
              </w:rPr>
              <w:t>示例</w:t>
            </w:r>
          </w:p>
        </w:tc>
      </w:tr>
      <w:tr w:rsidR="00E739C3" w:rsidRPr="00467620" w:rsidTr="000A3598">
        <w:tc>
          <w:tcPr>
            <w:tcW w:w="2376" w:type="dxa"/>
            <w:vAlign w:val="center"/>
          </w:tcPr>
          <w:p w:rsidR="00E739C3" w:rsidRPr="00467620" w:rsidRDefault="00E739C3" w:rsidP="000A3598">
            <w:pPr>
              <w:spacing w:line="276" w:lineRule="auto"/>
              <w:jc w:val="left"/>
              <w:rPr>
                <w:rFonts w:ascii="Calibri" w:hAnsi="Calibri"/>
                <w:sz w:val="21"/>
                <w:szCs w:val="21"/>
              </w:rPr>
            </w:pPr>
            <w:r>
              <w:rPr>
                <w:rFonts w:ascii="Calibri" w:hAnsi="Calibri" w:hint="eastAsia"/>
                <w:sz w:val="21"/>
                <w:szCs w:val="21"/>
              </w:rPr>
              <w:t>生产记录号</w:t>
            </w:r>
          </w:p>
        </w:tc>
        <w:tc>
          <w:tcPr>
            <w:tcW w:w="3305" w:type="dxa"/>
            <w:vAlign w:val="center"/>
          </w:tcPr>
          <w:p w:rsidR="00E739C3" w:rsidRPr="00467620" w:rsidRDefault="00E739C3" w:rsidP="000A3598">
            <w:pPr>
              <w:spacing w:line="276" w:lineRule="auto"/>
              <w:jc w:val="left"/>
              <w:rPr>
                <w:rFonts w:ascii="Calibri" w:hAnsi="Calibri"/>
                <w:sz w:val="21"/>
                <w:szCs w:val="21"/>
              </w:rPr>
            </w:pPr>
            <w:r>
              <w:rPr>
                <w:rFonts w:ascii="Calibri" w:hAnsi="Calibri" w:hint="eastAsia"/>
                <w:sz w:val="21"/>
                <w:szCs w:val="21"/>
              </w:rPr>
              <w:t>必填，由用户自行定义编号。</w:t>
            </w:r>
          </w:p>
        </w:tc>
        <w:tc>
          <w:tcPr>
            <w:tcW w:w="2841" w:type="dxa"/>
            <w:vAlign w:val="center"/>
          </w:tcPr>
          <w:p w:rsidR="00E739C3" w:rsidRPr="00467620" w:rsidRDefault="00E739C3" w:rsidP="000A3598">
            <w:pPr>
              <w:spacing w:line="276" w:lineRule="auto"/>
              <w:jc w:val="left"/>
              <w:rPr>
                <w:rFonts w:ascii="Calibri" w:hAnsi="Calibri"/>
                <w:sz w:val="21"/>
                <w:szCs w:val="21"/>
              </w:rPr>
            </w:pPr>
            <w:r>
              <w:rPr>
                <w:rFonts w:ascii="Calibri" w:hAnsi="Calibri" w:hint="eastAsia"/>
                <w:sz w:val="21"/>
                <w:szCs w:val="21"/>
              </w:rPr>
              <w:t>201602-1</w:t>
            </w:r>
          </w:p>
        </w:tc>
      </w:tr>
      <w:tr w:rsidR="00E739C3" w:rsidRPr="00467620" w:rsidTr="000A3598">
        <w:tc>
          <w:tcPr>
            <w:tcW w:w="2376" w:type="dxa"/>
            <w:vAlign w:val="center"/>
          </w:tcPr>
          <w:p w:rsidR="00E739C3" w:rsidRPr="00467620" w:rsidRDefault="00E739C3" w:rsidP="000A3598">
            <w:pPr>
              <w:spacing w:line="276" w:lineRule="auto"/>
              <w:jc w:val="left"/>
              <w:rPr>
                <w:rFonts w:ascii="Calibri" w:hAnsi="Calibri"/>
                <w:sz w:val="21"/>
                <w:szCs w:val="21"/>
              </w:rPr>
            </w:pPr>
            <w:r>
              <w:rPr>
                <w:rFonts w:ascii="Calibri" w:hAnsi="Calibri" w:hint="eastAsia"/>
                <w:sz w:val="21"/>
                <w:szCs w:val="21"/>
              </w:rPr>
              <w:t>生产</w:t>
            </w:r>
            <w:proofErr w:type="gramStart"/>
            <w:r>
              <w:rPr>
                <w:rFonts w:ascii="Calibri" w:hAnsi="Calibri" w:hint="eastAsia"/>
                <w:sz w:val="21"/>
                <w:szCs w:val="21"/>
              </w:rPr>
              <w:t>批次数</w:t>
            </w:r>
            <w:proofErr w:type="gramEnd"/>
          </w:p>
        </w:tc>
        <w:tc>
          <w:tcPr>
            <w:tcW w:w="3305" w:type="dxa"/>
            <w:vAlign w:val="center"/>
          </w:tcPr>
          <w:p w:rsidR="00E739C3" w:rsidRPr="00467620" w:rsidRDefault="00E739C3" w:rsidP="000A3598">
            <w:pPr>
              <w:spacing w:line="276" w:lineRule="auto"/>
              <w:jc w:val="left"/>
              <w:rPr>
                <w:rFonts w:ascii="Calibri" w:hAnsi="Calibri"/>
                <w:sz w:val="21"/>
                <w:szCs w:val="21"/>
              </w:rPr>
            </w:pPr>
            <w:r>
              <w:rPr>
                <w:rFonts w:ascii="Calibri" w:hAnsi="Calibri" w:hint="eastAsia"/>
                <w:sz w:val="21"/>
                <w:szCs w:val="21"/>
              </w:rPr>
              <w:t>必填，企业计划该产品在本次生产记录中生产批次的数量</w:t>
            </w:r>
            <w:r>
              <w:rPr>
                <w:rFonts w:ascii="Calibri" w:hAnsi="Calibri" w:hint="eastAsia"/>
                <w:sz w:val="21"/>
                <w:szCs w:val="21"/>
              </w:rPr>
              <w:t>.</w:t>
            </w:r>
          </w:p>
        </w:tc>
        <w:tc>
          <w:tcPr>
            <w:tcW w:w="2841" w:type="dxa"/>
            <w:vAlign w:val="center"/>
          </w:tcPr>
          <w:p w:rsidR="00E739C3" w:rsidRPr="00AC5434" w:rsidRDefault="00E739C3" w:rsidP="000A3598">
            <w:pPr>
              <w:spacing w:line="276" w:lineRule="auto"/>
              <w:jc w:val="left"/>
              <w:rPr>
                <w:rFonts w:ascii="Calibri" w:hAnsi="Calibri"/>
                <w:sz w:val="21"/>
                <w:szCs w:val="21"/>
              </w:rPr>
            </w:pPr>
            <w:r>
              <w:rPr>
                <w:rFonts w:ascii="Calibri" w:hAnsi="Calibri" w:hint="eastAsia"/>
                <w:sz w:val="21"/>
                <w:szCs w:val="21"/>
              </w:rPr>
              <w:t>3</w:t>
            </w:r>
          </w:p>
        </w:tc>
      </w:tr>
      <w:tr w:rsidR="00E739C3" w:rsidRPr="00467620" w:rsidTr="000A3598">
        <w:tc>
          <w:tcPr>
            <w:tcW w:w="2376" w:type="dxa"/>
            <w:vAlign w:val="center"/>
          </w:tcPr>
          <w:p w:rsidR="00E739C3" w:rsidRPr="00467620" w:rsidRDefault="00E739C3" w:rsidP="000A3598">
            <w:pPr>
              <w:spacing w:line="276" w:lineRule="auto"/>
              <w:jc w:val="left"/>
              <w:rPr>
                <w:rFonts w:ascii="Calibri" w:hAnsi="Calibri"/>
                <w:sz w:val="21"/>
                <w:szCs w:val="21"/>
              </w:rPr>
            </w:pPr>
            <w:r>
              <w:rPr>
                <w:rFonts w:ascii="Calibri" w:hAnsi="Calibri" w:hint="eastAsia"/>
                <w:sz w:val="21"/>
                <w:szCs w:val="21"/>
              </w:rPr>
              <w:t>生产班次</w:t>
            </w:r>
          </w:p>
        </w:tc>
        <w:tc>
          <w:tcPr>
            <w:tcW w:w="3305" w:type="dxa"/>
            <w:vAlign w:val="center"/>
          </w:tcPr>
          <w:p w:rsidR="00E739C3" w:rsidRPr="00467620" w:rsidRDefault="00E739C3" w:rsidP="000A3598">
            <w:pPr>
              <w:spacing w:line="276" w:lineRule="auto"/>
              <w:jc w:val="left"/>
              <w:rPr>
                <w:rFonts w:ascii="Calibri" w:hAnsi="Calibri"/>
                <w:sz w:val="21"/>
                <w:szCs w:val="21"/>
              </w:rPr>
            </w:pPr>
            <w:r>
              <w:rPr>
                <w:rFonts w:ascii="Calibri" w:hAnsi="Calibri" w:hint="eastAsia"/>
                <w:sz w:val="21"/>
                <w:szCs w:val="21"/>
              </w:rPr>
              <w:t>必填，用户在“基本配置——</w:t>
            </w:r>
            <w:r>
              <w:rPr>
                <w:rFonts w:ascii="Calibri" w:hAnsi="Calibri" w:hint="eastAsia"/>
                <w:sz w:val="21"/>
                <w:szCs w:val="21"/>
              </w:rPr>
              <w:t>&gt;</w:t>
            </w:r>
            <w:r>
              <w:rPr>
                <w:rFonts w:ascii="Calibri" w:hAnsi="Calibri" w:hint="eastAsia"/>
                <w:sz w:val="21"/>
                <w:szCs w:val="21"/>
              </w:rPr>
              <w:t>生产地址和班次配置”中预设的班次内容，直接选择即可。</w:t>
            </w:r>
          </w:p>
        </w:tc>
        <w:tc>
          <w:tcPr>
            <w:tcW w:w="2841" w:type="dxa"/>
            <w:vAlign w:val="center"/>
          </w:tcPr>
          <w:p w:rsidR="00E739C3" w:rsidRPr="00AB4CA4" w:rsidRDefault="00E739C3" w:rsidP="000A3598">
            <w:pPr>
              <w:spacing w:line="276" w:lineRule="auto"/>
              <w:jc w:val="left"/>
              <w:rPr>
                <w:rFonts w:ascii="Calibri" w:hAnsi="Calibri"/>
                <w:sz w:val="21"/>
                <w:szCs w:val="21"/>
              </w:rPr>
            </w:pPr>
            <w:r>
              <w:rPr>
                <w:rFonts w:ascii="Calibri" w:hAnsi="Calibri" w:hint="eastAsia"/>
                <w:sz w:val="21"/>
                <w:szCs w:val="21"/>
              </w:rPr>
              <w:t>白班</w:t>
            </w:r>
          </w:p>
        </w:tc>
      </w:tr>
      <w:tr w:rsidR="00E739C3" w:rsidRPr="00C23749" w:rsidTr="000A3598">
        <w:tc>
          <w:tcPr>
            <w:tcW w:w="2376" w:type="dxa"/>
            <w:vAlign w:val="center"/>
          </w:tcPr>
          <w:p w:rsidR="00E739C3" w:rsidRPr="00C23749" w:rsidRDefault="00E739C3" w:rsidP="000A3598">
            <w:pPr>
              <w:spacing w:line="276" w:lineRule="auto"/>
              <w:jc w:val="left"/>
              <w:rPr>
                <w:rFonts w:ascii="Calibri" w:hAnsi="Calibri"/>
                <w:sz w:val="21"/>
                <w:szCs w:val="21"/>
              </w:rPr>
            </w:pPr>
            <w:r w:rsidRPr="00C23749">
              <w:rPr>
                <w:rFonts w:ascii="Calibri" w:hAnsi="Calibri" w:hint="eastAsia"/>
                <w:sz w:val="21"/>
                <w:szCs w:val="21"/>
              </w:rPr>
              <w:t>生产地址</w:t>
            </w:r>
          </w:p>
        </w:tc>
        <w:tc>
          <w:tcPr>
            <w:tcW w:w="3305" w:type="dxa"/>
            <w:vAlign w:val="center"/>
          </w:tcPr>
          <w:p w:rsidR="00E739C3" w:rsidRPr="00C23749" w:rsidRDefault="00E739C3" w:rsidP="000A3598">
            <w:pPr>
              <w:spacing w:line="276" w:lineRule="auto"/>
              <w:jc w:val="left"/>
              <w:rPr>
                <w:rFonts w:ascii="Calibri" w:hAnsi="Calibri"/>
                <w:sz w:val="21"/>
                <w:szCs w:val="21"/>
              </w:rPr>
            </w:pPr>
            <w:r w:rsidRPr="00C23749">
              <w:rPr>
                <w:rFonts w:ascii="Calibri" w:hAnsi="Calibri" w:hint="eastAsia"/>
                <w:sz w:val="21"/>
                <w:szCs w:val="21"/>
              </w:rPr>
              <w:t>必填，用户在“基本配置——</w:t>
            </w:r>
            <w:r w:rsidRPr="00C23749">
              <w:rPr>
                <w:rFonts w:ascii="Calibri" w:hAnsi="Calibri" w:hint="eastAsia"/>
                <w:sz w:val="21"/>
                <w:szCs w:val="21"/>
              </w:rPr>
              <w:t>&gt;</w:t>
            </w:r>
            <w:r w:rsidRPr="00C23749">
              <w:rPr>
                <w:rFonts w:ascii="Calibri" w:hAnsi="Calibri" w:hint="eastAsia"/>
                <w:sz w:val="21"/>
                <w:szCs w:val="21"/>
              </w:rPr>
              <w:t>生产地址和班次配置”中预设的生产地址内容，直接选择即可。</w:t>
            </w:r>
          </w:p>
        </w:tc>
        <w:tc>
          <w:tcPr>
            <w:tcW w:w="2841" w:type="dxa"/>
            <w:vAlign w:val="center"/>
          </w:tcPr>
          <w:p w:rsidR="00E739C3" w:rsidRPr="00C23749" w:rsidRDefault="00E739C3" w:rsidP="000A3598">
            <w:pPr>
              <w:spacing w:line="276" w:lineRule="auto"/>
              <w:jc w:val="left"/>
              <w:rPr>
                <w:rFonts w:ascii="Calibri" w:hAnsi="Calibri"/>
                <w:sz w:val="21"/>
                <w:szCs w:val="21"/>
              </w:rPr>
            </w:pPr>
            <w:r w:rsidRPr="00C23749">
              <w:rPr>
                <w:rFonts w:ascii="Calibri" w:hAnsi="Calibri" w:hint="eastAsia"/>
                <w:sz w:val="21"/>
                <w:szCs w:val="21"/>
              </w:rPr>
              <w:t>车间</w:t>
            </w:r>
            <w:r w:rsidRPr="00C23749">
              <w:rPr>
                <w:rFonts w:ascii="Calibri" w:hAnsi="Calibri" w:hint="eastAsia"/>
                <w:sz w:val="21"/>
                <w:szCs w:val="21"/>
              </w:rPr>
              <w:t>1</w:t>
            </w:r>
          </w:p>
        </w:tc>
      </w:tr>
      <w:tr w:rsidR="00E739C3" w:rsidRPr="00C23749" w:rsidTr="000A3598">
        <w:tc>
          <w:tcPr>
            <w:tcW w:w="2376" w:type="dxa"/>
            <w:vAlign w:val="center"/>
          </w:tcPr>
          <w:p w:rsidR="00E739C3" w:rsidRPr="00C23749" w:rsidRDefault="00E739C3" w:rsidP="000A3598">
            <w:pPr>
              <w:spacing w:line="276" w:lineRule="auto"/>
              <w:jc w:val="left"/>
              <w:rPr>
                <w:rFonts w:ascii="Calibri" w:hAnsi="Calibri"/>
                <w:sz w:val="21"/>
                <w:szCs w:val="21"/>
              </w:rPr>
            </w:pPr>
            <w:r w:rsidRPr="00C23749">
              <w:rPr>
                <w:rFonts w:ascii="Calibri" w:hAnsi="Calibri" w:hint="eastAsia"/>
                <w:sz w:val="21"/>
                <w:szCs w:val="21"/>
              </w:rPr>
              <w:t>生产开始日期</w:t>
            </w:r>
          </w:p>
        </w:tc>
        <w:tc>
          <w:tcPr>
            <w:tcW w:w="3305" w:type="dxa"/>
            <w:vAlign w:val="center"/>
          </w:tcPr>
          <w:p w:rsidR="00E739C3" w:rsidRPr="00C23749" w:rsidRDefault="00E739C3" w:rsidP="000A3598">
            <w:pPr>
              <w:spacing w:line="276" w:lineRule="auto"/>
              <w:jc w:val="left"/>
              <w:rPr>
                <w:rFonts w:ascii="Calibri" w:hAnsi="Calibri"/>
                <w:sz w:val="21"/>
                <w:szCs w:val="21"/>
              </w:rPr>
            </w:pPr>
            <w:r>
              <w:rPr>
                <w:rFonts w:ascii="Calibri" w:hAnsi="Calibri" w:hint="eastAsia"/>
                <w:sz w:val="21"/>
                <w:szCs w:val="21"/>
              </w:rPr>
              <w:t>必填，该生产记录中产品生产的起始日期。</w:t>
            </w:r>
          </w:p>
        </w:tc>
        <w:tc>
          <w:tcPr>
            <w:tcW w:w="2841" w:type="dxa"/>
            <w:vAlign w:val="center"/>
          </w:tcPr>
          <w:p w:rsidR="00E739C3" w:rsidRPr="00C23749" w:rsidRDefault="00E739C3" w:rsidP="000A3598">
            <w:pPr>
              <w:spacing w:line="276" w:lineRule="auto"/>
              <w:jc w:val="left"/>
              <w:rPr>
                <w:rFonts w:ascii="Calibri" w:hAnsi="Calibri"/>
                <w:sz w:val="21"/>
                <w:szCs w:val="21"/>
              </w:rPr>
            </w:pPr>
            <w:r>
              <w:rPr>
                <w:rFonts w:ascii="Calibri" w:hAnsi="Calibri" w:hint="eastAsia"/>
                <w:sz w:val="21"/>
                <w:szCs w:val="21"/>
              </w:rPr>
              <w:t>2016-2-2</w:t>
            </w:r>
          </w:p>
        </w:tc>
      </w:tr>
      <w:tr w:rsidR="00E739C3" w:rsidRPr="00C23749" w:rsidTr="000A3598">
        <w:tc>
          <w:tcPr>
            <w:tcW w:w="2376" w:type="dxa"/>
            <w:vAlign w:val="center"/>
          </w:tcPr>
          <w:p w:rsidR="00E739C3" w:rsidRPr="00C23749" w:rsidRDefault="00E739C3" w:rsidP="000A3598">
            <w:pPr>
              <w:spacing w:line="276" w:lineRule="auto"/>
              <w:jc w:val="left"/>
              <w:rPr>
                <w:rFonts w:ascii="Calibri" w:hAnsi="Calibri"/>
                <w:sz w:val="21"/>
                <w:szCs w:val="21"/>
              </w:rPr>
            </w:pPr>
            <w:r w:rsidRPr="00C23749">
              <w:rPr>
                <w:rFonts w:ascii="Calibri" w:hAnsi="Calibri" w:hint="eastAsia"/>
                <w:sz w:val="21"/>
                <w:szCs w:val="21"/>
              </w:rPr>
              <w:t>生产结束日期</w:t>
            </w:r>
          </w:p>
        </w:tc>
        <w:tc>
          <w:tcPr>
            <w:tcW w:w="3305" w:type="dxa"/>
            <w:vAlign w:val="center"/>
          </w:tcPr>
          <w:p w:rsidR="00E739C3" w:rsidRPr="00C23749" w:rsidRDefault="00E739C3" w:rsidP="000A3598">
            <w:pPr>
              <w:spacing w:line="276" w:lineRule="auto"/>
              <w:jc w:val="left"/>
              <w:rPr>
                <w:rFonts w:ascii="Calibri" w:hAnsi="Calibri"/>
                <w:sz w:val="21"/>
                <w:szCs w:val="21"/>
              </w:rPr>
            </w:pPr>
            <w:r>
              <w:rPr>
                <w:rFonts w:ascii="Calibri" w:hAnsi="Calibri" w:hint="eastAsia"/>
                <w:sz w:val="21"/>
                <w:szCs w:val="21"/>
              </w:rPr>
              <w:t>必填，该生产记录中产品生产的结束日期。</w:t>
            </w:r>
          </w:p>
        </w:tc>
        <w:tc>
          <w:tcPr>
            <w:tcW w:w="2841" w:type="dxa"/>
            <w:vAlign w:val="center"/>
          </w:tcPr>
          <w:p w:rsidR="00E739C3" w:rsidRPr="00C23749" w:rsidRDefault="00E739C3" w:rsidP="000A3598">
            <w:pPr>
              <w:spacing w:line="276" w:lineRule="auto"/>
              <w:jc w:val="left"/>
              <w:rPr>
                <w:rFonts w:ascii="Calibri" w:hAnsi="Calibri"/>
                <w:sz w:val="21"/>
                <w:szCs w:val="21"/>
              </w:rPr>
            </w:pPr>
            <w:r>
              <w:rPr>
                <w:rFonts w:ascii="Calibri" w:hAnsi="Calibri" w:hint="eastAsia"/>
                <w:sz w:val="21"/>
                <w:szCs w:val="21"/>
              </w:rPr>
              <w:t>2016-3-2</w:t>
            </w:r>
          </w:p>
        </w:tc>
      </w:tr>
      <w:tr w:rsidR="00E739C3" w:rsidRPr="00C23749" w:rsidTr="000A3598">
        <w:tc>
          <w:tcPr>
            <w:tcW w:w="2376" w:type="dxa"/>
            <w:vAlign w:val="center"/>
          </w:tcPr>
          <w:p w:rsidR="00E739C3" w:rsidRPr="00C23749" w:rsidRDefault="00E739C3" w:rsidP="000A3598">
            <w:pPr>
              <w:spacing w:line="276" w:lineRule="auto"/>
              <w:jc w:val="left"/>
              <w:rPr>
                <w:rFonts w:ascii="Calibri" w:hAnsi="Calibri"/>
                <w:szCs w:val="21"/>
              </w:rPr>
            </w:pPr>
            <w:r>
              <w:rPr>
                <w:rFonts w:ascii="Calibri" w:hAnsi="Calibri" w:hint="eastAsia"/>
                <w:sz w:val="21"/>
                <w:szCs w:val="21"/>
              </w:rPr>
              <w:t>商品信息</w:t>
            </w:r>
          </w:p>
        </w:tc>
        <w:tc>
          <w:tcPr>
            <w:tcW w:w="3305" w:type="dxa"/>
            <w:vAlign w:val="center"/>
          </w:tcPr>
          <w:p w:rsidR="00E739C3" w:rsidRDefault="00E739C3" w:rsidP="000A3598">
            <w:pPr>
              <w:spacing w:line="276" w:lineRule="auto"/>
              <w:jc w:val="left"/>
              <w:rPr>
                <w:rFonts w:ascii="Calibri" w:hAnsi="Calibri"/>
                <w:sz w:val="21"/>
                <w:szCs w:val="21"/>
              </w:rPr>
            </w:pPr>
            <w:r>
              <w:rPr>
                <w:rFonts w:ascii="Calibri" w:hAnsi="Calibri" w:hint="eastAsia"/>
                <w:sz w:val="21"/>
                <w:szCs w:val="21"/>
              </w:rPr>
              <w:t>必填，用户已在“产品基本配置—</w:t>
            </w:r>
            <w:r>
              <w:rPr>
                <w:rFonts w:ascii="Calibri" w:hAnsi="Calibri" w:hint="eastAsia"/>
                <w:sz w:val="21"/>
                <w:szCs w:val="21"/>
              </w:rPr>
              <w:lastRenderedPageBreak/>
              <w:t>—</w:t>
            </w:r>
            <w:r>
              <w:rPr>
                <w:rFonts w:ascii="Calibri" w:hAnsi="Calibri" w:hint="eastAsia"/>
                <w:sz w:val="21"/>
                <w:szCs w:val="21"/>
              </w:rPr>
              <w:t>&gt;</w:t>
            </w:r>
            <w:r>
              <w:rPr>
                <w:rFonts w:ascii="Calibri" w:hAnsi="Calibri" w:hint="eastAsia"/>
                <w:sz w:val="21"/>
                <w:szCs w:val="21"/>
              </w:rPr>
              <w:t>产品管理”菜单中建立了基本信息，点“添加商品”按钮，可同时添加一个到多个同批次不同商品条码的信息。</w:t>
            </w:r>
          </w:p>
          <w:p w:rsidR="00E739C3" w:rsidRDefault="00E739C3" w:rsidP="000A3598">
            <w:pPr>
              <w:spacing w:line="276" w:lineRule="auto"/>
              <w:jc w:val="left"/>
              <w:rPr>
                <w:rFonts w:ascii="Calibri" w:hAnsi="Calibri"/>
                <w:szCs w:val="21"/>
              </w:rPr>
            </w:pPr>
            <w:r>
              <w:rPr>
                <w:rFonts w:ascii="Calibri" w:hAnsi="Calibri" w:hint="eastAsia"/>
                <w:sz w:val="21"/>
                <w:szCs w:val="21"/>
              </w:rPr>
              <w:t>在生成的商品名称项的商品信息栏里点“选择”按钮，在弹出页面检索产品编码或产品名称可查找已添加过的信息。选择后点“确定”按钮可依次分别添加不同产品编码不同批次的产品信息。</w:t>
            </w:r>
          </w:p>
        </w:tc>
        <w:tc>
          <w:tcPr>
            <w:tcW w:w="2841" w:type="dxa"/>
            <w:vAlign w:val="center"/>
          </w:tcPr>
          <w:p w:rsidR="00E739C3" w:rsidRDefault="00E739C3" w:rsidP="000A3598">
            <w:pPr>
              <w:spacing w:line="276" w:lineRule="auto"/>
              <w:jc w:val="left"/>
              <w:rPr>
                <w:rFonts w:ascii="Calibri" w:hAnsi="Calibri"/>
                <w:szCs w:val="21"/>
              </w:rPr>
            </w:pPr>
            <w:r>
              <w:rPr>
                <w:rFonts w:ascii="Calibri" w:hAnsi="Calibri" w:hint="eastAsia"/>
                <w:sz w:val="21"/>
                <w:szCs w:val="21"/>
              </w:rPr>
              <w:lastRenderedPageBreak/>
              <w:t>美宝菁牌口红</w:t>
            </w:r>
          </w:p>
        </w:tc>
      </w:tr>
    </w:tbl>
    <w:p w:rsidR="00E739C3" w:rsidRPr="00E739C3" w:rsidRDefault="00E739C3" w:rsidP="00E739C3">
      <w:pPr>
        <w:spacing w:line="276" w:lineRule="auto"/>
        <w:rPr>
          <w:rFonts w:ascii="Calibri" w:hAnsi="Calibri"/>
          <w:szCs w:val="21"/>
        </w:rPr>
      </w:pPr>
    </w:p>
    <w:p w:rsidR="00A87E0D" w:rsidRPr="00544BA6" w:rsidRDefault="00A87E0D" w:rsidP="00F02BC4">
      <w:pPr>
        <w:pStyle w:val="af4"/>
        <w:numPr>
          <w:ilvl w:val="0"/>
          <w:numId w:val="9"/>
        </w:numPr>
        <w:spacing w:before="240" w:line="360" w:lineRule="auto"/>
        <w:ind w:left="426" w:firstLineChars="0" w:hanging="426"/>
        <w:rPr>
          <w:b/>
          <w:sz w:val="24"/>
        </w:rPr>
      </w:pPr>
      <w:r w:rsidRPr="00544BA6">
        <w:rPr>
          <w:rFonts w:hint="eastAsia"/>
          <w:b/>
          <w:sz w:val="24"/>
        </w:rPr>
        <w:t>查看</w:t>
      </w:r>
      <w:r w:rsidRPr="00544BA6">
        <w:rPr>
          <w:rFonts w:hint="eastAsia"/>
          <w:b/>
          <w:sz w:val="24"/>
        </w:rPr>
        <w:t xml:space="preserve"> </w:t>
      </w:r>
      <w:r w:rsidRPr="00544BA6">
        <w:rPr>
          <w:rFonts w:hint="eastAsia"/>
          <w:sz w:val="24"/>
        </w:rPr>
        <w:t>点击</w:t>
      </w:r>
      <w:r>
        <w:rPr>
          <w:rFonts w:hint="eastAsia"/>
          <w:sz w:val="24"/>
        </w:rPr>
        <w:t>“</w:t>
      </w:r>
      <w:r w:rsidR="004F660A">
        <w:rPr>
          <w:rFonts w:hint="eastAsia"/>
          <w:sz w:val="24"/>
        </w:rPr>
        <w:t>生产记录</w:t>
      </w:r>
      <w:r>
        <w:rPr>
          <w:rFonts w:hint="eastAsia"/>
          <w:sz w:val="24"/>
        </w:rPr>
        <w:t>”列表中的“</w:t>
      </w:r>
      <w:r w:rsidR="004F660A">
        <w:rPr>
          <w:rFonts w:hint="eastAsia"/>
          <w:sz w:val="24"/>
        </w:rPr>
        <w:t>生产记录</w:t>
      </w:r>
      <w:r>
        <w:rPr>
          <w:rFonts w:hint="eastAsia"/>
          <w:sz w:val="24"/>
        </w:rPr>
        <w:t>号”可查看该</w:t>
      </w:r>
      <w:r w:rsidR="004F660A">
        <w:rPr>
          <w:rFonts w:hint="eastAsia"/>
          <w:sz w:val="24"/>
        </w:rPr>
        <w:t>记录</w:t>
      </w:r>
      <w:r>
        <w:rPr>
          <w:rFonts w:hint="eastAsia"/>
          <w:sz w:val="24"/>
        </w:rPr>
        <w:t>的具体信息。</w:t>
      </w:r>
      <w:r w:rsidR="004F660A">
        <w:rPr>
          <w:rFonts w:hint="eastAsia"/>
          <w:sz w:val="24"/>
        </w:rPr>
        <w:t>同时该页面提供了“添加生产批次”和“追溯二维码”两个便捷功能，具体操作方法与“生产管理”下的“追溯数据填报”功能一致。</w:t>
      </w:r>
    </w:p>
    <w:p w:rsidR="00A87E0D" w:rsidRPr="00544BA6" w:rsidRDefault="00A87E0D" w:rsidP="00F02BC4">
      <w:pPr>
        <w:pStyle w:val="af4"/>
        <w:numPr>
          <w:ilvl w:val="0"/>
          <w:numId w:val="9"/>
        </w:numPr>
        <w:spacing w:before="240" w:line="360" w:lineRule="auto"/>
        <w:ind w:left="426" w:firstLineChars="0" w:hanging="426"/>
        <w:rPr>
          <w:b/>
          <w:sz w:val="24"/>
        </w:rPr>
      </w:pPr>
      <w:r>
        <w:rPr>
          <w:rFonts w:hint="eastAsia"/>
          <w:b/>
          <w:sz w:val="24"/>
        </w:rPr>
        <w:t>修改</w:t>
      </w:r>
      <w:r>
        <w:rPr>
          <w:rFonts w:hint="eastAsia"/>
          <w:b/>
          <w:sz w:val="24"/>
        </w:rPr>
        <w:t xml:space="preserve"> </w:t>
      </w:r>
      <w:r w:rsidRPr="00544BA6">
        <w:rPr>
          <w:rFonts w:hint="eastAsia"/>
          <w:sz w:val="24"/>
        </w:rPr>
        <w:t>点击</w:t>
      </w:r>
      <w:r>
        <w:rPr>
          <w:rFonts w:hint="eastAsia"/>
          <w:sz w:val="24"/>
        </w:rPr>
        <w:t>“</w:t>
      </w:r>
      <w:r w:rsidR="00DF6014">
        <w:rPr>
          <w:rFonts w:hint="eastAsia"/>
          <w:sz w:val="24"/>
        </w:rPr>
        <w:t>生产记录”列表中的“操作”栏的“修改”链接，可编辑记录</w:t>
      </w:r>
      <w:r>
        <w:rPr>
          <w:rFonts w:hint="eastAsia"/>
          <w:sz w:val="24"/>
        </w:rPr>
        <w:t>内容。</w:t>
      </w:r>
    </w:p>
    <w:p w:rsidR="00A87E0D" w:rsidRPr="007A0FEC" w:rsidRDefault="00A87E0D" w:rsidP="00F02BC4">
      <w:pPr>
        <w:pStyle w:val="af4"/>
        <w:numPr>
          <w:ilvl w:val="0"/>
          <w:numId w:val="9"/>
        </w:numPr>
        <w:spacing w:before="240" w:line="360" w:lineRule="auto"/>
        <w:ind w:left="426" w:firstLineChars="0" w:hanging="426"/>
        <w:rPr>
          <w:b/>
          <w:sz w:val="24"/>
        </w:rPr>
      </w:pPr>
      <w:r>
        <w:rPr>
          <w:rFonts w:hint="eastAsia"/>
          <w:b/>
          <w:sz w:val="24"/>
        </w:rPr>
        <w:t>删除</w:t>
      </w:r>
      <w:r>
        <w:rPr>
          <w:rFonts w:hint="eastAsia"/>
          <w:b/>
          <w:sz w:val="24"/>
        </w:rPr>
        <w:t xml:space="preserve"> </w:t>
      </w:r>
      <w:r w:rsidRPr="00544BA6">
        <w:rPr>
          <w:rFonts w:hint="eastAsia"/>
          <w:sz w:val="24"/>
        </w:rPr>
        <w:t>点击</w:t>
      </w:r>
      <w:r>
        <w:rPr>
          <w:rFonts w:hint="eastAsia"/>
          <w:sz w:val="24"/>
        </w:rPr>
        <w:t>“</w:t>
      </w:r>
      <w:r w:rsidR="009419B5">
        <w:rPr>
          <w:rFonts w:hint="eastAsia"/>
          <w:sz w:val="24"/>
        </w:rPr>
        <w:t>生产记录</w:t>
      </w:r>
      <w:r>
        <w:rPr>
          <w:rFonts w:hint="eastAsia"/>
          <w:sz w:val="24"/>
        </w:rPr>
        <w:t>”列表中的“操作”栏的“删除”链接，可删除当前</w:t>
      </w:r>
      <w:r w:rsidR="009419B5">
        <w:rPr>
          <w:rFonts w:hint="eastAsia"/>
          <w:sz w:val="24"/>
        </w:rPr>
        <w:t>生产记录</w:t>
      </w:r>
      <w:r>
        <w:rPr>
          <w:rFonts w:hint="eastAsia"/>
          <w:sz w:val="24"/>
        </w:rPr>
        <w:t>内容；如需批量删除，可在“</w:t>
      </w:r>
      <w:r w:rsidR="009419B5">
        <w:rPr>
          <w:rFonts w:hint="eastAsia"/>
          <w:sz w:val="24"/>
        </w:rPr>
        <w:t>生产记录</w:t>
      </w:r>
      <w:r>
        <w:rPr>
          <w:rFonts w:hint="eastAsia"/>
          <w:sz w:val="24"/>
        </w:rPr>
        <w:t>”列表中选中多个</w:t>
      </w:r>
      <w:r w:rsidR="009419B5">
        <w:rPr>
          <w:rFonts w:hint="eastAsia"/>
          <w:sz w:val="24"/>
        </w:rPr>
        <w:t>记录</w:t>
      </w:r>
      <w:r>
        <w:rPr>
          <w:rFonts w:hint="eastAsia"/>
          <w:sz w:val="24"/>
        </w:rPr>
        <w:t>信息，点击</w:t>
      </w:r>
      <w:r>
        <w:rPr>
          <w:noProof/>
        </w:rPr>
        <w:drawing>
          <wp:inline distT="0" distB="0" distL="0" distR="0" wp14:anchorId="0F24FD4E" wp14:editId="19164865">
            <wp:extent cx="990600" cy="3238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990600" cy="323850"/>
                    </a:xfrm>
                    <a:prstGeom prst="rect">
                      <a:avLst/>
                    </a:prstGeom>
                  </pic:spPr>
                </pic:pic>
              </a:graphicData>
            </a:graphic>
          </wp:inline>
        </w:drawing>
      </w:r>
      <w:r>
        <w:rPr>
          <w:rFonts w:hint="eastAsia"/>
          <w:sz w:val="24"/>
        </w:rPr>
        <w:t>即可。</w:t>
      </w:r>
    </w:p>
    <w:p w:rsidR="00E3795F" w:rsidRPr="00E3795F" w:rsidRDefault="00A87E0D" w:rsidP="00F02BC4">
      <w:pPr>
        <w:pStyle w:val="af4"/>
        <w:numPr>
          <w:ilvl w:val="0"/>
          <w:numId w:val="9"/>
        </w:numPr>
        <w:spacing w:before="240" w:line="360" w:lineRule="auto"/>
        <w:ind w:left="426" w:firstLineChars="0" w:hanging="426"/>
        <w:rPr>
          <w:b/>
          <w:sz w:val="24"/>
        </w:rPr>
      </w:pPr>
      <w:r>
        <w:rPr>
          <w:rFonts w:hint="eastAsia"/>
          <w:b/>
          <w:sz w:val="24"/>
        </w:rPr>
        <w:t>查询</w:t>
      </w:r>
      <w:r>
        <w:rPr>
          <w:rFonts w:hint="eastAsia"/>
          <w:b/>
          <w:sz w:val="24"/>
        </w:rPr>
        <w:t xml:space="preserve"> </w:t>
      </w:r>
      <w:r>
        <w:rPr>
          <w:rFonts w:hint="eastAsia"/>
          <w:sz w:val="24"/>
        </w:rPr>
        <w:t>点击页面的</w:t>
      </w:r>
      <w:r w:rsidR="004B508B">
        <w:rPr>
          <w:noProof/>
        </w:rPr>
        <w:drawing>
          <wp:inline distT="0" distB="0" distL="0" distR="0" wp14:anchorId="0F7178F2" wp14:editId="0F398C9F">
            <wp:extent cx="3147934" cy="4000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164586" cy="402166"/>
                    </a:xfrm>
                    <a:prstGeom prst="rect">
                      <a:avLst/>
                    </a:prstGeom>
                  </pic:spPr>
                </pic:pic>
              </a:graphicData>
            </a:graphic>
          </wp:inline>
        </w:drawing>
      </w:r>
      <w:r w:rsidR="004B508B">
        <w:rPr>
          <w:rFonts w:hint="eastAsia"/>
          <w:sz w:val="24"/>
        </w:rPr>
        <w:t>查询功能区，可根据页面提供的条件查询相应的生产记录</w:t>
      </w:r>
      <w:r>
        <w:rPr>
          <w:rFonts w:hint="eastAsia"/>
          <w:sz w:val="24"/>
        </w:rPr>
        <w:t>信息。</w:t>
      </w:r>
    </w:p>
    <w:p w:rsidR="00663321" w:rsidRDefault="006951C5" w:rsidP="00A6663C">
      <w:pPr>
        <w:pStyle w:val="3"/>
        <w:ind w:left="709"/>
      </w:pPr>
      <w:bookmarkStart w:id="96" w:name="_Toc451501658"/>
      <w:r>
        <w:rPr>
          <w:rFonts w:hint="eastAsia"/>
        </w:rPr>
        <w:t>批次用料信息</w:t>
      </w:r>
      <w:r w:rsidR="00CE3980" w:rsidRPr="00CE3980">
        <w:rPr>
          <w:rFonts w:hint="eastAsia"/>
        </w:rPr>
        <w:t>填报</w:t>
      </w:r>
      <w:bookmarkEnd w:id="96"/>
    </w:p>
    <w:p w:rsidR="00FC39F9" w:rsidRDefault="00BA1621" w:rsidP="00BA1621">
      <w:pPr>
        <w:spacing w:line="360" w:lineRule="auto"/>
        <w:ind w:firstLineChars="200" w:firstLine="480"/>
        <w:rPr>
          <w:sz w:val="24"/>
        </w:rPr>
      </w:pPr>
      <w:r>
        <w:rPr>
          <w:rFonts w:hint="eastAsia"/>
          <w:sz w:val="24"/>
        </w:rPr>
        <w:t>平台中通过定义“产品信息——</w:t>
      </w:r>
      <w:r>
        <w:rPr>
          <w:rFonts w:hint="eastAsia"/>
          <w:sz w:val="24"/>
        </w:rPr>
        <w:t>&gt;</w:t>
      </w:r>
      <w:r w:rsidR="00A95C25">
        <w:rPr>
          <w:rFonts w:hint="eastAsia"/>
          <w:sz w:val="24"/>
        </w:rPr>
        <w:t>生产</w:t>
      </w:r>
      <w:r>
        <w:rPr>
          <w:rFonts w:hint="eastAsia"/>
          <w:sz w:val="24"/>
        </w:rPr>
        <w:t>记录——</w:t>
      </w:r>
      <w:r>
        <w:rPr>
          <w:rFonts w:hint="eastAsia"/>
          <w:sz w:val="24"/>
        </w:rPr>
        <w:t>&gt;</w:t>
      </w:r>
      <w:r>
        <w:rPr>
          <w:rFonts w:hint="eastAsia"/>
          <w:sz w:val="24"/>
        </w:rPr>
        <w:t>产品批次”来逐步缩小产品的标识范围，而</w:t>
      </w:r>
      <w:r w:rsidR="006951C5">
        <w:rPr>
          <w:rFonts w:hint="eastAsia"/>
          <w:sz w:val="24"/>
        </w:rPr>
        <w:t>批次用料信息</w:t>
      </w:r>
      <w:r>
        <w:rPr>
          <w:rFonts w:hint="eastAsia"/>
          <w:sz w:val="24"/>
        </w:rPr>
        <w:t>填报即是针对某批次产品追加包装材料、原料、添加剂等用料信息（页面如图</w:t>
      </w:r>
      <w:r>
        <w:rPr>
          <w:rFonts w:hint="eastAsia"/>
          <w:sz w:val="24"/>
        </w:rPr>
        <w:t>3</w:t>
      </w:r>
      <w:r w:rsidR="006B6A2C">
        <w:rPr>
          <w:rFonts w:hint="eastAsia"/>
          <w:sz w:val="24"/>
        </w:rPr>
        <w:t>6</w:t>
      </w:r>
      <w:r>
        <w:rPr>
          <w:rFonts w:hint="eastAsia"/>
          <w:sz w:val="24"/>
        </w:rPr>
        <w:t>所示）。</w:t>
      </w:r>
    </w:p>
    <w:p w:rsidR="00974420" w:rsidRDefault="006951C5" w:rsidP="006951C5">
      <w:pPr>
        <w:spacing w:line="360" w:lineRule="auto"/>
        <w:ind w:firstLineChars="200" w:firstLine="420"/>
        <w:rPr>
          <w:sz w:val="24"/>
        </w:rPr>
      </w:pPr>
      <w:r w:rsidRPr="006951C5">
        <w:rPr>
          <w:noProof/>
        </w:rPr>
        <w:lastRenderedPageBreak/>
        <w:t xml:space="preserve"> </w:t>
      </w:r>
      <w:r w:rsidR="00305E18">
        <w:rPr>
          <w:noProof/>
        </w:rPr>
        <w:drawing>
          <wp:inline distT="0" distB="0" distL="0" distR="0" wp14:anchorId="354E53FF" wp14:editId="18F92665">
            <wp:extent cx="4752975" cy="2330609"/>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750687" cy="2329487"/>
                    </a:xfrm>
                    <a:prstGeom prst="rect">
                      <a:avLst/>
                    </a:prstGeom>
                  </pic:spPr>
                </pic:pic>
              </a:graphicData>
            </a:graphic>
          </wp:inline>
        </w:drawing>
      </w:r>
    </w:p>
    <w:p w:rsidR="00974420" w:rsidRDefault="00974420" w:rsidP="00974420">
      <w:pPr>
        <w:spacing w:line="360" w:lineRule="auto"/>
        <w:ind w:firstLineChars="200" w:firstLine="480"/>
        <w:jc w:val="center"/>
        <w:rPr>
          <w:sz w:val="24"/>
        </w:rPr>
      </w:pPr>
      <w:r>
        <w:rPr>
          <w:rFonts w:hint="eastAsia"/>
          <w:sz w:val="24"/>
        </w:rPr>
        <w:t>图</w:t>
      </w:r>
      <w:r>
        <w:rPr>
          <w:rFonts w:hint="eastAsia"/>
          <w:sz w:val="24"/>
        </w:rPr>
        <w:t>3</w:t>
      </w:r>
      <w:r w:rsidR="006B6A2C">
        <w:rPr>
          <w:rFonts w:hint="eastAsia"/>
          <w:sz w:val="24"/>
        </w:rPr>
        <w:t>6</w:t>
      </w:r>
      <w:r w:rsidR="00756E87">
        <w:rPr>
          <w:rFonts w:hint="eastAsia"/>
          <w:sz w:val="24"/>
        </w:rPr>
        <w:t>批次用料信息填报</w:t>
      </w:r>
    </w:p>
    <w:p w:rsidR="00BA1621" w:rsidRDefault="00BA1621" w:rsidP="00BA1621">
      <w:pPr>
        <w:spacing w:line="360" w:lineRule="auto"/>
        <w:ind w:firstLineChars="200" w:firstLine="480"/>
        <w:jc w:val="left"/>
        <w:rPr>
          <w:sz w:val="24"/>
        </w:rPr>
      </w:pPr>
      <w:r>
        <w:rPr>
          <w:rFonts w:hint="eastAsia"/>
          <w:sz w:val="24"/>
        </w:rPr>
        <w:t>因此，用户需先为某一产品下的生产记录添加产品批次，然后再为该批次追加用料信息。</w:t>
      </w:r>
    </w:p>
    <w:p w:rsidR="00FA2E94" w:rsidRPr="00A95C25" w:rsidRDefault="00FA2E94" w:rsidP="00F02BC4">
      <w:pPr>
        <w:pStyle w:val="af4"/>
        <w:numPr>
          <w:ilvl w:val="0"/>
          <w:numId w:val="10"/>
        </w:numPr>
        <w:spacing w:before="240" w:line="360" w:lineRule="auto"/>
        <w:ind w:left="426" w:firstLineChars="0" w:hanging="426"/>
      </w:pPr>
      <w:r w:rsidRPr="00467620">
        <w:rPr>
          <w:rFonts w:hint="eastAsia"/>
          <w:b/>
          <w:sz w:val="24"/>
        </w:rPr>
        <w:t>添加</w:t>
      </w:r>
      <w:r>
        <w:rPr>
          <w:rFonts w:hint="eastAsia"/>
          <w:b/>
          <w:sz w:val="24"/>
        </w:rPr>
        <w:t>产品批次</w:t>
      </w:r>
      <w:r w:rsidRPr="00467620">
        <w:rPr>
          <w:rFonts w:hint="eastAsia"/>
          <w:sz w:val="24"/>
        </w:rPr>
        <w:t xml:space="preserve"> </w:t>
      </w:r>
      <w:r w:rsidRPr="00467620">
        <w:rPr>
          <w:rFonts w:hint="eastAsia"/>
          <w:sz w:val="24"/>
        </w:rPr>
        <w:t>在页面右上角点击</w:t>
      </w:r>
      <w:r>
        <w:rPr>
          <w:noProof/>
        </w:rPr>
        <w:drawing>
          <wp:inline distT="0" distB="0" distL="0" distR="0" wp14:anchorId="398C14A3" wp14:editId="06C50FA6">
            <wp:extent cx="1247775" cy="304800"/>
            <wp:effectExtent l="0" t="0" r="952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247775" cy="304800"/>
                    </a:xfrm>
                    <a:prstGeom prst="rect">
                      <a:avLst/>
                    </a:prstGeom>
                  </pic:spPr>
                </pic:pic>
              </a:graphicData>
            </a:graphic>
          </wp:inline>
        </w:drawing>
      </w:r>
      <w:r w:rsidR="00974420">
        <w:rPr>
          <w:rFonts w:hint="eastAsia"/>
          <w:sz w:val="24"/>
        </w:rPr>
        <w:t>按钮，开始</w:t>
      </w:r>
      <w:r w:rsidRPr="00467620">
        <w:rPr>
          <w:rFonts w:hint="eastAsia"/>
          <w:sz w:val="24"/>
        </w:rPr>
        <w:t>为产品</w:t>
      </w:r>
      <w:r w:rsidR="00A95C25">
        <w:rPr>
          <w:rFonts w:hint="eastAsia"/>
          <w:sz w:val="24"/>
        </w:rPr>
        <w:t>的</w:t>
      </w:r>
      <w:r w:rsidR="00974420">
        <w:rPr>
          <w:rFonts w:hint="eastAsia"/>
          <w:sz w:val="24"/>
        </w:rPr>
        <w:t>建立批次信息</w:t>
      </w:r>
      <w:r w:rsidRPr="00467620">
        <w:rPr>
          <w:rFonts w:hint="eastAsia"/>
          <w:sz w:val="24"/>
        </w:rPr>
        <w:t>（如图</w:t>
      </w:r>
      <w:r w:rsidRPr="00467620">
        <w:rPr>
          <w:rFonts w:hint="eastAsia"/>
          <w:sz w:val="24"/>
        </w:rPr>
        <w:t>3</w:t>
      </w:r>
      <w:r w:rsidR="006B6A2C">
        <w:rPr>
          <w:rFonts w:hint="eastAsia"/>
          <w:sz w:val="24"/>
        </w:rPr>
        <w:t>7</w:t>
      </w:r>
      <w:r w:rsidRPr="00467620">
        <w:rPr>
          <w:rFonts w:hint="eastAsia"/>
          <w:sz w:val="24"/>
        </w:rPr>
        <w:t>所示）。</w:t>
      </w:r>
    </w:p>
    <w:p w:rsidR="00FA2E94" w:rsidRDefault="00FA2E94" w:rsidP="00FA2E94">
      <w:pPr>
        <w:spacing w:line="360" w:lineRule="auto"/>
        <w:ind w:firstLineChars="200" w:firstLine="420"/>
        <w:rPr>
          <w:sz w:val="24"/>
        </w:rPr>
      </w:pPr>
      <w:r>
        <w:rPr>
          <w:noProof/>
        </w:rPr>
        <w:drawing>
          <wp:inline distT="0" distB="0" distL="0" distR="0" wp14:anchorId="5573B33E" wp14:editId="52B029F0">
            <wp:extent cx="4876800" cy="2447925"/>
            <wp:effectExtent l="0" t="0" r="0" b="952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srcRect r="7468"/>
                    <a:stretch/>
                  </pic:blipFill>
                  <pic:spPr bwMode="auto">
                    <a:xfrm>
                      <a:off x="0" y="0"/>
                      <a:ext cx="4880428" cy="2449746"/>
                    </a:xfrm>
                    <a:prstGeom prst="rect">
                      <a:avLst/>
                    </a:prstGeom>
                    <a:ln>
                      <a:noFill/>
                    </a:ln>
                    <a:extLst>
                      <a:ext uri="{53640926-AAD7-44D8-BBD7-CCE9431645EC}">
                        <a14:shadowObscured xmlns:a14="http://schemas.microsoft.com/office/drawing/2010/main"/>
                      </a:ext>
                    </a:extLst>
                  </pic:spPr>
                </pic:pic>
              </a:graphicData>
            </a:graphic>
          </wp:inline>
        </w:drawing>
      </w:r>
    </w:p>
    <w:p w:rsidR="00A95C25" w:rsidRDefault="00A95C25" w:rsidP="00A95C25">
      <w:pPr>
        <w:spacing w:line="360" w:lineRule="auto"/>
        <w:ind w:firstLineChars="200" w:firstLine="480"/>
        <w:jc w:val="center"/>
        <w:rPr>
          <w:sz w:val="24"/>
        </w:rPr>
      </w:pPr>
      <w:r>
        <w:rPr>
          <w:rFonts w:hint="eastAsia"/>
          <w:sz w:val="24"/>
        </w:rPr>
        <w:t>图</w:t>
      </w:r>
      <w:r>
        <w:rPr>
          <w:rFonts w:hint="eastAsia"/>
          <w:sz w:val="24"/>
        </w:rPr>
        <w:t>3</w:t>
      </w:r>
      <w:r w:rsidR="006B6A2C">
        <w:rPr>
          <w:rFonts w:hint="eastAsia"/>
          <w:sz w:val="24"/>
        </w:rPr>
        <w:t>7</w:t>
      </w:r>
      <w:r>
        <w:rPr>
          <w:rFonts w:hint="eastAsia"/>
          <w:sz w:val="24"/>
        </w:rPr>
        <w:t xml:space="preserve"> </w:t>
      </w:r>
      <w:r>
        <w:rPr>
          <w:rFonts w:hint="eastAsia"/>
          <w:sz w:val="24"/>
        </w:rPr>
        <w:t>添加产品批次</w:t>
      </w:r>
    </w:p>
    <w:p w:rsidR="00A95C25" w:rsidRPr="00036F29" w:rsidRDefault="00A95C25" w:rsidP="00036F29">
      <w:pPr>
        <w:spacing w:before="240" w:line="360" w:lineRule="auto"/>
        <w:ind w:firstLineChars="200" w:firstLine="480"/>
      </w:pPr>
      <w:r>
        <w:rPr>
          <w:rFonts w:hint="eastAsia"/>
          <w:sz w:val="24"/>
        </w:rPr>
        <w:t>点击</w:t>
      </w:r>
      <w:r w:rsidRPr="00A95C25">
        <w:rPr>
          <w:rFonts w:hint="eastAsia"/>
          <w:sz w:val="24"/>
        </w:rPr>
        <w:t xml:space="preserve"> </w:t>
      </w:r>
      <w:r w:rsidRPr="00A95C25">
        <w:rPr>
          <w:rFonts w:hint="eastAsia"/>
          <w:sz w:val="24"/>
        </w:rPr>
        <w:t>“生产记录号”</w:t>
      </w:r>
      <w:r>
        <w:rPr>
          <w:rFonts w:hint="eastAsia"/>
          <w:sz w:val="24"/>
        </w:rPr>
        <w:t>后的</w:t>
      </w:r>
      <w:r>
        <w:rPr>
          <w:noProof/>
        </w:rPr>
        <w:drawing>
          <wp:inline distT="0" distB="0" distL="0" distR="0" wp14:anchorId="6A308E03" wp14:editId="63C5029F">
            <wp:extent cx="561975" cy="295275"/>
            <wp:effectExtent l="0" t="0" r="9525" b="952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61975" cy="295275"/>
                    </a:xfrm>
                    <a:prstGeom prst="rect">
                      <a:avLst/>
                    </a:prstGeom>
                  </pic:spPr>
                </pic:pic>
              </a:graphicData>
            </a:graphic>
          </wp:inline>
        </w:drawing>
      </w:r>
      <w:r>
        <w:rPr>
          <w:rFonts w:hint="eastAsia"/>
          <w:sz w:val="24"/>
        </w:rPr>
        <w:t>按钮，</w:t>
      </w:r>
      <w:r w:rsidR="00036F29">
        <w:rPr>
          <w:rFonts w:hint="eastAsia"/>
          <w:sz w:val="24"/>
        </w:rPr>
        <w:t>点击</w:t>
      </w:r>
      <w:r w:rsidR="00036F29">
        <w:rPr>
          <w:noProof/>
        </w:rPr>
        <w:drawing>
          <wp:inline distT="0" distB="0" distL="0" distR="0" wp14:anchorId="1E0560C4" wp14:editId="6704F766">
            <wp:extent cx="552450" cy="314325"/>
            <wp:effectExtent l="0" t="0" r="0" b="952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52450" cy="314325"/>
                    </a:xfrm>
                    <a:prstGeom prst="rect">
                      <a:avLst/>
                    </a:prstGeom>
                  </pic:spPr>
                </pic:pic>
              </a:graphicData>
            </a:graphic>
          </wp:inline>
        </w:drawing>
      </w:r>
      <w:r w:rsidR="00036F29">
        <w:rPr>
          <w:rFonts w:hint="eastAsia"/>
          <w:sz w:val="24"/>
        </w:rPr>
        <w:t>可</w:t>
      </w:r>
      <w:r>
        <w:rPr>
          <w:rFonts w:hint="eastAsia"/>
          <w:sz w:val="24"/>
        </w:rPr>
        <w:t>获取</w:t>
      </w:r>
      <w:r w:rsidRPr="00A95C25">
        <w:rPr>
          <w:rFonts w:hint="eastAsia"/>
          <w:sz w:val="24"/>
        </w:rPr>
        <w:t>用户在“生产记录管理”中预先添加生产记录</w:t>
      </w:r>
      <w:r>
        <w:rPr>
          <w:rFonts w:hint="eastAsia"/>
          <w:sz w:val="24"/>
        </w:rPr>
        <w:t>信息（如图</w:t>
      </w:r>
      <w:r w:rsidR="007F3A7A">
        <w:rPr>
          <w:rFonts w:hint="eastAsia"/>
          <w:sz w:val="24"/>
        </w:rPr>
        <w:t>3</w:t>
      </w:r>
      <w:r w:rsidR="006B6A2C">
        <w:rPr>
          <w:rFonts w:hint="eastAsia"/>
          <w:sz w:val="24"/>
        </w:rPr>
        <w:t>8</w:t>
      </w:r>
      <w:r w:rsidR="007F3A7A">
        <w:rPr>
          <w:rFonts w:hint="eastAsia"/>
          <w:sz w:val="24"/>
        </w:rPr>
        <w:t>所示）</w:t>
      </w:r>
      <w:r w:rsidR="00036F29">
        <w:rPr>
          <w:rFonts w:hint="eastAsia"/>
          <w:sz w:val="24"/>
        </w:rPr>
        <w:t>，选定相应的生产记录。</w:t>
      </w:r>
    </w:p>
    <w:p w:rsidR="00A95C25" w:rsidRDefault="00A95C25" w:rsidP="00A95C25">
      <w:pPr>
        <w:spacing w:line="360" w:lineRule="auto"/>
        <w:ind w:firstLineChars="200" w:firstLine="420"/>
        <w:rPr>
          <w:sz w:val="24"/>
        </w:rPr>
      </w:pPr>
      <w:r>
        <w:rPr>
          <w:noProof/>
        </w:rPr>
        <w:lastRenderedPageBreak/>
        <w:drawing>
          <wp:inline distT="0" distB="0" distL="0" distR="0" wp14:anchorId="170D4960" wp14:editId="5AA2252F">
            <wp:extent cx="5274310" cy="3084617"/>
            <wp:effectExtent l="0" t="0" r="2540" b="190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274310" cy="3084617"/>
                    </a:xfrm>
                    <a:prstGeom prst="rect">
                      <a:avLst/>
                    </a:prstGeom>
                  </pic:spPr>
                </pic:pic>
              </a:graphicData>
            </a:graphic>
          </wp:inline>
        </w:drawing>
      </w:r>
    </w:p>
    <w:p w:rsidR="007F3A7A" w:rsidRDefault="007F3A7A" w:rsidP="007F3A7A">
      <w:pPr>
        <w:spacing w:line="360" w:lineRule="auto"/>
        <w:ind w:firstLineChars="200" w:firstLine="480"/>
        <w:jc w:val="center"/>
        <w:rPr>
          <w:sz w:val="24"/>
        </w:rPr>
      </w:pPr>
      <w:r>
        <w:rPr>
          <w:rFonts w:hint="eastAsia"/>
          <w:sz w:val="24"/>
        </w:rPr>
        <w:t>图</w:t>
      </w:r>
      <w:r>
        <w:rPr>
          <w:rFonts w:hint="eastAsia"/>
          <w:sz w:val="24"/>
        </w:rPr>
        <w:t>3</w:t>
      </w:r>
      <w:r w:rsidR="006B6A2C">
        <w:rPr>
          <w:rFonts w:hint="eastAsia"/>
          <w:sz w:val="24"/>
        </w:rPr>
        <w:t>8</w:t>
      </w:r>
      <w:r>
        <w:rPr>
          <w:rFonts w:hint="eastAsia"/>
          <w:sz w:val="24"/>
        </w:rPr>
        <w:t xml:space="preserve"> </w:t>
      </w:r>
      <w:r>
        <w:rPr>
          <w:rFonts w:hint="eastAsia"/>
          <w:sz w:val="24"/>
        </w:rPr>
        <w:t>生产记录选择</w:t>
      </w:r>
    </w:p>
    <w:p w:rsidR="006341E2" w:rsidRPr="006341E2" w:rsidRDefault="006341E2" w:rsidP="006341E2">
      <w:pPr>
        <w:spacing w:line="360" w:lineRule="auto"/>
        <w:ind w:firstLineChars="200" w:firstLine="480"/>
        <w:jc w:val="left"/>
        <w:rPr>
          <w:sz w:val="24"/>
        </w:rPr>
      </w:pPr>
      <w:r>
        <w:rPr>
          <w:rFonts w:hint="eastAsia"/>
          <w:sz w:val="24"/>
        </w:rPr>
        <w:t>然后为该生产记录填写产品批次号</w:t>
      </w:r>
      <w:r w:rsidR="004B2F8C">
        <w:rPr>
          <w:rFonts w:hint="eastAsia"/>
          <w:sz w:val="24"/>
        </w:rPr>
        <w:t>（例：</w:t>
      </w:r>
      <w:r w:rsidR="004B2F8C">
        <w:rPr>
          <w:rFonts w:hint="eastAsia"/>
          <w:sz w:val="24"/>
        </w:rPr>
        <w:t>201509-1-1</w:t>
      </w:r>
      <w:r w:rsidR="004B2F8C">
        <w:rPr>
          <w:rFonts w:hint="eastAsia"/>
          <w:sz w:val="24"/>
        </w:rPr>
        <w:t>）</w:t>
      </w:r>
      <w:r>
        <w:rPr>
          <w:rFonts w:hint="eastAsia"/>
          <w:sz w:val="24"/>
        </w:rPr>
        <w:t>、加工数量</w:t>
      </w:r>
      <w:r w:rsidR="004B2F8C">
        <w:rPr>
          <w:rFonts w:hint="eastAsia"/>
          <w:sz w:val="24"/>
        </w:rPr>
        <w:t>（例：</w:t>
      </w:r>
      <w:r w:rsidR="004B2F8C">
        <w:rPr>
          <w:rFonts w:hint="eastAsia"/>
          <w:sz w:val="24"/>
        </w:rPr>
        <w:t>100</w:t>
      </w:r>
      <w:r w:rsidR="004B2F8C">
        <w:rPr>
          <w:rFonts w:hint="eastAsia"/>
          <w:sz w:val="24"/>
        </w:rPr>
        <w:t>瓶）</w:t>
      </w:r>
      <w:r>
        <w:rPr>
          <w:rFonts w:hint="eastAsia"/>
          <w:sz w:val="24"/>
        </w:rPr>
        <w:t>、加工日期</w:t>
      </w:r>
      <w:r w:rsidR="004B2F8C">
        <w:rPr>
          <w:rFonts w:hint="eastAsia"/>
          <w:sz w:val="24"/>
        </w:rPr>
        <w:t>（例：</w:t>
      </w:r>
      <w:r w:rsidR="004B2F8C">
        <w:rPr>
          <w:rFonts w:hint="eastAsia"/>
          <w:sz w:val="24"/>
        </w:rPr>
        <w:t>2015-1-1</w:t>
      </w:r>
      <w:r w:rsidR="004B2F8C">
        <w:rPr>
          <w:rFonts w:hint="eastAsia"/>
          <w:sz w:val="24"/>
        </w:rPr>
        <w:t>）</w:t>
      </w:r>
      <w:r>
        <w:rPr>
          <w:rFonts w:hint="eastAsia"/>
          <w:sz w:val="24"/>
        </w:rPr>
        <w:t>，点击</w:t>
      </w:r>
      <w:r>
        <w:rPr>
          <w:noProof/>
        </w:rPr>
        <w:drawing>
          <wp:inline distT="0" distB="0" distL="0" distR="0" wp14:anchorId="1E1715FB" wp14:editId="4D5A6A9F">
            <wp:extent cx="561975" cy="304800"/>
            <wp:effectExtent l="0" t="0" r="9525"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61975" cy="304800"/>
                    </a:xfrm>
                    <a:prstGeom prst="rect">
                      <a:avLst/>
                    </a:prstGeom>
                  </pic:spPr>
                </pic:pic>
              </a:graphicData>
            </a:graphic>
          </wp:inline>
        </w:drawing>
      </w:r>
      <w:r w:rsidR="00700E1C">
        <w:rPr>
          <w:rFonts w:hint="eastAsia"/>
          <w:sz w:val="24"/>
        </w:rPr>
        <w:t>，即生成了产品批次信息。</w:t>
      </w:r>
    </w:p>
    <w:p w:rsidR="00FC39F9" w:rsidRDefault="000B61F3" w:rsidP="00F02BC4">
      <w:pPr>
        <w:pStyle w:val="af4"/>
        <w:numPr>
          <w:ilvl w:val="0"/>
          <w:numId w:val="10"/>
        </w:numPr>
        <w:spacing w:before="240" w:line="360" w:lineRule="auto"/>
        <w:ind w:left="426" w:firstLineChars="0" w:hanging="426"/>
      </w:pPr>
      <w:r w:rsidRPr="000B5F80">
        <w:rPr>
          <w:rFonts w:hint="eastAsia"/>
          <w:b/>
          <w:sz w:val="24"/>
        </w:rPr>
        <w:t>填报追溯数据</w:t>
      </w:r>
      <w:r w:rsidRPr="000B5F80">
        <w:rPr>
          <w:rFonts w:hint="eastAsia"/>
          <w:sz w:val="24"/>
        </w:rPr>
        <w:t xml:space="preserve"> </w:t>
      </w:r>
      <w:r w:rsidR="00FC39F9" w:rsidRPr="000B5F80">
        <w:rPr>
          <w:rFonts w:hint="eastAsia"/>
          <w:sz w:val="24"/>
        </w:rPr>
        <w:t>点击</w:t>
      </w:r>
      <w:r w:rsidRPr="000B5F80">
        <w:rPr>
          <w:rFonts w:hint="eastAsia"/>
          <w:sz w:val="24"/>
        </w:rPr>
        <w:t>产品批次列表中“操作”栏的“填报”链接，进入追溯数据填写页面</w:t>
      </w:r>
      <w:r w:rsidR="00FC39F9" w:rsidRPr="000B5F80">
        <w:rPr>
          <w:rFonts w:hint="eastAsia"/>
          <w:sz w:val="24"/>
        </w:rPr>
        <w:t>（如图</w:t>
      </w:r>
      <w:r w:rsidR="00FC39F9" w:rsidRPr="000B5F80">
        <w:rPr>
          <w:rFonts w:hint="eastAsia"/>
          <w:sz w:val="24"/>
        </w:rPr>
        <w:t>3</w:t>
      </w:r>
      <w:r w:rsidR="006B6A2C">
        <w:rPr>
          <w:rFonts w:hint="eastAsia"/>
          <w:sz w:val="24"/>
        </w:rPr>
        <w:t>9</w:t>
      </w:r>
      <w:r w:rsidR="00FC39F9" w:rsidRPr="000B5F80">
        <w:rPr>
          <w:rFonts w:hint="eastAsia"/>
          <w:sz w:val="24"/>
        </w:rPr>
        <w:t>所示）。</w:t>
      </w:r>
    </w:p>
    <w:p w:rsidR="000B61F3" w:rsidRDefault="00404D07" w:rsidP="003F490A">
      <w:r>
        <w:rPr>
          <w:noProof/>
        </w:rPr>
        <w:drawing>
          <wp:inline distT="0" distB="0" distL="0" distR="0" wp14:anchorId="6511D564" wp14:editId="70993D2C">
            <wp:extent cx="5274310" cy="2429601"/>
            <wp:effectExtent l="0" t="0" r="2540" b="889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274310" cy="2429601"/>
                    </a:xfrm>
                    <a:prstGeom prst="rect">
                      <a:avLst/>
                    </a:prstGeom>
                  </pic:spPr>
                </pic:pic>
              </a:graphicData>
            </a:graphic>
          </wp:inline>
        </w:drawing>
      </w:r>
    </w:p>
    <w:p w:rsidR="000B61F3" w:rsidRPr="00291943" w:rsidRDefault="007D77D1" w:rsidP="00291943">
      <w:pPr>
        <w:jc w:val="center"/>
        <w:rPr>
          <w:sz w:val="24"/>
        </w:rPr>
      </w:pPr>
      <w:r w:rsidRPr="007D77D1">
        <w:rPr>
          <w:rFonts w:hint="eastAsia"/>
          <w:sz w:val="24"/>
        </w:rPr>
        <w:t>图</w:t>
      </w:r>
      <w:r w:rsidRPr="007D77D1">
        <w:rPr>
          <w:rFonts w:hint="eastAsia"/>
          <w:sz w:val="24"/>
        </w:rPr>
        <w:t>3</w:t>
      </w:r>
      <w:r w:rsidR="006B6A2C">
        <w:rPr>
          <w:rFonts w:hint="eastAsia"/>
          <w:sz w:val="24"/>
        </w:rPr>
        <w:t>9</w:t>
      </w:r>
      <w:r w:rsidRPr="007D77D1">
        <w:rPr>
          <w:rFonts w:hint="eastAsia"/>
          <w:sz w:val="24"/>
        </w:rPr>
        <w:t xml:space="preserve"> </w:t>
      </w:r>
      <w:r w:rsidRPr="007D77D1">
        <w:rPr>
          <w:rFonts w:hint="eastAsia"/>
          <w:sz w:val="24"/>
        </w:rPr>
        <w:t>追溯数据填报</w:t>
      </w:r>
    </w:p>
    <w:p w:rsidR="000B5F80" w:rsidRDefault="000B5F80" w:rsidP="000B5F80">
      <w:pPr>
        <w:spacing w:before="240" w:line="360" w:lineRule="auto"/>
        <w:ind w:firstLineChars="200" w:firstLine="480"/>
        <w:rPr>
          <w:sz w:val="24"/>
        </w:rPr>
      </w:pPr>
      <w:r>
        <w:rPr>
          <w:rFonts w:hint="eastAsia"/>
          <w:sz w:val="24"/>
        </w:rPr>
        <w:t>该页面分为</w:t>
      </w:r>
      <w:r>
        <w:rPr>
          <w:rFonts w:hint="eastAsia"/>
          <w:sz w:val="24"/>
        </w:rPr>
        <w:t>a</w:t>
      </w:r>
      <w:r>
        <w:rPr>
          <w:rFonts w:hint="eastAsia"/>
          <w:sz w:val="24"/>
        </w:rPr>
        <w:t>、</w:t>
      </w:r>
      <w:r>
        <w:rPr>
          <w:rFonts w:hint="eastAsia"/>
          <w:sz w:val="24"/>
        </w:rPr>
        <w:t>b</w:t>
      </w:r>
      <w:r>
        <w:rPr>
          <w:rFonts w:hint="eastAsia"/>
          <w:sz w:val="24"/>
        </w:rPr>
        <w:t>、</w:t>
      </w:r>
      <w:r>
        <w:rPr>
          <w:rFonts w:hint="eastAsia"/>
          <w:sz w:val="24"/>
        </w:rPr>
        <w:t>c</w:t>
      </w:r>
      <w:r>
        <w:rPr>
          <w:rFonts w:hint="eastAsia"/>
          <w:sz w:val="24"/>
        </w:rPr>
        <w:t>三个区域，</w:t>
      </w:r>
      <w:r w:rsidRPr="000B5F80">
        <w:rPr>
          <w:rFonts w:hint="eastAsia"/>
          <w:sz w:val="24"/>
        </w:rPr>
        <w:t>a</w:t>
      </w:r>
      <w:r w:rsidRPr="000B5F80">
        <w:rPr>
          <w:rFonts w:hint="eastAsia"/>
          <w:sz w:val="24"/>
        </w:rPr>
        <w:t>产品批次信息区域是供用户了解当前产品基本情况，包括</w:t>
      </w:r>
      <w:r w:rsidR="00944F90">
        <w:rPr>
          <w:rFonts w:hint="eastAsia"/>
          <w:sz w:val="24"/>
        </w:rPr>
        <w:t>商</w:t>
      </w:r>
      <w:r w:rsidRPr="000B5F80">
        <w:rPr>
          <w:rFonts w:hint="eastAsia"/>
          <w:sz w:val="24"/>
        </w:rPr>
        <w:t>品名称、生产记录号、</w:t>
      </w:r>
      <w:r w:rsidR="00944F90">
        <w:rPr>
          <w:rFonts w:hint="eastAsia"/>
          <w:sz w:val="24"/>
        </w:rPr>
        <w:t>产品</w:t>
      </w:r>
      <w:proofErr w:type="gramStart"/>
      <w:r w:rsidRPr="000B5F80">
        <w:rPr>
          <w:rFonts w:hint="eastAsia"/>
          <w:sz w:val="24"/>
        </w:rPr>
        <w:t>批次号</w:t>
      </w:r>
      <w:proofErr w:type="gramEnd"/>
      <w:r w:rsidRPr="000B5F80">
        <w:rPr>
          <w:rFonts w:hint="eastAsia"/>
          <w:sz w:val="24"/>
        </w:rPr>
        <w:t>等内容；</w:t>
      </w:r>
      <w:r w:rsidRPr="000B5F80">
        <w:rPr>
          <w:rFonts w:hint="eastAsia"/>
          <w:sz w:val="24"/>
        </w:rPr>
        <w:t>b</w:t>
      </w:r>
      <w:r w:rsidRPr="000B5F80">
        <w:rPr>
          <w:rFonts w:hint="eastAsia"/>
          <w:sz w:val="24"/>
        </w:rPr>
        <w:t>追溯</w:t>
      </w:r>
      <w:r w:rsidR="00E42593">
        <w:rPr>
          <w:rFonts w:hint="eastAsia"/>
          <w:sz w:val="24"/>
        </w:rPr>
        <w:t>模板信息</w:t>
      </w:r>
      <w:r w:rsidR="00D76D99">
        <w:rPr>
          <w:rFonts w:hint="eastAsia"/>
          <w:sz w:val="24"/>
        </w:rPr>
        <w:t>是系统配置的追溯</w:t>
      </w:r>
      <w:r w:rsidR="009B433D">
        <w:rPr>
          <w:rFonts w:hint="eastAsia"/>
          <w:sz w:val="24"/>
        </w:rPr>
        <w:t>环节信息</w:t>
      </w:r>
      <w:r w:rsidRPr="000B5F80">
        <w:rPr>
          <w:rFonts w:hint="eastAsia"/>
          <w:sz w:val="24"/>
        </w:rPr>
        <w:t>，用户需根据此模板填写原材料</w:t>
      </w:r>
      <w:r w:rsidR="00D76D99">
        <w:rPr>
          <w:rFonts w:hint="eastAsia"/>
          <w:sz w:val="24"/>
        </w:rPr>
        <w:t>、包装</w:t>
      </w:r>
      <w:r w:rsidRPr="000B5F80">
        <w:rPr>
          <w:rFonts w:hint="eastAsia"/>
          <w:sz w:val="24"/>
        </w:rPr>
        <w:t>等方面的用料信</w:t>
      </w:r>
      <w:r w:rsidRPr="000B5F80">
        <w:rPr>
          <w:rFonts w:hint="eastAsia"/>
          <w:sz w:val="24"/>
        </w:rPr>
        <w:lastRenderedPageBreak/>
        <w:t>息；</w:t>
      </w:r>
      <w:r w:rsidRPr="000B5F80">
        <w:rPr>
          <w:rFonts w:hint="eastAsia"/>
          <w:sz w:val="24"/>
        </w:rPr>
        <w:t>c</w:t>
      </w:r>
      <w:r w:rsidRPr="000B5F80">
        <w:rPr>
          <w:rFonts w:hint="eastAsia"/>
          <w:sz w:val="24"/>
        </w:rPr>
        <w:t>数据填报区域为操作区域，填写</w:t>
      </w:r>
      <w:r w:rsidR="00291943">
        <w:rPr>
          <w:rFonts w:hint="eastAsia"/>
          <w:sz w:val="24"/>
        </w:rPr>
        <w:t>具体用料信息。</w:t>
      </w:r>
    </w:p>
    <w:p w:rsidR="00AE57D7" w:rsidRPr="00AE57D7" w:rsidRDefault="009365A6" w:rsidP="009365A6">
      <w:pPr>
        <w:spacing w:before="240" w:line="360" w:lineRule="auto"/>
        <w:ind w:firstLineChars="200" w:firstLine="420"/>
        <w:rPr>
          <w:noProof/>
          <w:sz w:val="24"/>
        </w:rPr>
      </w:pPr>
      <w:r>
        <w:rPr>
          <w:noProof/>
        </w:rPr>
        <w:drawing>
          <wp:anchor distT="0" distB="0" distL="114300" distR="114300" simplePos="0" relativeHeight="251658240" behindDoc="1" locked="0" layoutInCell="1" allowOverlap="1" wp14:anchorId="37F8832F" wp14:editId="53CD6E94">
            <wp:simplePos x="0" y="0"/>
            <wp:positionH relativeFrom="column">
              <wp:posOffset>304800</wp:posOffset>
            </wp:positionH>
            <wp:positionV relativeFrom="paragraph">
              <wp:posOffset>781050</wp:posOffset>
            </wp:positionV>
            <wp:extent cx="542925" cy="276225"/>
            <wp:effectExtent l="0" t="0" r="9525" b="9525"/>
            <wp:wrapTight wrapText="bothSides">
              <wp:wrapPolygon edited="0">
                <wp:start x="0" y="0"/>
                <wp:lineTo x="0" y="20855"/>
                <wp:lineTo x="21221" y="20855"/>
                <wp:lineTo x="21221" y="0"/>
                <wp:lineTo x="0" y="0"/>
              </wp:wrapPolygon>
            </wp:wrapTight>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542925" cy="276225"/>
                    </a:xfrm>
                    <a:prstGeom prst="rect">
                      <a:avLst/>
                    </a:prstGeom>
                  </pic:spPr>
                </pic:pic>
              </a:graphicData>
            </a:graphic>
            <wp14:sizeRelH relativeFrom="page">
              <wp14:pctWidth>0</wp14:pctWidth>
            </wp14:sizeRelH>
            <wp14:sizeRelV relativeFrom="page">
              <wp14:pctHeight>0</wp14:pctHeight>
            </wp14:sizeRelV>
          </wp:anchor>
        </w:drawing>
      </w:r>
      <w:r w:rsidR="00AE57D7" w:rsidRPr="00AE57D7">
        <w:rPr>
          <w:rFonts w:hint="eastAsia"/>
          <w:sz w:val="24"/>
        </w:rPr>
        <w:t>具体操作方法为：首先选定</w:t>
      </w:r>
      <w:r w:rsidR="00AE57D7" w:rsidRPr="00AE57D7">
        <w:rPr>
          <w:rFonts w:hint="eastAsia"/>
          <w:sz w:val="24"/>
        </w:rPr>
        <w:t>b</w:t>
      </w:r>
      <w:r w:rsidR="00AE57D7" w:rsidRPr="00AE57D7">
        <w:rPr>
          <w:rFonts w:hint="eastAsia"/>
          <w:sz w:val="24"/>
        </w:rPr>
        <w:t>追溯模板中的“</w:t>
      </w:r>
      <w:r w:rsidR="00404D07">
        <w:rPr>
          <w:rFonts w:hint="eastAsia"/>
          <w:sz w:val="24"/>
        </w:rPr>
        <w:t>原材料</w:t>
      </w:r>
      <w:r w:rsidR="00AE57D7" w:rsidRPr="00AE57D7">
        <w:rPr>
          <w:rFonts w:hint="eastAsia"/>
          <w:sz w:val="24"/>
        </w:rPr>
        <w:t>——</w:t>
      </w:r>
      <w:r w:rsidR="00AE57D7" w:rsidRPr="00AE57D7">
        <w:rPr>
          <w:rFonts w:hint="eastAsia"/>
          <w:sz w:val="24"/>
        </w:rPr>
        <w:t>&gt;</w:t>
      </w:r>
      <w:r w:rsidR="00404D07">
        <w:rPr>
          <w:rFonts w:hint="eastAsia"/>
          <w:sz w:val="24"/>
        </w:rPr>
        <w:t>主要原料</w:t>
      </w:r>
      <w:r w:rsidR="00AE57D7" w:rsidRPr="00AE57D7">
        <w:rPr>
          <w:rFonts w:hint="eastAsia"/>
          <w:sz w:val="24"/>
        </w:rPr>
        <w:t>”，然后在</w:t>
      </w:r>
      <w:r w:rsidR="00AE57D7" w:rsidRPr="00AE57D7">
        <w:rPr>
          <w:rFonts w:hint="eastAsia"/>
          <w:sz w:val="24"/>
        </w:rPr>
        <w:t>c</w:t>
      </w:r>
      <w:r w:rsidR="00AE57D7" w:rsidRPr="00AE57D7">
        <w:rPr>
          <w:rFonts w:hint="eastAsia"/>
          <w:sz w:val="24"/>
        </w:rPr>
        <w:t>数据填报区域点击</w:t>
      </w:r>
      <w:r w:rsidR="00AE57D7" w:rsidRPr="00AE57D7">
        <w:rPr>
          <w:rFonts w:hint="eastAsia"/>
          <w:noProof/>
          <w:sz w:val="24"/>
        </w:rPr>
        <w:t>“新增”按钮展开填报数据页面</w:t>
      </w:r>
      <w:r w:rsidR="00AE57D7">
        <w:rPr>
          <w:rFonts w:hint="eastAsia"/>
          <w:noProof/>
          <w:sz w:val="24"/>
        </w:rPr>
        <w:t>（如图</w:t>
      </w:r>
      <w:r w:rsidR="006B6A2C">
        <w:rPr>
          <w:rFonts w:hint="eastAsia"/>
          <w:noProof/>
          <w:sz w:val="24"/>
        </w:rPr>
        <w:t>40</w:t>
      </w:r>
      <w:r w:rsidR="00AE57D7">
        <w:rPr>
          <w:rFonts w:hint="eastAsia"/>
          <w:noProof/>
          <w:sz w:val="24"/>
        </w:rPr>
        <w:t>所示）</w:t>
      </w:r>
      <w:r>
        <w:rPr>
          <w:rFonts w:hint="eastAsia"/>
          <w:noProof/>
          <w:sz w:val="24"/>
        </w:rPr>
        <w:t>，点击按钮</w:t>
      </w:r>
      <w:r w:rsidR="00890E94">
        <w:rPr>
          <w:rFonts w:hint="eastAsia"/>
          <w:noProof/>
          <w:sz w:val="24"/>
        </w:rPr>
        <w:t>获取已在“产品基本配置——</w:t>
      </w:r>
      <w:r w:rsidR="00890E94">
        <w:rPr>
          <w:rFonts w:hint="eastAsia"/>
          <w:noProof/>
          <w:sz w:val="24"/>
        </w:rPr>
        <w:t>&gt;</w:t>
      </w:r>
      <w:r w:rsidR="00890E94">
        <w:rPr>
          <w:rFonts w:hint="eastAsia"/>
          <w:noProof/>
          <w:sz w:val="24"/>
        </w:rPr>
        <w:t>进货管理”菜单中预先录入的原料信息，并填写用量，保存</w:t>
      </w:r>
      <w:r w:rsidR="00AE57D7">
        <w:rPr>
          <w:rFonts w:hint="eastAsia"/>
          <w:noProof/>
          <w:sz w:val="24"/>
        </w:rPr>
        <w:t>。</w:t>
      </w:r>
      <w:r w:rsidR="00404D07">
        <w:rPr>
          <w:rFonts w:hint="eastAsia"/>
          <w:noProof/>
          <w:sz w:val="24"/>
        </w:rPr>
        <w:t>其他追溯环节信息也按此方法依次填写。</w:t>
      </w:r>
    </w:p>
    <w:p w:rsidR="00AE57D7" w:rsidRDefault="001E0D46" w:rsidP="009365A6">
      <w:pPr>
        <w:spacing w:before="240" w:line="360" w:lineRule="auto"/>
        <w:jc w:val="center"/>
      </w:pPr>
      <w:r>
        <w:rPr>
          <w:noProof/>
        </w:rPr>
        <w:drawing>
          <wp:inline distT="0" distB="0" distL="0" distR="0" wp14:anchorId="44731FD9" wp14:editId="3A4A22D3">
            <wp:extent cx="5274310" cy="2631050"/>
            <wp:effectExtent l="0" t="0" r="254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274310" cy="2631050"/>
                    </a:xfrm>
                    <a:prstGeom prst="rect">
                      <a:avLst/>
                    </a:prstGeom>
                  </pic:spPr>
                </pic:pic>
              </a:graphicData>
            </a:graphic>
          </wp:inline>
        </w:drawing>
      </w:r>
    </w:p>
    <w:p w:rsidR="00AE57D7" w:rsidRDefault="00AE57D7" w:rsidP="00AE57D7">
      <w:pPr>
        <w:spacing w:before="240" w:line="360" w:lineRule="auto"/>
        <w:ind w:firstLineChars="200" w:firstLine="480"/>
        <w:jc w:val="center"/>
        <w:rPr>
          <w:sz w:val="24"/>
        </w:rPr>
      </w:pPr>
      <w:r w:rsidRPr="00AE57D7">
        <w:rPr>
          <w:rFonts w:hint="eastAsia"/>
          <w:sz w:val="24"/>
        </w:rPr>
        <w:t>图</w:t>
      </w:r>
      <w:r w:rsidR="006B6A2C">
        <w:rPr>
          <w:rFonts w:hint="eastAsia"/>
          <w:sz w:val="24"/>
        </w:rPr>
        <w:t>40</w:t>
      </w:r>
      <w:r w:rsidRPr="00AE57D7">
        <w:rPr>
          <w:rFonts w:hint="eastAsia"/>
          <w:sz w:val="24"/>
        </w:rPr>
        <w:t xml:space="preserve"> </w:t>
      </w:r>
      <w:r w:rsidRPr="00AE57D7">
        <w:rPr>
          <w:rFonts w:hint="eastAsia"/>
          <w:sz w:val="24"/>
        </w:rPr>
        <w:t>填报数据</w:t>
      </w:r>
    </w:p>
    <w:p w:rsidR="003E1A47" w:rsidRPr="002B28B3" w:rsidRDefault="003E1A47" w:rsidP="002B28B3">
      <w:pPr>
        <w:spacing w:before="240" w:line="360" w:lineRule="auto"/>
        <w:ind w:firstLineChars="200" w:firstLine="480"/>
        <w:rPr>
          <w:b/>
          <w:sz w:val="24"/>
        </w:rPr>
      </w:pPr>
      <w:r w:rsidRPr="002B28B3">
        <w:rPr>
          <w:rFonts w:hint="eastAsia"/>
          <w:sz w:val="24"/>
        </w:rPr>
        <w:t>用户填报追溯数据</w:t>
      </w:r>
      <w:r w:rsidR="002B28B3">
        <w:rPr>
          <w:rFonts w:hint="eastAsia"/>
          <w:sz w:val="24"/>
        </w:rPr>
        <w:t>后</w:t>
      </w:r>
      <w:r w:rsidRPr="002B28B3">
        <w:rPr>
          <w:rFonts w:hint="eastAsia"/>
          <w:sz w:val="24"/>
        </w:rPr>
        <w:t>，可以进行查看详情、编辑、删除等操作</w:t>
      </w:r>
      <w:r w:rsidR="002B28B3">
        <w:rPr>
          <w:rFonts w:hint="eastAsia"/>
          <w:sz w:val="24"/>
        </w:rPr>
        <w:t>（如图</w:t>
      </w:r>
      <w:r w:rsidR="006B6A2C">
        <w:rPr>
          <w:rFonts w:hint="eastAsia"/>
          <w:sz w:val="24"/>
        </w:rPr>
        <w:t>41</w:t>
      </w:r>
      <w:r w:rsidR="002B28B3">
        <w:rPr>
          <w:rFonts w:hint="eastAsia"/>
          <w:sz w:val="24"/>
        </w:rPr>
        <w:t>所示）</w:t>
      </w:r>
      <w:r w:rsidR="002B28B3" w:rsidRPr="002B28B3">
        <w:rPr>
          <w:rFonts w:hint="eastAsia"/>
          <w:sz w:val="24"/>
        </w:rPr>
        <w:t>。</w:t>
      </w:r>
    </w:p>
    <w:p w:rsidR="003E1A47" w:rsidRDefault="003E1A47" w:rsidP="003E1A47">
      <w:pPr>
        <w:spacing w:before="240" w:line="360" w:lineRule="auto"/>
        <w:ind w:firstLineChars="200" w:firstLine="420"/>
        <w:jc w:val="center"/>
        <w:rPr>
          <w:sz w:val="24"/>
        </w:rPr>
      </w:pPr>
      <w:r>
        <w:rPr>
          <w:noProof/>
        </w:rPr>
        <w:drawing>
          <wp:inline distT="0" distB="0" distL="0" distR="0" wp14:anchorId="0960D616" wp14:editId="57D0D39B">
            <wp:extent cx="5274310" cy="2545587"/>
            <wp:effectExtent l="0" t="0" r="2540" b="762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274310" cy="2545587"/>
                    </a:xfrm>
                    <a:prstGeom prst="rect">
                      <a:avLst/>
                    </a:prstGeom>
                  </pic:spPr>
                </pic:pic>
              </a:graphicData>
            </a:graphic>
          </wp:inline>
        </w:drawing>
      </w:r>
    </w:p>
    <w:p w:rsidR="002B28B3" w:rsidRPr="00AE57D7" w:rsidRDefault="002B28B3" w:rsidP="002B28B3">
      <w:pPr>
        <w:spacing w:before="240" w:line="360" w:lineRule="auto"/>
        <w:ind w:firstLineChars="200" w:firstLine="480"/>
        <w:jc w:val="center"/>
        <w:rPr>
          <w:sz w:val="24"/>
        </w:rPr>
      </w:pPr>
      <w:r>
        <w:rPr>
          <w:rFonts w:hint="eastAsia"/>
          <w:sz w:val="24"/>
        </w:rPr>
        <w:lastRenderedPageBreak/>
        <w:t>图</w:t>
      </w:r>
      <w:r w:rsidR="006B6A2C">
        <w:rPr>
          <w:rFonts w:hint="eastAsia"/>
          <w:sz w:val="24"/>
        </w:rPr>
        <w:t>41</w:t>
      </w:r>
      <w:r>
        <w:rPr>
          <w:rFonts w:hint="eastAsia"/>
          <w:sz w:val="24"/>
        </w:rPr>
        <w:t xml:space="preserve"> </w:t>
      </w:r>
      <w:r>
        <w:rPr>
          <w:rFonts w:hint="eastAsia"/>
          <w:sz w:val="24"/>
        </w:rPr>
        <w:t>追溯数据维护</w:t>
      </w:r>
    </w:p>
    <w:p w:rsidR="00FC39F9" w:rsidRPr="000B5F80" w:rsidRDefault="00FC39F9" w:rsidP="003F490A"/>
    <w:p w:rsidR="00FF64E8" w:rsidRPr="00544BA6" w:rsidRDefault="00FF64E8" w:rsidP="00F02BC4">
      <w:pPr>
        <w:pStyle w:val="af4"/>
        <w:numPr>
          <w:ilvl w:val="0"/>
          <w:numId w:val="10"/>
        </w:numPr>
        <w:spacing w:before="240" w:line="360" w:lineRule="auto"/>
        <w:ind w:left="426" w:firstLineChars="0" w:hanging="426"/>
        <w:rPr>
          <w:b/>
          <w:sz w:val="24"/>
        </w:rPr>
      </w:pPr>
      <w:r>
        <w:rPr>
          <w:rFonts w:hint="eastAsia"/>
          <w:b/>
          <w:sz w:val="24"/>
        </w:rPr>
        <w:t>修改产品批次</w:t>
      </w:r>
      <w:r>
        <w:rPr>
          <w:rFonts w:hint="eastAsia"/>
          <w:b/>
          <w:sz w:val="24"/>
        </w:rPr>
        <w:t xml:space="preserve"> </w:t>
      </w:r>
      <w:r w:rsidRPr="00544BA6">
        <w:rPr>
          <w:rFonts w:hint="eastAsia"/>
          <w:sz w:val="24"/>
        </w:rPr>
        <w:t>点击</w:t>
      </w:r>
      <w:r>
        <w:rPr>
          <w:rFonts w:hint="eastAsia"/>
          <w:sz w:val="24"/>
        </w:rPr>
        <w:t>“产品批次”列表中的“操作”栏的“修改”链接，可编辑批次内容。</w:t>
      </w:r>
    </w:p>
    <w:p w:rsidR="00FF64E8" w:rsidRPr="00D52BF4" w:rsidRDefault="00FF64E8" w:rsidP="00F02BC4">
      <w:pPr>
        <w:pStyle w:val="af4"/>
        <w:numPr>
          <w:ilvl w:val="0"/>
          <w:numId w:val="10"/>
        </w:numPr>
        <w:spacing w:before="240" w:line="360" w:lineRule="auto"/>
        <w:ind w:left="426" w:firstLineChars="0" w:hanging="426"/>
        <w:rPr>
          <w:b/>
          <w:sz w:val="24"/>
        </w:rPr>
      </w:pPr>
      <w:r>
        <w:rPr>
          <w:rFonts w:hint="eastAsia"/>
          <w:b/>
          <w:sz w:val="24"/>
        </w:rPr>
        <w:t>删除</w:t>
      </w:r>
      <w:r w:rsidR="005828D7">
        <w:rPr>
          <w:rFonts w:hint="eastAsia"/>
          <w:b/>
          <w:sz w:val="24"/>
        </w:rPr>
        <w:t>产品批次</w:t>
      </w:r>
      <w:r>
        <w:rPr>
          <w:rFonts w:hint="eastAsia"/>
          <w:b/>
          <w:sz w:val="24"/>
        </w:rPr>
        <w:t xml:space="preserve"> </w:t>
      </w:r>
      <w:r w:rsidRPr="00544BA6">
        <w:rPr>
          <w:rFonts w:hint="eastAsia"/>
          <w:sz w:val="24"/>
        </w:rPr>
        <w:t>点击</w:t>
      </w:r>
      <w:r>
        <w:rPr>
          <w:rFonts w:hint="eastAsia"/>
          <w:sz w:val="24"/>
        </w:rPr>
        <w:t>“</w:t>
      </w:r>
      <w:r w:rsidR="005828D7">
        <w:rPr>
          <w:rFonts w:hint="eastAsia"/>
          <w:sz w:val="24"/>
        </w:rPr>
        <w:t>产品批次</w:t>
      </w:r>
      <w:r>
        <w:rPr>
          <w:rFonts w:hint="eastAsia"/>
          <w:sz w:val="24"/>
        </w:rPr>
        <w:t>”列表中的“操作”栏的“删除”链接，可删除当前生产记录内容</w:t>
      </w:r>
      <w:r w:rsidR="005828D7">
        <w:rPr>
          <w:rFonts w:hint="eastAsia"/>
          <w:sz w:val="24"/>
        </w:rPr>
        <w:t>，</w:t>
      </w:r>
      <w:r>
        <w:rPr>
          <w:rFonts w:hint="eastAsia"/>
          <w:sz w:val="24"/>
        </w:rPr>
        <w:t>如需批量删除，可在“</w:t>
      </w:r>
      <w:r w:rsidR="00A25586">
        <w:rPr>
          <w:rFonts w:hint="eastAsia"/>
          <w:sz w:val="24"/>
        </w:rPr>
        <w:t>产品批次</w:t>
      </w:r>
      <w:r>
        <w:rPr>
          <w:rFonts w:hint="eastAsia"/>
          <w:sz w:val="24"/>
        </w:rPr>
        <w:t>”列表中选中多个</w:t>
      </w:r>
      <w:r w:rsidR="004B3F2A">
        <w:rPr>
          <w:rFonts w:hint="eastAsia"/>
          <w:sz w:val="24"/>
        </w:rPr>
        <w:t>批次</w:t>
      </w:r>
      <w:r>
        <w:rPr>
          <w:rFonts w:hint="eastAsia"/>
          <w:sz w:val="24"/>
        </w:rPr>
        <w:t>信息，点击</w:t>
      </w:r>
      <w:r>
        <w:rPr>
          <w:noProof/>
        </w:rPr>
        <w:drawing>
          <wp:inline distT="0" distB="0" distL="0" distR="0" wp14:anchorId="340E7EDC" wp14:editId="2B257A2A">
            <wp:extent cx="990600" cy="323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990600" cy="323850"/>
                    </a:xfrm>
                    <a:prstGeom prst="rect">
                      <a:avLst/>
                    </a:prstGeom>
                  </pic:spPr>
                </pic:pic>
              </a:graphicData>
            </a:graphic>
          </wp:inline>
        </w:drawing>
      </w:r>
      <w:r>
        <w:rPr>
          <w:rFonts w:hint="eastAsia"/>
          <w:sz w:val="24"/>
        </w:rPr>
        <w:t>即可。</w:t>
      </w:r>
      <w:r w:rsidR="00390DDF">
        <w:rPr>
          <w:rFonts w:hint="eastAsia"/>
          <w:sz w:val="24"/>
        </w:rPr>
        <w:t>需要注意的是，如果该产品批次填报了追溯数据，需先将这些追溯数据删除才可删除批次信息</w:t>
      </w:r>
      <w:r w:rsidR="00300BBA">
        <w:rPr>
          <w:rFonts w:hint="eastAsia"/>
          <w:sz w:val="24"/>
        </w:rPr>
        <w:t>。</w:t>
      </w:r>
    </w:p>
    <w:p w:rsidR="00D52BF4" w:rsidRDefault="00D52BF4" w:rsidP="00F02BC4">
      <w:pPr>
        <w:pStyle w:val="af4"/>
        <w:numPr>
          <w:ilvl w:val="0"/>
          <w:numId w:val="10"/>
        </w:numPr>
        <w:spacing w:before="240" w:line="360" w:lineRule="auto"/>
        <w:ind w:left="426" w:firstLineChars="0" w:hanging="426"/>
        <w:rPr>
          <w:b/>
          <w:sz w:val="24"/>
        </w:rPr>
      </w:pPr>
      <w:r>
        <w:rPr>
          <w:rFonts w:hint="eastAsia"/>
          <w:b/>
          <w:sz w:val="24"/>
        </w:rPr>
        <w:t>追溯</w:t>
      </w:r>
      <w:proofErr w:type="gramStart"/>
      <w:r>
        <w:rPr>
          <w:rFonts w:hint="eastAsia"/>
          <w:b/>
          <w:sz w:val="24"/>
        </w:rPr>
        <w:t>二维码</w:t>
      </w:r>
      <w:proofErr w:type="gramEnd"/>
      <w:r>
        <w:rPr>
          <w:rFonts w:hint="eastAsia"/>
          <w:b/>
          <w:sz w:val="24"/>
        </w:rPr>
        <w:t xml:space="preserve"> </w:t>
      </w:r>
      <w:r w:rsidRPr="00544BA6">
        <w:rPr>
          <w:rFonts w:hint="eastAsia"/>
          <w:sz w:val="24"/>
        </w:rPr>
        <w:t>点击</w:t>
      </w:r>
      <w:r>
        <w:rPr>
          <w:rFonts w:hint="eastAsia"/>
          <w:sz w:val="24"/>
        </w:rPr>
        <w:t>“产品批次</w:t>
      </w:r>
      <w:r w:rsidR="009B7C98">
        <w:rPr>
          <w:rFonts w:hint="eastAsia"/>
          <w:sz w:val="24"/>
        </w:rPr>
        <w:t>”列表中的“操作”栏的“追溯二维码</w:t>
      </w:r>
      <w:r>
        <w:rPr>
          <w:rFonts w:hint="eastAsia"/>
          <w:sz w:val="24"/>
        </w:rPr>
        <w:t>”链接</w:t>
      </w:r>
      <w:r w:rsidR="009B7C98">
        <w:rPr>
          <w:rFonts w:hint="eastAsia"/>
          <w:sz w:val="24"/>
        </w:rPr>
        <w:t>，可生成该批次产品的</w:t>
      </w:r>
      <w:proofErr w:type="gramStart"/>
      <w:r w:rsidR="009B7C98">
        <w:rPr>
          <w:rFonts w:hint="eastAsia"/>
          <w:sz w:val="24"/>
        </w:rPr>
        <w:t>二维码图片</w:t>
      </w:r>
      <w:proofErr w:type="gramEnd"/>
      <w:r w:rsidR="009B7C98">
        <w:rPr>
          <w:rFonts w:hint="eastAsia"/>
          <w:sz w:val="24"/>
        </w:rPr>
        <w:t>，可供用户下载使用（如图</w:t>
      </w:r>
      <w:r w:rsidR="006B6A2C">
        <w:rPr>
          <w:rFonts w:hint="eastAsia"/>
          <w:sz w:val="24"/>
        </w:rPr>
        <w:t>42</w:t>
      </w:r>
      <w:r w:rsidR="009B7C98">
        <w:rPr>
          <w:rFonts w:hint="eastAsia"/>
          <w:sz w:val="24"/>
        </w:rPr>
        <w:t>所示）。</w:t>
      </w:r>
      <w:r w:rsidR="009C0F6E">
        <w:rPr>
          <w:rFonts w:hint="eastAsia"/>
          <w:sz w:val="24"/>
        </w:rPr>
        <w:t>用户可通过</w:t>
      </w:r>
      <w:proofErr w:type="gramStart"/>
      <w:r w:rsidR="009C0F6E">
        <w:rPr>
          <w:rFonts w:hint="eastAsia"/>
          <w:sz w:val="24"/>
        </w:rPr>
        <w:t>手机扫码</w:t>
      </w:r>
      <w:proofErr w:type="gramEnd"/>
      <w:r w:rsidR="009C0F6E">
        <w:rPr>
          <w:rFonts w:hint="eastAsia"/>
          <w:sz w:val="24"/>
        </w:rPr>
        <w:t>APP</w:t>
      </w:r>
      <w:r w:rsidR="009C0F6E">
        <w:rPr>
          <w:rFonts w:hint="eastAsia"/>
          <w:sz w:val="24"/>
        </w:rPr>
        <w:t>扫描二维码，获取产品批次的所有追溯信息。</w:t>
      </w:r>
    </w:p>
    <w:p w:rsidR="00D52BF4" w:rsidRDefault="00D52BF4" w:rsidP="00D52BF4">
      <w:pPr>
        <w:pStyle w:val="af4"/>
        <w:spacing w:before="240" w:line="360" w:lineRule="auto"/>
        <w:ind w:left="426" w:firstLineChars="0" w:firstLine="0"/>
        <w:jc w:val="center"/>
        <w:rPr>
          <w:b/>
          <w:sz w:val="24"/>
        </w:rPr>
      </w:pPr>
      <w:r>
        <w:rPr>
          <w:noProof/>
        </w:rPr>
        <w:drawing>
          <wp:inline distT="0" distB="0" distL="0" distR="0" wp14:anchorId="2DEEE563" wp14:editId="60DCA4B2">
            <wp:extent cx="4676775" cy="2889424"/>
            <wp:effectExtent l="0" t="0" r="0" b="635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4678277" cy="2890352"/>
                    </a:xfrm>
                    <a:prstGeom prst="rect">
                      <a:avLst/>
                    </a:prstGeom>
                  </pic:spPr>
                </pic:pic>
              </a:graphicData>
            </a:graphic>
          </wp:inline>
        </w:drawing>
      </w:r>
    </w:p>
    <w:p w:rsidR="009B7C98" w:rsidRPr="009B7C98" w:rsidRDefault="009B7C98" w:rsidP="00D52BF4">
      <w:pPr>
        <w:pStyle w:val="af4"/>
        <w:spacing w:before="240" w:line="360" w:lineRule="auto"/>
        <w:ind w:left="426" w:firstLineChars="0" w:firstLine="0"/>
        <w:jc w:val="center"/>
        <w:rPr>
          <w:sz w:val="24"/>
        </w:rPr>
      </w:pPr>
      <w:r w:rsidRPr="009B7C98">
        <w:rPr>
          <w:rFonts w:hint="eastAsia"/>
          <w:sz w:val="24"/>
        </w:rPr>
        <w:t>图</w:t>
      </w:r>
      <w:r w:rsidR="006B6A2C">
        <w:rPr>
          <w:rFonts w:hint="eastAsia"/>
          <w:sz w:val="24"/>
        </w:rPr>
        <w:t>42</w:t>
      </w:r>
      <w:r w:rsidRPr="009B7C98">
        <w:rPr>
          <w:rFonts w:hint="eastAsia"/>
          <w:sz w:val="24"/>
        </w:rPr>
        <w:t xml:space="preserve"> </w:t>
      </w:r>
      <w:r w:rsidRPr="009B7C98">
        <w:rPr>
          <w:rFonts w:hint="eastAsia"/>
          <w:sz w:val="24"/>
        </w:rPr>
        <w:t>产品批次二维码</w:t>
      </w:r>
    </w:p>
    <w:p w:rsidR="00FF64E8" w:rsidRPr="00E3795F" w:rsidRDefault="00FF64E8" w:rsidP="00F02BC4">
      <w:pPr>
        <w:pStyle w:val="af4"/>
        <w:numPr>
          <w:ilvl w:val="0"/>
          <w:numId w:val="10"/>
        </w:numPr>
        <w:spacing w:before="240" w:line="360" w:lineRule="auto"/>
        <w:ind w:left="426" w:firstLineChars="0" w:hanging="426"/>
        <w:rPr>
          <w:b/>
          <w:sz w:val="24"/>
        </w:rPr>
      </w:pPr>
      <w:r>
        <w:rPr>
          <w:rFonts w:hint="eastAsia"/>
          <w:b/>
          <w:sz w:val="24"/>
        </w:rPr>
        <w:t>查询</w:t>
      </w:r>
      <w:r>
        <w:rPr>
          <w:rFonts w:hint="eastAsia"/>
          <w:b/>
          <w:sz w:val="24"/>
        </w:rPr>
        <w:t xml:space="preserve"> </w:t>
      </w:r>
      <w:r>
        <w:rPr>
          <w:rFonts w:hint="eastAsia"/>
          <w:sz w:val="24"/>
        </w:rPr>
        <w:t>点击页面的</w:t>
      </w:r>
      <w:r w:rsidR="00070D5D">
        <w:rPr>
          <w:noProof/>
        </w:rPr>
        <w:drawing>
          <wp:inline distT="0" distB="0" distL="0" distR="0" wp14:anchorId="42AA4D64" wp14:editId="1A67D338">
            <wp:extent cx="2796467" cy="400050"/>
            <wp:effectExtent l="0" t="0" r="4445"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804063" cy="401137"/>
                    </a:xfrm>
                    <a:prstGeom prst="rect">
                      <a:avLst/>
                    </a:prstGeom>
                  </pic:spPr>
                </pic:pic>
              </a:graphicData>
            </a:graphic>
          </wp:inline>
        </w:drawing>
      </w:r>
      <w:r>
        <w:rPr>
          <w:rFonts w:hint="eastAsia"/>
          <w:sz w:val="24"/>
        </w:rPr>
        <w:t>查询功能区，可根据页面提供的条件查询相应的</w:t>
      </w:r>
      <w:r w:rsidR="00070D5D">
        <w:rPr>
          <w:rFonts w:hint="eastAsia"/>
          <w:sz w:val="24"/>
        </w:rPr>
        <w:t>产品批次</w:t>
      </w:r>
      <w:r>
        <w:rPr>
          <w:rFonts w:hint="eastAsia"/>
          <w:sz w:val="24"/>
        </w:rPr>
        <w:t>信息。</w:t>
      </w:r>
    </w:p>
    <w:p w:rsidR="006B7B12" w:rsidRDefault="006B7B12" w:rsidP="00EF0603">
      <w:pPr>
        <w:pStyle w:val="3"/>
        <w:ind w:left="709"/>
      </w:pPr>
      <w:bookmarkStart w:id="97" w:name="_Toc451501659"/>
      <w:r>
        <w:rPr>
          <w:rFonts w:hint="eastAsia"/>
        </w:rPr>
        <w:lastRenderedPageBreak/>
        <w:t>关键控制点管理</w:t>
      </w:r>
      <w:bookmarkEnd w:id="97"/>
    </w:p>
    <w:p w:rsidR="00E91F7F" w:rsidRDefault="00E91F7F" w:rsidP="00E91F7F">
      <w:pPr>
        <w:spacing w:line="360" w:lineRule="auto"/>
        <w:ind w:firstLineChars="200" w:firstLine="480"/>
        <w:rPr>
          <w:sz w:val="24"/>
        </w:rPr>
      </w:pPr>
      <w:r>
        <w:rPr>
          <w:rFonts w:hint="eastAsia"/>
          <w:sz w:val="24"/>
        </w:rPr>
        <w:t>关键控制点</w:t>
      </w:r>
      <w:r w:rsidRPr="009E2043">
        <w:rPr>
          <w:rFonts w:hint="eastAsia"/>
          <w:sz w:val="24"/>
        </w:rPr>
        <w:t>管理</w:t>
      </w:r>
      <w:r>
        <w:rPr>
          <w:rFonts w:hint="eastAsia"/>
          <w:sz w:val="24"/>
        </w:rPr>
        <w:t>是用户针对当前产品批次，提交相应的控制点结果信息。</w:t>
      </w:r>
      <w:r>
        <w:rPr>
          <w:rFonts w:hint="eastAsia"/>
          <w:sz w:val="24"/>
        </w:rPr>
        <w:t xml:space="preserve"> </w:t>
      </w:r>
    </w:p>
    <w:p w:rsidR="00ED059F" w:rsidRPr="00ED059F" w:rsidRDefault="00ED059F" w:rsidP="00ED059F">
      <w:pPr>
        <w:spacing w:line="360" w:lineRule="auto"/>
        <w:ind w:firstLineChars="200" w:firstLine="480"/>
        <w:rPr>
          <w:sz w:val="24"/>
        </w:rPr>
      </w:pPr>
      <w:r>
        <w:rPr>
          <w:rFonts w:hint="eastAsia"/>
          <w:sz w:val="24"/>
        </w:rPr>
        <w:t>由于我们在“产品基本配置——</w:t>
      </w:r>
      <w:r>
        <w:rPr>
          <w:rFonts w:hint="eastAsia"/>
          <w:sz w:val="24"/>
        </w:rPr>
        <w:t>&gt;</w:t>
      </w:r>
      <w:r>
        <w:rPr>
          <w:rFonts w:hint="eastAsia"/>
          <w:sz w:val="24"/>
        </w:rPr>
        <w:t>产品管理”菜单中，已通过“产品配置”功能为当前产品匹配了需要维护的</w:t>
      </w:r>
      <w:r w:rsidR="00C157FF">
        <w:rPr>
          <w:rFonts w:hint="eastAsia"/>
          <w:sz w:val="24"/>
        </w:rPr>
        <w:t>关键控制点</w:t>
      </w:r>
      <w:r>
        <w:rPr>
          <w:rFonts w:hint="eastAsia"/>
          <w:sz w:val="24"/>
        </w:rPr>
        <w:t>，所以在本功能中，需要提交这些</w:t>
      </w:r>
      <w:r w:rsidR="00C157FF">
        <w:rPr>
          <w:rFonts w:hint="eastAsia"/>
          <w:sz w:val="24"/>
        </w:rPr>
        <w:t>关键控制点</w:t>
      </w:r>
      <w:r>
        <w:rPr>
          <w:rFonts w:hint="eastAsia"/>
          <w:sz w:val="24"/>
        </w:rPr>
        <w:t>的</w:t>
      </w:r>
      <w:r w:rsidR="00C157FF">
        <w:rPr>
          <w:rFonts w:hint="eastAsia"/>
          <w:sz w:val="24"/>
        </w:rPr>
        <w:t>监控结果</w:t>
      </w:r>
      <w:r>
        <w:rPr>
          <w:rFonts w:hint="eastAsia"/>
          <w:sz w:val="24"/>
        </w:rPr>
        <w:t>内容。</w:t>
      </w:r>
    </w:p>
    <w:p w:rsidR="006B7B12" w:rsidRDefault="00E91F7F" w:rsidP="00E91F7F">
      <w:pPr>
        <w:spacing w:line="360" w:lineRule="auto"/>
        <w:ind w:firstLineChars="200" w:firstLine="480"/>
        <w:rPr>
          <w:sz w:val="24"/>
        </w:rPr>
      </w:pPr>
      <w:r>
        <w:rPr>
          <w:rFonts w:hint="eastAsia"/>
          <w:sz w:val="24"/>
        </w:rPr>
        <w:t>点击菜单中“关键控制点管理”进入列表页面（如图</w:t>
      </w:r>
      <w:r w:rsidR="00976028">
        <w:rPr>
          <w:rFonts w:hint="eastAsia"/>
          <w:sz w:val="24"/>
        </w:rPr>
        <w:t>4</w:t>
      </w:r>
      <w:r w:rsidR="006B6A2C">
        <w:rPr>
          <w:rFonts w:hint="eastAsia"/>
          <w:sz w:val="24"/>
        </w:rPr>
        <w:t>3</w:t>
      </w:r>
      <w:r>
        <w:rPr>
          <w:rFonts w:hint="eastAsia"/>
          <w:sz w:val="24"/>
        </w:rPr>
        <w:t>所示），可进行关键控制点的添加、修改、删除，查询等操作。</w:t>
      </w:r>
    </w:p>
    <w:p w:rsidR="00F41FFA" w:rsidRDefault="00864F94" w:rsidP="00864F94">
      <w:pPr>
        <w:spacing w:line="360" w:lineRule="auto"/>
        <w:ind w:firstLineChars="200" w:firstLine="420"/>
        <w:rPr>
          <w:sz w:val="24"/>
        </w:rPr>
      </w:pPr>
      <w:r>
        <w:rPr>
          <w:noProof/>
        </w:rPr>
        <w:drawing>
          <wp:inline distT="0" distB="0" distL="0" distR="0" wp14:anchorId="5F67EAD7" wp14:editId="30A91C30">
            <wp:extent cx="5274310" cy="251777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274310" cy="2517775"/>
                    </a:xfrm>
                    <a:prstGeom prst="rect">
                      <a:avLst/>
                    </a:prstGeom>
                  </pic:spPr>
                </pic:pic>
              </a:graphicData>
            </a:graphic>
          </wp:inline>
        </w:drawing>
      </w:r>
    </w:p>
    <w:p w:rsidR="00976028" w:rsidRDefault="00976028" w:rsidP="00976028">
      <w:pPr>
        <w:spacing w:line="360" w:lineRule="auto"/>
        <w:ind w:firstLineChars="200" w:firstLine="480"/>
        <w:jc w:val="center"/>
        <w:rPr>
          <w:sz w:val="24"/>
        </w:rPr>
      </w:pPr>
      <w:r>
        <w:rPr>
          <w:rFonts w:hint="eastAsia"/>
          <w:sz w:val="24"/>
        </w:rPr>
        <w:t>图</w:t>
      </w:r>
      <w:r w:rsidR="006B6A2C">
        <w:rPr>
          <w:rFonts w:hint="eastAsia"/>
          <w:sz w:val="24"/>
        </w:rPr>
        <w:t>43</w:t>
      </w:r>
      <w:r>
        <w:rPr>
          <w:rFonts w:hint="eastAsia"/>
          <w:sz w:val="24"/>
        </w:rPr>
        <w:t xml:space="preserve"> </w:t>
      </w:r>
      <w:r>
        <w:rPr>
          <w:rFonts w:hint="eastAsia"/>
          <w:sz w:val="24"/>
        </w:rPr>
        <w:t>关键控制点管理</w:t>
      </w:r>
    </w:p>
    <w:p w:rsidR="00F41FFA" w:rsidRPr="00DE4472" w:rsidRDefault="00F41FFA" w:rsidP="00F41FFA">
      <w:pPr>
        <w:pStyle w:val="af4"/>
        <w:numPr>
          <w:ilvl w:val="0"/>
          <w:numId w:val="11"/>
        </w:numPr>
        <w:spacing w:before="240" w:line="360" w:lineRule="auto"/>
        <w:ind w:left="426" w:firstLineChars="0" w:hanging="426"/>
      </w:pPr>
      <w:r w:rsidRPr="00467620">
        <w:rPr>
          <w:rFonts w:hint="eastAsia"/>
          <w:b/>
          <w:sz w:val="24"/>
        </w:rPr>
        <w:t>添加</w:t>
      </w:r>
      <w:r w:rsidRPr="00467620">
        <w:rPr>
          <w:rFonts w:hint="eastAsia"/>
          <w:sz w:val="24"/>
        </w:rPr>
        <w:t xml:space="preserve"> </w:t>
      </w:r>
      <w:r w:rsidRPr="00467620">
        <w:rPr>
          <w:rFonts w:hint="eastAsia"/>
          <w:sz w:val="24"/>
        </w:rPr>
        <w:t>在页面右上角点击</w:t>
      </w:r>
      <w:r w:rsidR="00FD451E">
        <w:rPr>
          <w:noProof/>
        </w:rPr>
        <w:drawing>
          <wp:inline distT="0" distB="0" distL="0" distR="0" wp14:anchorId="1E411FE1" wp14:editId="4370B183">
            <wp:extent cx="1390844" cy="333422"/>
            <wp:effectExtent l="0" t="0" r="0"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390844" cy="333422"/>
                    </a:xfrm>
                    <a:prstGeom prst="rect">
                      <a:avLst/>
                    </a:prstGeom>
                  </pic:spPr>
                </pic:pic>
              </a:graphicData>
            </a:graphic>
          </wp:inline>
        </w:drawing>
      </w:r>
      <w:r w:rsidRPr="007714DF">
        <w:rPr>
          <w:rFonts w:hint="eastAsia"/>
          <w:sz w:val="24"/>
        </w:rPr>
        <w:t>按钮，</w:t>
      </w:r>
      <w:r w:rsidR="00FD451E">
        <w:rPr>
          <w:rFonts w:hint="eastAsia"/>
          <w:sz w:val="24"/>
        </w:rPr>
        <w:t>选择</w:t>
      </w:r>
      <w:r w:rsidRPr="00467620">
        <w:rPr>
          <w:rFonts w:hint="eastAsia"/>
          <w:sz w:val="24"/>
        </w:rPr>
        <w:t>产品</w:t>
      </w:r>
      <w:r w:rsidR="00FD451E">
        <w:rPr>
          <w:rFonts w:hint="eastAsia"/>
          <w:sz w:val="24"/>
        </w:rPr>
        <w:t>及</w:t>
      </w:r>
      <w:r>
        <w:rPr>
          <w:rFonts w:hint="eastAsia"/>
          <w:sz w:val="24"/>
        </w:rPr>
        <w:t>批次</w:t>
      </w:r>
      <w:r w:rsidR="00FD451E">
        <w:rPr>
          <w:rFonts w:hint="eastAsia"/>
          <w:sz w:val="24"/>
        </w:rPr>
        <w:t>，</w:t>
      </w:r>
      <w:r w:rsidR="00000F68">
        <w:rPr>
          <w:rFonts w:hint="eastAsia"/>
          <w:sz w:val="24"/>
        </w:rPr>
        <w:t>填写</w:t>
      </w:r>
      <w:r w:rsidR="00FD451E">
        <w:rPr>
          <w:rFonts w:hint="eastAsia"/>
          <w:sz w:val="24"/>
        </w:rPr>
        <w:t>控制点</w:t>
      </w:r>
      <w:r w:rsidR="00000F68">
        <w:rPr>
          <w:rFonts w:hint="eastAsia"/>
          <w:sz w:val="24"/>
        </w:rPr>
        <w:t>的</w:t>
      </w:r>
      <w:r w:rsidR="00FD451E">
        <w:rPr>
          <w:rFonts w:hint="eastAsia"/>
          <w:sz w:val="24"/>
        </w:rPr>
        <w:t>监控点数据、监控次数</w:t>
      </w:r>
      <w:r>
        <w:rPr>
          <w:rFonts w:hint="eastAsia"/>
          <w:sz w:val="24"/>
        </w:rPr>
        <w:t>、</w:t>
      </w:r>
      <w:r w:rsidR="00FD451E">
        <w:rPr>
          <w:rFonts w:hint="eastAsia"/>
          <w:sz w:val="24"/>
        </w:rPr>
        <w:t>时间、</w:t>
      </w:r>
      <w:r>
        <w:rPr>
          <w:rFonts w:hint="eastAsia"/>
          <w:sz w:val="24"/>
        </w:rPr>
        <w:t>结论</w:t>
      </w:r>
      <w:r w:rsidRPr="00467620">
        <w:rPr>
          <w:rFonts w:hint="eastAsia"/>
          <w:sz w:val="24"/>
        </w:rPr>
        <w:t>等信息（如图</w:t>
      </w:r>
      <w:r w:rsidR="006B6A2C">
        <w:rPr>
          <w:rFonts w:hint="eastAsia"/>
          <w:sz w:val="24"/>
        </w:rPr>
        <w:t>44</w:t>
      </w:r>
      <w:r w:rsidRPr="00467620">
        <w:rPr>
          <w:rFonts w:hint="eastAsia"/>
          <w:sz w:val="24"/>
        </w:rPr>
        <w:t>所示）。</w:t>
      </w:r>
    </w:p>
    <w:p w:rsidR="00F41FFA" w:rsidRDefault="00FD451E" w:rsidP="006F2BFB">
      <w:pPr>
        <w:spacing w:line="360" w:lineRule="auto"/>
        <w:ind w:firstLineChars="200" w:firstLine="420"/>
        <w:jc w:val="center"/>
        <w:rPr>
          <w:sz w:val="24"/>
        </w:rPr>
      </w:pPr>
      <w:r>
        <w:rPr>
          <w:noProof/>
        </w:rPr>
        <w:drawing>
          <wp:inline distT="0" distB="0" distL="0" distR="0" wp14:anchorId="5556BFF6" wp14:editId="7C0F243E">
            <wp:extent cx="4591050" cy="2634541"/>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588840" cy="2633273"/>
                    </a:xfrm>
                    <a:prstGeom prst="rect">
                      <a:avLst/>
                    </a:prstGeom>
                  </pic:spPr>
                </pic:pic>
              </a:graphicData>
            </a:graphic>
          </wp:inline>
        </w:drawing>
      </w:r>
    </w:p>
    <w:p w:rsidR="009B0748" w:rsidRDefault="0077792B" w:rsidP="009B0748">
      <w:pPr>
        <w:spacing w:line="360" w:lineRule="auto"/>
        <w:ind w:firstLineChars="200" w:firstLine="480"/>
        <w:jc w:val="center"/>
        <w:rPr>
          <w:sz w:val="24"/>
        </w:rPr>
      </w:pPr>
      <w:r>
        <w:rPr>
          <w:rFonts w:hint="eastAsia"/>
          <w:sz w:val="24"/>
        </w:rPr>
        <w:lastRenderedPageBreak/>
        <w:t>图</w:t>
      </w:r>
      <w:r w:rsidR="006B6A2C">
        <w:rPr>
          <w:rFonts w:hint="eastAsia"/>
          <w:sz w:val="24"/>
        </w:rPr>
        <w:t>44</w:t>
      </w:r>
      <w:r>
        <w:rPr>
          <w:rFonts w:hint="eastAsia"/>
          <w:sz w:val="24"/>
        </w:rPr>
        <w:t xml:space="preserve"> </w:t>
      </w:r>
      <w:r w:rsidR="009B0748">
        <w:rPr>
          <w:rFonts w:hint="eastAsia"/>
          <w:sz w:val="24"/>
        </w:rPr>
        <w:t>添加关键控制点</w:t>
      </w:r>
    </w:p>
    <w:p w:rsidR="00FD4514" w:rsidRPr="00544BA6" w:rsidRDefault="00FD4514" w:rsidP="00FD4514">
      <w:pPr>
        <w:pStyle w:val="af4"/>
        <w:numPr>
          <w:ilvl w:val="0"/>
          <w:numId w:val="11"/>
        </w:numPr>
        <w:spacing w:before="240" w:line="360" w:lineRule="auto"/>
        <w:ind w:left="426" w:firstLineChars="0" w:hanging="426"/>
        <w:rPr>
          <w:b/>
          <w:sz w:val="24"/>
        </w:rPr>
      </w:pPr>
      <w:r w:rsidRPr="00544BA6">
        <w:rPr>
          <w:rFonts w:hint="eastAsia"/>
          <w:b/>
          <w:sz w:val="24"/>
        </w:rPr>
        <w:t>查看</w:t>
      </w:r>
      <w:r w:rsidRPr="00544BA6">
        <w:rPr>
          <w:rFonts w:hint="eastAsia"/>
          <w:b/>
          <w:sz w:val="24"/>
        </w:rPr>
        <w:t xml:space="preserve"> </w:t>
      </w:r>
      <w:r w:rsidRPr="00544BA6">
        <w:rPr>
          <w:rFonts w:hint="eastAsia"/>
          <w:sz w:val="24"/>
        </w:rPr>
        <w:t>点击</w:t>
      </w:r>
      <w:r>
        <w:rPr>
          <w:rFonts w:hint="eastAsia"/>
          <w:sz w:val="24"/>
        </w:rPr>
        <w:t>“</w:t>
      </w:r>
      <w:r w:rsidR="00FB5397">
        <w:rPr>
          <w:rFonts w:hint="eastAsia"/>
          <w:sz w:val="24"/>
        </w:rPr>
        <w:t>关键控制点管理</w:t>
      </w:r>
      <w:r>
        <w:rPr>
          <w:rFonts w:hint="eastAsia"/>
          <w:sz w:val="24"/>
        </w:rPr>
        <w:t>”列表中的“</w:t>
      </w:r>
      <w:r w:rsidR="00FB5397">
        <w:rPr>
          <w:rFonts w:hint="eastAsia"/>
          <w:sz w:val="24"/>
        </w:rPr>
        <w:t>产品</w:t>
      </w:r>
      <w:r>
        <w:rPr>
          <w:rFonts w:hint="eastAsia"/>
          <w:sz w:val="24"/>
        </w:rPr>
        <w:t>名称”可查看</w:t>
      </w:r>
      <w:r w:rsidR="00FB5397">
        <w:rPr>
          <w:rFonts w:hint="eastAsia"/>
          <w:sz w:val="24"/>
        </w:rPr>
        <w:t>当前关键控制点的具体内容</w:t>
      </w:r>
      <w:r>
        <w:rPr>
          <w:rFonts w:hint="eastAsia"/>
          <w:sz w:val="24"/>
        </w:rPr>
        <w:t>。</w:t>
      </w:r>
    </w:p>
    <w:p w:rsidR="00FD4514" w:rsidRPr="00FD4514" w:rsidRDefault="00FD4514" w:rsidP="00FD4514">
      <w:pPr>
        <w:pStyle w:val="af4"/>
        <w:numPr>
          <w:ilvl w:val="0"/>
          <w:numId w:val="11"/>
        </w:numPr>
        <w:spacing w:before="240" w:line="360" w:lineRule="auto"/>
        <w:ind w:left="426" w:firstLineChars="0" w:hanging="426"/>
        <w:rPr>
          <w:sz w:val="24"/>
        </w:rPr>
      </w:pPr>
      <w:r>
        <w:rPr>
          <w:rFonts w:hint="eastAsia"/>
          <w:b/>
          <w:sz w:val="24"/>
        </w:rPr>
        <w:t>修改</w:t>
      </w:r>
      <w:r>
        <w:rPr>
          <w:rFonts w:hint="eastAsia"/>
          <w:b/>
          <w:sz w:val="24"/>
        </w:rPr>
        <w:t xml:space="preserve"> </w:t>
      </w:r>
      <w:r w:rsidRPr="00FD4514">
        <w:rPr>
          <w:rFonts w:hint="eastAsia"/>
          <w:sz w:val="24"/>
        </w:rPr>
        <w:t>点击列表中的“操作”栏的“修改”链接，可编辑</w:t>
      </w:r>
      <w:r w:rsidR="00097C3F">
        <w:rPr>
          <w:rFonts w:hint="eastAsia"/>
          <w:sz w:val="24"/>
        </w:rPr>
        <w:t>控制点</w:t>
      </w:r>
      <w:r w:rsidRPr="00FD4514">
        <w:rPr>
          <w:rFonts w:hint="eastAsia"/>
          <w:sz w:val="24"/>
        </w:rPr>
        <w:t>内容。</w:t>
      </w:r>
    </w:p>
    <w:p w:rsidR="00FD4514" w:rsidRPr="007A0FEC" w:rsidRDefault="00FD4514" w:rsidP="00FD4514">
      <w:pPr>
        <w:pStyle w:val="af4"/>
        <w:numPr>
          <w:ilvl w:val="0"/>
          <w:numId w:val="11"/>
        </w:numPr>
        <w:spacing w:before="240" w:line="360" w:lineRule="auto"/>
        <w:ind w:left="426" w:firstLineChars="0" w:hanging="426"/>
        <w:rPr>
          <w:b/>
          <w:sz w:val="24"/>
        </w:rPr>
      </w:pPr>
      <w:r>
        <w:rPr>
          <w:rFonts w:hint="eastAsia"/>
          <w:b/>
          <w:sz w:val="24"/>
        </w:rPr>
        <w:t>删除</w:t>
      </w:r>
      <w:r>
        <w:rPr>
          <w:rFonts w:hint="eastAsia"/>
          <w:b/>
          <w:sz w:val="24"/>
        </w:rPr>
        <w:t xml:space="preserve"> </w:t>
      </w:r>
      <w:r w:rsidRPr="00FD4514">
        <w:rPr>
          <w:rFonts w:hint="eastAsia"/>
          <w:sz w:val="24"/>
        </w:rPr>
        <w:t>点击列表中的“操作”栏的“删除”链接，可删除当前</w:t>
      </w:r>
      <w:r w:rsidR="00097C3F">
        <w:rPr>
          <w:rFonts w:hint="eastAsia"/>
          <w:sz w:val="24"/>
        </w:rPr>
        <w:t>控制点</w:t>
      </w:r>
      <w:r w:rsidRPr="00FD4514">
        <w:rPr>
          <w:rFonts w:hint="eastAsia"/>
          <w:sz w:val="24"/>
        </w:rPr>
        <w:t>内容；如需批量删除，可选中多个</w:t>
      </w:r>
      <w:r w:rsidR="00097C3F">
        <w:rPr>
          <w:rFonts w:hint="eastAsia"/>
          <w:sz w:val="24"/>
        </w:rPr>
        <w:t>控制点</w:t>
      </w:r>
      <w:r>
        <w:rPr>
          <w:rFonts w:hint="eastAsia"/>
          <w:sz w:val="24"/>
        </w:rPr>
        <w:t>信息，点击</w:t>
      </w:r>
      <w:r>
        <w:rPr>
          <w:noProof/>
        </w:rPr>
        <w:drawing>
          <wp:inline distT="0" distB="0" distL="0" distR="0" wp14:anchorId="357C7FC5" wp14:editId="043E6ACF">
            <wp:extent cx="990600" cy="3238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990600" cy="323850"/>
                    </a:xfrm>
                    <a:prstGeom prst="rect">
                      <a:avLst/>
                    </a:prstGeom>
                  </pic:spPr>
                </pic:pic>
              </a:graphicData>
            </a:graphic>
          </wp:inline>
        </w:drawing>
      </w:r>
      <w:r>
        <w:rPr>
          <w:rFonts w:hint="eastAsia"/>
          <w:sz w:val="24"/>
        </w:rPr>
        <w:t>即可。</w:t>
      </w:r>
    </w:p>
    <w:p w:rsidR="008C54D9" w:rsidRDefault="00FD4514" w:rsidP="00FD4514">
      <w:pPr>
        <w:pStyle w:val="af4"/>
        <w:numPr>
          <w:ilvl w:val="0"/>
          <w:numId w:val="11"/>
        </w:numPr>
        <w:spacing w:before="240" w:line="360" w:lineRule="auto"/>
        <w:ind w:left="426" w:firstLineChars="0" w:hanging="426"/>
        <w:rPr>
          <w:sz w:val="24"/>
        </w:rPr>
      </w:pPr>
      <w:r>
        <w:rPr>
          <w:rFonts w:hint="eastAsia"/>
          <w:b/>
          <w:sz w:val="24"/>
        </w:rPr>
        <w:t>查询</w:t>
      </w:r>
      <w:r>
        <w:rPr>
          <w:rFonts w:hint="eastAsia"/>
          <w:b/>
          <w:sz w:val="24"/>
        </w:rPr>
        <w:t xml:space="preserve"> </w:t>
      </w:r>
      <w:r w:rsidR="008C54D9">
        <w:rPr>
          <w:rFonts w:hint="eastAsia"/>
          <w:sz w:val="24"/>
        </w:rPr>
        <w:t>在页面的查询功能区</w:t>
      </w:r>
    </w:p>
    <w:p w:rsidR="00FD4514" w:rsidRPr="00FD4514" w:rsidRDefault="008C54D9" w:rsidP="00F87DF2">
      <w:pPr>
        <w:pStyle w:val="af4"/>
        <w:spacing w:before="240" w:line="360" w:lineRule="auto"/>
        <w:ind w:left="426" w:firstLineChars="0" w:firstLine="0"/>
        <w:rPr>
          <w:sz w:val="24"/>
        </w:rPr>
      </w:pPr>
      <w:r>
        <w:rPr>
          <w:noProof/>
        </w:rPr>
        <w:drawing>
          <wp:inline distT="0" distB="0" distL="0" distR="0" wp14:anchorId="660487A6" wp14:editId="56D4E344">
            <wp:extent cx="5274310" cy="753909"/>
            <wp:effectExtent l="0" t="0" r="2540" b="825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274310" cy="753909"/>
                    </a:xfrm>
                    <a:prstGeom prst="rect">
                      <a:avLst/>
                    </a:prstGeom>
                  </pic:spPr>
                </pic:pic>
              </a:graphicData>
            </a:graphic>
          </wp:inline>
        </w:drawing>
      </w:r>
      <w:r w:rsidR="00FD4514" w:rsidRPr="00FD4514">
        <w:rPr>
          <w:rFonts w:hint="eastAsia"/>
          <w:sz w:val="24"/>
        </w:rPr>
        <w:t>可根据页面提供的条件查询相应的</w:t>
      </w:r>
      <w:r>
        <w:rPr>
          <w:rFonts w:hint="eastAsia"/>
          <w:sz w:val="24"/>
        </w:rPr>
        <w:t>控制点</w:t>
      </w:r>
      <w:r w:rsidR="00FD4514" w:rsidRPr="00FD4514">
        <w:rPr>
          <w:rFonts w:hint="eastAsia"/>
          <w:sz w:val="24"/>
        </w:rPr>
        <w:t>信息。</w:t>
      </w:r>
    </w:p>
    <w:p w:rsidR="006B7B12" w:rsidRPr="006B7B12" w:rsidRDefault="00BC0430" w:rsidP="006B7B12">
      <w:pPr>
        <w:pStyle w:val="3"/>
        <w:ind w:left="709"/>
      </w:pPr>
      <w:bookmarkStart w:id="98" w:name="_Toc451501660"/>
      <w:r>
        <w:rPr>
          <w:rFonts w:hint="eastAsia"/>
        </w:rPr>
        <w:t>检验报告管理</w:t>
      </w:r>
      <w:bookmarkEnd w:id="98"/>
    </w:p>
    <w:p w:rsidR="009E2043" w:rsidRDefault="009E2043" w:rsidP="00DF6CB3">
      <w:pPr>
        <w:spacing w:line="360" w:lineRule="auto"/>
        <w:ind w:firstLineChars="200" w:firstLine="480"/>
        <w:rPr>
          <w:sz w:val="24"/>
        </w:rPr>
      </w:pPr>
      <w:r w:rsidRPr="009E2043">
        <w:rPr>
          <w:rFonts w:hint="eastAsia"/>
          <w:sz w:val="24"/>
        </w:rPr>
        <w:t>检验报告管理</w:t>
      </w:r>
      <w:r w:rsidR="00DF6CB3">
        <w:rPr>
          <w:rFonts w:hint="eastAsia"/>
          <w:sz w:val="24"/>
        </w:rPr>
        <w:t>是用户针对产品批次，提交相应的检验报告信息。</w:t>
      </w:r>
      <w:r>
        <w:rPr>
          <w:rFonts w:hint="eastAsia"/>
          <w:sz w:val="24"/>
        </w:rPr>
        <w:t xml:space="preserve"> </w:t>
      </w:r>
    </w:p>
    <w:p w:rsidR="00F41FFA" w:rsidRDefault="00F41FFA" w:rsidP="00DF6CB3">
      <w:pPr>
        <w:spacing w:line="360" w:lineRule="auto"/>
        <w:ind w:firstLineChars="200" w:firstLine="480"/>
        <w:rPr>
          <w:sz w:val="24"/>
        </w:rPr>
      </w:pPr>
      <w:r>
        <w:rPr>
          <w:rFonts w:hint="eastAsia"/>
          <w:sz w:val="24"/>
        </w:rPr>
        <w:t>由于我们在“产品基本配置——</w:t>
      </w:r>
      <w:r>
        <w:rPr>
          <w:rFonts w:hint="eastAsia"/>
          <w:sz w:val="24"/>
        </w:rPr>
        <w:t>&gt;</w:t>
      </w:r>
      <w:r>
        <w:rPr>
          <w:rFonts w:hint="eastAsia"/>
          <w:sz w:val="24"/>
        </w:rPr>
        <w:t>产品管理”菜单中，已通过“产品配置”功能为当前产品匹配了需要维护的检验</w:t>
      </w:r>
      <w:r w:rsidR="00ED059F">
        <w:rPr>
          <w:rFonts w:hint="eastAsia"/>
          <w:sz w:val="24"/>
        </w:rPr>
        <w:t>项</w:t>
      </w:r>
      <w:r>
        <w:rPr>
          <w:rFonts w:hint="eastAsia"/>
          <w:sz w:val="24"/>
        </w:rPr>
        <w:t>，所以在本功能中，需要提交</w:t>
      </w:r>
      <w:r w:rsidR="00ED059F">
        <w:rPr>
          <w:rFonts w:hint="eastAsia"/>
          <w:sz w:val="24"/>
        </w:rPr>
        <w:t>这些检验项的检验</w:t>
      </w:r>
      <w:r>
        <w:rPr>
          <w:rFonts w:hint="eastAsia"/>
          <w:sz w:val="24"/>
        </w:rPr>
        <w:t>结果内容。</w:t>
      </w:r>
    </w:p>
    <w:p w:rsidR="009E2043" w:rsidRDefault="009E2043" w:rsidP="009E2043">
      <w:pPr>
        <w:spacing w:line="360" w:lineRule="auto"/>
        <w:ind w:firstLineChars="200" w:firstLine="480"/>
        <w:rPr>
          <w:sz w:val="24"/>
        </w:rPr>
      </w:pPr>
      <w:r>
        <w:rPr>
          <w:rFonts w:hint="eastAsia"/>
          <w:sz w:val="24"/>
        </w:rPr>
        <w:t>点击菜单中“</w:t>
      </w:r>
      <w:r w:rsidR="00DF6CB3">
        <w:rPr>
          <w:rFonts w:hint="eastAsia"/>
          <w:sz w:val="24"/>
        </w:rPr>
        <w:t>检验报告</w:t>
      </w:r>
      <w:r>
        <w:rPr>
          <w:rFonts w:hint="eastAsia"/>
          <w:sz w:val="24"/>
        </w:rPr>
        <w:t>管理”进入列表页面（如图</w:t>
      </w:r>
      <w:r w:rsidR="006B6A2C">
        <w:rPr>
          <w:rFonts w:hint="eastAsia"/>
          <w:sz w:val="24"/>
        </w:rPr>
        <w:t>45</w:t>
      </w:r>
      <w:r>
        <w:rPr>
          <w:rFonts w:hint="eastAsia"/>
          <w:sz w:val="24"/>
        </w:rPr>
        <w:t>所示），可进行</w:t>
      </w:r>
      <w:r w:rsidR="00A514B0">
        <w:rPr>
          <w:rFonts w:hint="eastAsia"/>
          <w:sz w:val="24"/>
        </w:rPr>
        <w:t>检验报告的</w:t>
      </w:r>
      <w:r>
        <w:rPr>
          <w:rFonts w:hint="eastAsia"/>
          <w:sz w:val="24"/>
        </w:rPr>
        <w:t>添加、修改、删除，查询等操作。</w:t>
      </w:r>
    </w:p>
    <w:p w:rsidR="00DF6CB3" w:rsidRDefault="00864F94" w:rsidP="00864F94">
      <w:pPr>
        <w:spacing w:line="360" w:lineRule="auto"/>
        <w:ind w:firstLineChars="200" w:firstLine="420"/>
        <w:rPr>
          <w:sz w:val="24"/>
        </w:rPr>
      </w:pPr>
      <w:r>
        <w:rPr>
          <w:noProof/>
        </w:rPr>
        <w:lastRenderedPageBreak/>
        <w:drawing>
          <wp:inline distT="0" distB="0" distL="0" distR="0" wp14:anchorId="7DAB793B" wp14:editId="3656C871">
            <wp:extent cx="5274310" cy="242316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274310" cy="2423160"/>
                    </a:xfrm>
                    <a:prstGeom prst="rect">
                      <a:avLst/>
                    </a:prstGeom>
                  </pic:spPr>
                </pic:pic>
              </a:graphicData>
            </a:graphic>
          </wp:inline>
        </w:drawing>
      </w:r>
    </w:p>
    <w:p w:rsidR="00DF6CB3" w:rsidRDefault="00DF6CB3" w:rsidP="00DF6CB3">
      <w:pPr>
        <w:spacing w:line="360" w:lineRule="auto"/>
        <w:ind w:firstLineChars="200" w:firstLine="480"/>
        <w:jc w:val="center"/>
        <w:rPr>
          <w:sz w:val="24"/>
        </w:rPr>
      </w:pPr>
      <w:r>
        <w:rPr>
          <w:rFonts w:hint="eastAsia"/>
          <w:sz w:val="24"/>
        </w:rPr>
        <w:t>图</w:t>
      </w:r>
      <w:r w:rsidR="006B6A2C">
        <w:rPr>
          <w:rFonts w:hint="eastAsia"/>
          <w:sz w:val="24"/>
        </w:rPr>
        <w:t>45</w:t>
      </w:r>
      <w:r>
        <w:rPr>
          <w:rFonts w:hint="eastAsia"/>
          <w:sz w:val="24"/>
        </w:rPr>
        <w:t xml:space="preserve"> </w:t>
      </w:r>
      <w:r>
        <w:rPr>
          <w:rFonts w:hint="eastAsia"/>
          <w:sz w:val="24"/>
        </w:rPr>
        <w:t>检验报告管理</w:t>
      </w:r>
    </w:p>
    <w:p w:rsidR="00AC1269" w:rsidRPr="00DE4472" w:rsidRDefault="009E2043" w:rsidP="00F37707">
      <w:pPr>
        <w:pStyle w:val="af4"/>
        <w:numPr>
          <w:ilvl w:val="0"/>
          <w:numId w:val="21"/>
        </w:numPr>
        <w:spacing w:before="240" w:line="360" w:lineRule="auto"/>
        <w:ind w:firstLineChars="0"/>
      </w:pPr>
      <w:r w:rsidRPr="00467620">
        <w:rPr>
          <w:rFonts w:hint="eastAsia"/>
          <w:b/>
          <w:sz w:val="24"/>
        </w:rPr>
        <w:t>添加</w:t>
      </w:r>
      <w:r w:rsidRPr="00467620">
        <w:rPr>
          <w:rFonts w:hint="eastAsia"/>
          <w:sz w:val="24"/>
        </w:rPr>
        <w:t xml:space="preserve"> </w:t>
      </w:r>
      <w:r w:rsidRPr="00467620">
        <w:rPr>
          <w:rFonts w:hint="eastAsia"/>
          <w:sz w:val="24"/>
        </w:rPr>
        <w:t>在页面右上角点击</w:t>
      </w:r>
      <w:r w:rsidR="00FD451E" w:rsidRPr="00FD451E">
        <w:rPr>
          <w:noProof/>
        </w:rPr>
        <w:t xml:space="preserve"> </w:t>
      </w:r>
      <w:r w:rsidR="00FD451E">
        <w:rPr>
          <w:noProof/>
        </w:rPr>
        <w:drawing>
          <wp:inline distT="0" distB="0" distL="0" distR="0" wp14:anchorId="75EC2815" wp14:editId="7FCAB206">
            <wp:extent cx="1247775" cy="342900"/>
            <wp:effectExtent l="0" t="0" r="952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247775" cy="342900"/>
                    </a:xfrm>
                    <a:prstGeom prst="rect">
                      <a:avLst/>
                    </a:prstGeom>
                  </pic:spPr>
                </pic:pic>
              </a:graphicData>
            </a:graphic>
          </wp:inline>
        </w:drawing>
      </w:r>
      <w:r w:rsidR="007714DF" w:rsidRPr="007714DF">
        <w:rPr>
          <w:rFonts w:hint="eastAsia"/>
          <w:sz w:val="24"/>
        </w:rPr>
        <w:t>按钮，</w:t>
      </w:r>
      <w:r w:rsidR="007714DF">
        <w:rPr>
          <w:rFonts w:hint="eastAsia"/>
          <w:sz w:val="24"/>
        </w:rPr>
        <w:t>为当前</w:t>
      </w:r>
      <w:r w:rsidRPr="00467620">
        <w:rPr>
          <w:rFonts w:hint="eastAsia"/>
          <w:sz w:val="24"/>
        </w:rPr>
        <w:t>产品</w:t>
      </w:r>
      <w:r w:rsidR="007714DF">
        <w:rPr>
          <w:rFonts w:hint="eastAsia"/>
          <w:sz w:val="24"/>
        </w:rPr>
        <w:t>当前批次</w:t>
      </w:r>
      <w:r w:rsidRPr="00467620">
        <w:rPr>
          <w:rFonts w:hint="eastAsia"/>
          <w:sz w:val="24"/>
        </w:rPr>
        <w:t>记录</w:t>
      </w:r>
      <w:r w:rsidR="007714DF">
        <w:rPr>
          <w:rFonts w:hint="eastAsia"/>
          <w:sz w:val="24"/>
        </w:rPr>
        <w:t>检验报告名称、结论</w:t>
      </w:r>
      <w:r w:rsidRPr="00467620">
        <w:rPr>
          <w:rFonts w:hint="eastAsia"/>
          <w:sz w:val="24"/>
        </w:rPr>
        <w:t>等信息（如图</w:t>
      </w:r>
      <w:r w:rsidR="004A6658">
        <w:rPr>
          <w:rFonts w:hint="eastAsia"/>
          <w:sz w:val="24"/>
        </w:rPr>
        <w:t>4</w:t>
      </w:r>
      <w:r w:rsidR="006B6A2C">
        <w:rPr>
          <w:rFonts w:hint="eastAsia"/>
          <w:sz w:val="24"/>
        </w:rPr>
        <w:t>6</w:t>
      </w:r>
      <w:r w:rsidRPr="00467620">
        <w:rPr>
          <w:rFonts w:hint="eastAsia"/>
          <w:sz w:val="24"/>
        </w:rPr>
        <w:t>所示）。</w:t>
      </w:r>
    </w:p>
    <w:p w:rsidR="00BC0430" w:rsidRDefault="00AC1269" w:rsidP="00BC0430">
      <w:r>
        <w:rPr>
          <w:noProof/>
        </w:rPr>
        <w:drawing>
          <wp:inline distT="0" distB="0" distL="0" distR="0" wp14:anchorId="1FB91988" wp14:editId="1B1534FA">
            <wp:extent cx="5274310" cy="2503466"/>
            <wp:effectExtent l="0" t="0" r="254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274310" cy="2503466"/>
                    </a:xfrm>
                    <a:prstGeom prst="rect">
                      <a:avLst/>
                    </a:prstGeom>
                  </pic:spPr>
                </pic:pic>
              </a:graphicData>
            </a:graphic>
          </wp:inline>
        </w:drawing>
      </w:r>
    </w:p>
    <w:p w:rsidR="008807DB" w:rsidRDefault="008807DB" w:rsidP="008807DB">
      <w:pPr>
        <w:jc w:val="center"/>
        <w:rPr>
          <w:sz w:val="24"/>
        </w:rPr>
      </w:pPr>
      <w:r w:rsidRPr="008807DB">
        <w:rPr>
          <w:rFonts w:hint="eastAsia"/>
          <w:sz w:val="24"/>
        </w:rPr>
        <w:t>图</w:t>
      </w:r>
      <w:r w:rsidR="004A6658">
        <w:rPr>
          <w:rFonts w:hint="eastAsia"/>
          <w:sz w:val="24"/>
        </w:rPr>
        <w:t>4</w:t>
      </w:r>
      <w:r w:rsidR="006B6A2C">
        <w:rPr>
          <w:rFonts w:hint="eastAsia"/>
          <w:sz w:val="24"/>
        </w:rPr>
        <w:t>6</w:t>
      </w:r>
      <w:r w:rsidRPr="008807DB">
        <w:rPr>
          <w:rFonts w:hint="eastAsia"/>
          <w:sz w:val="24"/>
        </w:rPr>
        <w:t xml:space="preserve"> </w:t>
      </w:r>
      <w:r w:rsidRPr="008807DB">
        <w:rPr>
          <w:rFonts w:hint="eastAsia"/>
          <w:sz w:val="24"/>
        </w:rPr>
        <w:t>检验报告添加</w:t>
      </w:r>
    </w:p>
    <w:p w:rsidR="00980C5D" w:rsidRDefault="00980C5D" w:rsidP="00980C5D">
      <w:pPr>
        <w:spacing w:line="360" w:lineRule="auto"/>
        <w:ind w:firstLineChars="200" w:firstLine="480"/>
        <w:rPr>
          <w:sz w:val="24"/>
        </w:rPr>
      </w:pPr>
      <w:r>
        <w:rPr>
          <w:rFonts w:hint="eastAsia"/>
          <w:sz w:val="24"/>
        </w:rPr>
        <w:t>检验报告信息是基于产品批次的，因此用户需点击</w:t>
      </w:r>
      <w:r>
        <w:rPr>
          <w:noProof/>
        </w:rPr>
        <w:drawing>
          <wp:inline distT="0" distB="0" distL="0" distR="0" wp14:anchorId="179E18A4" wp14:editId="2723F970">
            <wp:extent cx="561975" cy="266700"/>
            <wp:effectExtent l="0" t="0" r="9525"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61975" cy="266700"/>
                    </a:xfrm>
                    <a:prstGeom prst="rect">
                      <a:avLst/>
                    </a:prstGeom>
                  </pic:spPr>
                </pic:pic>
              </a:graphicData>
            </a:graphic>
          </wp:inline>
        </w:drawing>
      </w:r>
      <w:r>
        <w:rPr>
          <w:rFonts w:hint="eastAsia"/>
          <w:sz w:val="24"/>
        </w:rPr>
        <w:t>按钮，选取在“追溯数据填报”菜单中建立的产品批次内容，同时获得用户已在“产品基本配置——</w:t>
      </w:r>
      <w:r>
        <w:rPr>
          <w:rFonts w:hint="eastAsia"/>
          <w:sz w:val="24"/>
        </w:rPr>
        <w:t>&gt;</w:t>
      </w:r>
      <w:r>
        <w:rPr>
          <w:rFonts w:hint="eastAsia"/>
          <w:sz w:val="24"/>
        </w:rPr>
        <w:t>产品管理”中配置检验项。此时，用户只需提交对应的检验结果即可。</w:t>
      </w:r>
    </w:p>
    <w:p w:rsidR="00B57A37" w:rsidRPr="00544BA6" w:rsidRDefault="00B57A37" w:rsidP="00F37707">
      <w:pPr>
        <w:pStyle w:val="af4"/>
        <w:numPr>
          <w:ilvl w:val="0"/>
          <w:numId w:val="21"/>
        </w:numPr>
        <w:spacing w:before="240" w:line="360" w:lineRule="auto"/>
        <w:ind w:firstLineChars="0"/>
        <w:rPr>
          <w:b/>
          <w:sz w:val="24"/>
        </w:rPr>
      </w:pPr>
      <w:r w:rsidRPr="00544BA6">
        <w:rPr>
          <w:rFonts w:hint="eastAsia"/>
          <w:b/>
          <w:sz w:val="24"/>
        </w:rPr>
        <w:t>查看</w:t>
      </w:r>
      <w:r w:rsidRPr="00544BA6">
        <w:rPr>
          <w:rFonts w:hint="eastAsia"/>
          <w:b/>
          <w:sz w:val="24"/>
        </w:rPr>
        <w:t xml:space="preserve"> </w:t>
      </w:r>
      <w:r w:rsidRPr="00544BA6">
        <w:rPr>
          <w:rFonts w:hint="eastAsia"/>
          <w:sz w:val="24"/>
        </w:rPr>
        <w:t>点击</w:t>
      </w:r>
      <w:r>
        <w:rPr>
          <w:rFonts w:hint="eastAsia"/>
          <w:sz w:val="24"/>
        </w:rPr>
        <w:t>“检验报告”列表中的“检验报告名称”可查看该报告的具体信息。</w:t>
      </w:r>
    </w:p>
    <w:p w:rsidR="00B57A37" w:rsidRPr="00544BA6" w:rsidRDefault="00B57A37" w:rsidP="00F37707">
      <w:pPr>
        <w:pStyle w:val="af4"/>
        <w:numPr>
          <w:ilvl w:val="0"/>
          <w:numId w:val="21"/>
        </w:numPr>
        <w:spacing w:before="240" w:line="360" w:lineRule="auto"/>
        <w:ind w:firstLineChars="0"/>
        <w:rPr>
          <w:b/>
          <w:sz w:val="24"/>
        </w:rPr>
      </w:pPr>
      <w:r>
        <w:rPr>
          <w:rFonts w:hint="eastAsia"/>
          <w:b/>
          <w:sz w:val="24"/>
        </w:rPr>
        <w:t>修改</w:t>
      </w:r>
      <w:r>
        <w:rPr>
          <w:rFonts w:hint="eastAsia"/>
          <w:b/>
          <w:sz w:val="24"/>
        </w:rPr>
        <w:t xml:space="preserve"> </w:t>
      </w:r>
      <w:r w:rsidRPr="00544BA6">
        <w:rPr>
          <w:rFonts w:hint="eastAsia"/>
          <w:sz w:val="24"/>
        </w:rPr>
        <w:t>点击</w:t>
      </w:r>
      <w:r>
        <w:rPr>
          <w:rFonts w:hint="eastAsia"/>
          <w:sz w:val="24"/>
        </w:rPr>
        <w:t>“检验报告”列表中的“操作”栏的“修改”链接，可编辑</w:t>
      </w:r>
      <w:r>
        <w:rPr>
          <w:rFonts w:hint="eastAsia"/>
          <w:sz w:val="24"/>
        </w:rPr>
        <w:lastRenderedPageBreak/>
        <w:t>报告内容。</w:t>
      </w:r>
    </w:p>
    <w:p w:rsidR="00B57A37" w:rsidRPr="007A0FEC" w:rsidRDefault="00B57A37" w:rsidP="00F37707">
      <w:pPr>
        <w:pStyle w:val="af4"/>
        <w:numPr>
          <w:ilvl w:val="0"/>
          <w:numId w:val="21"/>
        </w:numPr>
        <w:spacing w:before="240" w:line="360" w:lineRule="auto"/>
        <w:ind w:firstLineChars="0"/>
        <w:rPr>
          <w:b/>
          <w:sz w:val="24"/>
        </w:rPr>
      </w:pPr>
      <w:r>
        <w:rPr>
          <w:rFonts w:hint="eastAsia"/>
          <w:b/>
          <w:sz w:val="24"/>
        </w:rPr>
        <w:t>删除</w:t>
      </w:r>
      <w:r>
        <w:rPr>
          <w:rFonts w:hint="eastAsia"/>
          <w:b/>
          <w:sz w:val="24"/>
        </w:rPr>
        <w:t xml:space="preserve"> </w:t>
      </w:r>
      <w:r w:rsidRPr="00544BA6">
        <w:rPr>
          <w:rFonts w:hint="eastAsia"/>
          <w:sz w:val="24"/>
        </w:rPr>
        <w:t>点击</w:t>
      </w:r>
      <w:r>
        <w:rPr>
          <w:rFonts w:hint="eastAsia"/>
          <w:sz w:val="24"/>
        </w:rPr>
        <w:t>“</w:t>
      </w:r>
      <w:r w:rsidR="001A33A8">
        <w:rPr>
          <w:rFonts w:hint="eastAsia"/>
          <w:sz w:val="24"/>
        </w:rPr>
        <w:t>检验报告</w:t>
      </w:r>
      <w:r>
        <w:rPr>
          <w:rFonts w:hint="eastAsia"/>
          <w:sz w:val="24"/>
        </w:rPr>
        <w:t>”列表中的“操作”栏的“删除”链接，可删除</w:t>
      </w:r>
      <w:proofErr w:type="gramStart"/>
      <w:r>
        <w:rPr>
          <w:rFonts w:hint="eastAsia"/>
          <w:sz w:val="24"/>
        </w:rPr>
        <w:t>当前</w:t>
      </w:r>
      <w:r w:rsidR="001A33A8">
        <w:rPr>
          <w:rFonts w:hint="eastAsia"/>
          <w:sz w:val="24"/>
        </w:rPr>
        <w:t>报告</w:t>
      </w:r>
      <w:proofErr w:type="gramEnd"/>
      <w:r>
        <w:rPr>
          <w:rFonts w:hint="eastAsia"/>
          <w:sz w:val="24"/>
        </w:rPr>
        <w:t>内容；如需批量删除，可在“</w:t>
      </w:r>
      <w:r w:rsidR="001A33A8">
        <w:rPr>
          <w:rFonts w:hint="eastAsia"/>
          <w:sz w:val="24"/>
        </w:rPr>
        <w:t>检验报告</w:t>
      </w:r>
      <w:r>
        <w:rPr>
          <w:rFonts w:hint="eastAsia"/>
          <w:sz w:val="24"/>
        </w:rPr>
        <w:t>”列表中选中多个</w:t>
      </w:r>
      <w:r w:rsidR="001A33A8">
        <w:rPr>
          <w:rFonts w:hint="eastAsia"/>
          <w:sz w:val="24"/>
        </w:rPr>
        <w:t>报告</w:t>
      </w:r>
      <w:r w:rsidR="001A33A8">
        <w:rPr>
          <w:rFonts w:hint="eastAsia"/>
          <w:sz w:val="24"/>
        </w:rPr>
        <w:t xml:space="preserve"> </w:t>
      </w:r>
      <w:r>
        <w:rPr>
          <w:rFonts w:hint="eastAsia"/>
          <w:sz w:val="24"/>
        </w:rPr>
        <w:t>信息，点击</w:t>
      </w:r>
      <w:r>
        <w:rPr>
          <w:noProof/>
        </w:rPr>
        <w:drawing>
          <wp:inline distT="0" distB="0" distL="0" distR="0" wp14:anchorId="2252A7AB" wp14:editId="57F71274">
            <wp:extent cx="990600" cy="323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990600" cy="323850"/>
                    </a:xfrm>
                    <a:prstGeom prst="rect">
                      <a:avLst/>
                    </a:prstGeom>
                  </pic:spPr>
                </pic:pic>
              </a:graphicData>
            </a:graphic>
          </wp:inline>
        </w:drawing>
      </w:r>
      <w:r>
        <w:rPr>
          <w:rFonts w:hint="eastAsia"/>
          <w:sz w:val="24"/>
        </w:rPr>
        <w:t>即可。</w:t>
      </w:r>
    </w:p>
    <w:p w:rsidR="00B57A37" w:rsidRPr="00B8498A" w:rsidRDefault="00B57A37" w:rsidP="00F37707">
      <w:pPr>
        <w:pStyle w:val="af4"/>
        <w:numPr>
          <w:ilvl w:val="0"/>
          <w:numId w:val="21"/>
        </w:numPr>
        <w:spacing w:before="240" w:line="360" w:lineRule="auto"/>
        <w:ind w:firstLineChars="0"/>
        <w:rPr>
          <w:b/>
          <w:sz w:val="24"/>
        </w:rPr>
      </w:pPr>
      <w:r>
        <w:rPr>
          <w:rFonts w:hint="eastAsia"/>
          <w:b/>
          <w:sz w:val="24"/>
        </w:rPr>
        <w:t>查询</w:t>
      </w:r>
      <w:r>
        <w:rPr>
          <w:rFonts w:hint="eastAsia"/>
          <w:b/>
          <w:sz w:val="24"/>
        </w:rPr>
        <w:t xml:space="preserve"> </w:t>
      </w:r>
      <w:r>
        <w:rPr>
          <w:rFonts w:hint="eastAsia"/>
          <w:sz w:val="24"/>
        </w:rPr>
        <w:t>点击页面的</w:t>
      </w:r>
      <w:r w:rsidR="007078C6">
        <w:rPr>
          <w:noProof/>
        </w:rPr>
        <w:drawing>
          <wp:inline distT="0" distB="0" distL="0" distR="0" wp14:anchorId="7301C252" wp14:editId="2588A965">
            <wp:extent cx="2714625" cy="422491"/>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2720318" cy="423377"/>
                    </a:xfrm>
                    <a:prstGeom prst="rect">
                      <a:avLst/>
                    </a:prstGeom>
                  </pic:spPr>
                </pic:pic>
              </a:graphicData>
            </a:graphic>
          </wp:inline>
        </w:drawing>
      </w:r>
      <w:r>
        <w:rPr>
          <w:rFonts w:hint="eastAsia"/>
          <w:sz w:val="24"/>
        </w:rPr>
        <w:t>查询功能区，可根据页面提供的条件查询相应的</w:t>
      </w:r>
      <w:r w:rsidR="007078C6">
        <w:rPr>
          <w:rFonts w:hint="eastAsia"/>
          <w:sz w:val="24"/>
        </w:rPr>
        <w:t>报告</w:t>
      </w:r>
      <w:r>
        <w:rPr>
          <w:rFonts w:hint="eastAsia"/>
          <w:sz w:val="24"/>
        </w:rPr>
        <w:t>信息。</w:t>
      </w:r>
    </w:p>
    <w:p w:rsidR="00A5398C" w:rsidRDefault="00DA7C0C" w:rsidP="00C633EE">
      <w:pPr>
        <w:pStyle w:val="3"/>
        <w:ind w:left="709"/>
      </w:pPr>
      <w:bookmarkStart w:id="99" w:name="_Toc451501661"/>
      <w:r>
        <w:rPr>
          <w:rFonts w:hint="eastAsia"/>
        </w:rPr>
        <w:t>订单管理</w:t>
      </w:r>
      <w:bookmarkEnd w:id="99"/>
    </w:p>
    <w:p w:rsidR="00C56E95" w:rsidRDefault="00C96741" w:rsidP="00C96741">
      <w:pPr>
        <w:spacing w:line="360" w:lineRule="auto"/>
        <w:ind w:firstLineChars="200" w:firstLine="480"/>
        <w:rPr>
          <w:sz w:val="24"/>
        </w:rPr>
      </w:pPr>
      <w:r>
        <w:rPr>
          <w:rFonts w:hint="eastAsia"/>
          <w:sz w:val="24"/>
        </w:rPr>
        <w:t>订单</w:t>
      </w:r>
      <w:r w:rsidRPr="009E2043">
        <w:rPr>
          <w:rFonts w:hint="eastAsia"/>
          <w:sz w:val="24"/>
        </w:rPr>
        <w:t>管理</w:t>
      </w:r>
      <w:r>
        <w:rPr>
          <w:rFonts w:hint="eastAsia"/>
          <w:sz w:val="24"/>
        </w:rPr>
        <w:t>是</w:t>
      </w:r>
      <w:r w:rsidR="00C56E95">
        <w:rPr>
          <w:rFonts w:hint="eastAsia"/>
          <w:sz w:val="24"/>
        </w:rPr>
        <w:t>企业基于订单编号记录产品的发货及目的地等信息，用来记录产品的流向。</w:t>
      </w:r>
    </w:p>
    <w:p w:rsidR="003370E7" w:rsidRPr="00864F94" w:rsidRDefault="00C96741" w:rsidP="00864F94">
      <w:pPr>
        <w:spacing w:line="360" w:lineRule="auto"/>
        <w:ind w:firstLineChars="200" w:firstLine="480"/>
        <w:rPr>
          <w:sz w:val="24"/>
        </w:rPr>
      </w:pPr>
      <w:r>
        <w:rPr>
          <w:rFonts w:hint="eastAsia"/>
          <w:sz w:val="24"/>
        </w:rPr>
        <w:t>点击菜单中“</w:t>
      </w:r>
      <w:r w:rsidR="00DF0002">
        <w:rPr>
          <w:rFonts w:hint="eastAsia"/>
          <w:sz w:val="24"/>
        </w:rPr>
        <w:t>订单</w:t>
      </w:r>
      <w:r>
        <w:rPr>
          <w:rFonts w:hint="eastAsia"/>
          <w:sz w:val="24"/>
        </w:rPr>
        <w:t>管理”进入列表页面（如图</w:t>
      </w:r>
      <w:r w:rsidR="004A6658">
        <w:rPr>
          <w:rFonts w:hint="eastAsia"/>
          <w:sz w:val="24"/>
        </w:rPr>
        <w:t>4</w:t>
      </w:r>
      <w:r w:rsidR="006B6A2C">
        <w:rPr>
          <w:rFonts w:hint="eastAsia"/>
          <w:sz w:val="24"/>
        </w:rPr>
        <w:t>7</w:t>
      </w:r>
      <w:r>
        <w:rPr>
          <w:rFonts w:hint="eastAsia"/>
          <w:sz w:val="24"/>
        </w:rPr>
        <w:t>所示），可进行</w:t>
      </w:r>
      <w:r w:rsidR="00F247C3">
        <w:rPr>
          <w:rFonts w:hint="eastAsia"/>
          <w:sz w:val="24"/>
        </w:rPr>
        <w:t>订单</w:t>
      </w:r>
      <w:r>
        <w:rPr>
          <w:rFonts w:hint="eastAsia"/>
          <w:sz w:val="24"/>
        </w:rPr>
        <w:t>的添加、修改、删除，查询等操作。</w:t>
      </w:r>
    </w:p>
    <w:p w:rsidR="003370E7" w:rsidRDefault="00864F94" w:rsidP="003370E7">
      <w:r>
        <w:rPr>
          <w:noProof/>
        </w:rPr>
        <w:drawing>
          <wp:inline distT="0" distB="0" distL="0" distR="0" wp14:anchorId="20E446D3" wp14:editId="707DDF25">
            <wp:extent cx="5274310" cy="229298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274310" cy="2292985"/>
                    </a:xfrm>
                    <a:prstGeom prst="rect">
                      <a:avLst/>
                    </a:prstGeom>
                  </pic:spPr>
                </pic:pic>
              </a:graphicData>
            </a:graphic>
          </wp:inline>
        </w:drawing>
      </w:r>
    </w:p>
    <w:p w:rsidR="00F247C3" w:rsidRDefault="00F247C3" w:rsidP="00F247C3">
      <w:pPr>
        <w:jc w:val="center"/>
        <w:rPr>
          <w:sz w:val="24"/>
        </w:rPr>
      </w:pPr>
      <w:r w:rsidRPr="006F67F9">
        <w:rPr>
          <w:rFonts w:hint="eastAsia"/>
          <w:sz w:val="24"/>
        </w:rPr>
        <w:t>图</w:t>
      </w:r>
      <w:r w:rsidR="004A6658">
        <w:rPr>
          <w:rFonts w:hint="eastAsia"/>
          <w:sz w:val="24"/>
        </w:rPr>
        <w:t>4</w:t>
      </w:r>
      <w:r w:rsidR="006B6A2C">
        <w:rPr>
          <w:rFonts w:hint="eastAsia"/>
          <w:sz w:val="24"/>
        </w:rPr>
        <w:t>7</w:t>
      </w:r>
      <w:r w:rsidRPr="006F67F9">
        <w:rPr>
          <w:rFonts w:hint="eastAsia"/>
          <w:sz w:val="24"/>
        </w:rPr>
        <w:t xml:space="preserve"> </w:t>
      </w:r>
      <w:r w:rsidRPr="006F67F9">
        <w:rPr>
          <w:rFonts w:hint="eastAsia"/>
          <w:sz w:val="24"/>
        </w:rPr>
        <w:t>订单管理</w:t>
      </w:r>
    </w:p>
    <w:p w:rsidR="003C1904" w:rsidRPr="003C1904" w:rsidRDefault="003C1904" w:rsidP="00F02BC4">
      <w:pPr>
        <w:pStyle w:val="af4"/>
        <w:numPr>
          <w:ilvl w:val="0"/>
          <w:numId w:val="12"/>
        </w:numPr>
        <w:spacing w:before="240" w:line="360" w:lineRule="auto"/>
        <w:ind w:left="426" w:firstLineChars="0" w:hanging="426"/>
      </w:pPr>
      <w:r w:rsidRPr="00467620">
        <w:rPr>
          <w:rFonts w:hint="eastAsia"/>
          <w:b/>
          <w:sz w:val="24"/>
        </w:rPr>
        <w:t>添加</w:t>
      </w:r>
      <w:r w:rsidRPr="00467620">
        <w:rPr>
          <w:rFonts w:hint="eastAsia"/>
          <w:sz w:val="24"/>
        </w:rPr>
        <w:t xml:space="preserve"> </w:t>
      </w:r>
      <w:r w:rsidRPr="00467620">
        <w:rPr>
          <w:rFonts w:hint="eastAsia"/>
          <w:sz w:val="24"/>
        </w:rPr>
        <w:t>在页面右上角点击</w:t>
      </w:r>
      <w:r>
        <w:rPr>
          <w:noProof/>
        </w:rPr>
        <w:drawing>
          <wp:inline distT="0" distB="0" distL="0" distR="0" wp14:anchorId="3146A6AB" wp14:editId="5FA3EB7F">
            <wp:extent cx="962025" cy="295275"/>
            <wp:effectExtent l="0" t="0" r="9525" b="952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962025" cy="295275"/>
                    </a:xfrm>
                    <a:prstGeom prst="rect">
                      <a:avLst/>
                    </a:prstGeom>
                  </pic:spPr>
                </pic:pic>
              </a:graphicData>
            </a:graphic>
          </wp:inline>
        </w:drawing>
      </w:r>
      <w:r w:rsidRPr="007714DF">
        <w:rPr>
          <w:rFonts w:hint="eastAsia"/>
          <w:sz w:val="24"/>
        </w:rPr>
        <w:t>按钮，</w:t>
      </w:r>
      <w:r>
        <w:rPr>
          <w:rFonts w:hint="eastAsia"/>
          <w:sz w:val="24"/>
        </w:rPr>
        <w:t>开始生成订单信息</w:t>
      </w:r>
      <w:r w:rsidRPr="00467620">
        <w:rPr>
          <w:rFonts w:hint="eastAsia"/>
          <w:sz w:val="24"/>
        </w:rPr>
        <w:t>（如图</w:t>
      </w:r>
      <w:r w:rsidR="004A6658">
        <w:rPr>
          <w:rFonts w:hint="eastAsia"/>
          <w:sz w:val="24"/>
        </w:rPr>
        <w:t>4</w:t>
      </w:r>
      <w:r w:rsidR="006B6A2C">
        <w:rPr>
          <w:rFonts w:hint="eastAsia"/>
          <w:sz w:val="24"/>
        </w:rPr>
        <w:t>8</w:t>
      </w:r>
      <w:r w:rsidRPr="00467620">
        <w:rPr>
          <w:rFonts w:hint="eastAsia"/>
          <w:sz w:val="24"/>
        </w:rPr>
        <w:t>所示）。</w:t>
      </w:r>
    </w:p>
    <w:p w:rsidR="003C1904" w:rsidRDefault="003C1904" w:rsidP="003C1904">
      <w:r>
        <w:rPr>
          <w:noProof/>
        </w:rPr>
        <w:lastRenderedPageBreak/>
        <w:drawing>
          <wp:inline distT="0" distB="0" distL="0" distR="0" wp14:anchorId="27D1957B" wp14:editId="40059629">
            <wp:extent cx="5274310" cy="3168249"/>
            <wp:effectExtent l="0" t="0" r="254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274310" cy="3168249"/>
                    </a:xfrm>
                    <a:prstGeom prst="rect">
                      <a:avLst/>
                    </a:prstGeom>
                  </pic:spPr>
                </pic:pic>
              </a:graphicData>
            </a:graphic>
          </wp:inline>
        </w:drawing>
      </w:r>
    </w:p>
    <w:p w:rsidR="003C1904" w:rsidRDefault="003C1904" w:rsidP="003C1904">
      <w:pPr>
        <w:jc w:val="center"/>
        <w:rPr>
          <w:sz w:val="24"/>
        </w:rPr>
      </w:pPr>
      <w:r w:rsidRPr="008807DB">
        <w:rPr>
          <w:rFonts w:hint="eastAsia"/>
          <w:sz w:val="24"/>
        </w:rPr>
        <w:t>图</w:t>
      </w:r>
      <w:r w:rsidR="004A6658">
        <w:rPr>
          <w:rFonts w:hint="eastAsia"/>
          <w:sz w:val="24"/>
        </w:rPr>
        <w:t>4</w:t>
      </w:r>
      <w:r w:rsidR="006B6A2C">
        <w:rPr>
          <w:rFonts w:hint="eastAsia"/>
          <w:sz w:val="24"/>
        </w:rPr>
        <w:t>8</w:t>
      </w:r>
      <w:r w:rsidRPr="008807DB">
        <w:rPr>
          <w:rFonts w:hint="eastAsia"/>
          <w:sz w:val="24"/>
        </w:rPr>
        <w:t xml:space="preserve"> </w:t>
      </w:r>
      <w:r>
        <w:rPr>
          <w:rFonts w:hint="eastAsia"/>
          <w:sz w:val="24"/>
        </w:rPr>
        <w:t>订单信息添加</w:t>
      </w:r>
    </w:p>
    <w:p w:rsidR="00321797" w:rsidRDefault="00321797" w:rsidP="003C1904">
      <w:pPr>
        <w:jc w:val="center"/>
        <w:rPr>
          <w:sz w:val="24"/>
        </w:rPr>
      </w:pPr>
    </w:p>
    <w:p w:rsidR="00321797" w:rsidRDefault="00321797" w:rsidP="00321797">
      <w:pPr>
        <w:spacing w:line="360" w:lineRule="auto"/>
        <w:ind w:firstLineChars="200" w:firstLine="480"/>
        <w:rPr>
          <w:sz w:val="24"/>
        </w:rPr>
      </w:pPr>
      <w:r>
        <w:rPr>
          <w:rFonts w:hint="eastAsia"/>
          <w:sz w:val="24"/>
        </w:rPr>
        <w:t>用户输入订单编号、销售商（在“基本配置——</w:t>
      </w:r>
      <w:r>
        <w:rPr>
          <w:rFonts w:hint="eastAsia"/>
          <w:sz w:val="24"/>
        </w:rPr>
        <w:t>&gt;</w:t>
      </w:r>
      <w:r>
        <w:rPr>
          <w:rFonts w:hint="eastAsia"/>
          <w:sz w:val="24"/>
        </w:rPr>
        <w:t>销售商管理”菜单中已预先配置）</w:t>
      </w:r>
      <w:r w:rsidR="005635E7">
        <w:rPr>
          <w:rFonts w:hint="eastAsia"/>
          <w:sz w:val="24"/>
        </w:rPr>
        <w:t>、发送人、收货人、始发地、目的地后，添加产品批次</w:t>
      </w:r>
      <w:r w:rsidR="005635E7">
        <w:rPr>
          <w:noProof/>
        </w:rPr>
        <w:drawing>
          <wp:inline distT="0" distB="0" distL="0" distR="0" wp14:anchorId="0F78F57A" wp14:editId="4B48DE23">
            <wp:extent cx="3952875" cy="537573"/>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968963" cy="539761"/>
                    </a:xfrm>
                    <a:prstGeom prst="rect">
                      <a:avLst/>
                    </a:prstGeom>
                  </pic:spPr>
                </pic:pic>
              </a:graphicData>
            </a:graphic>
          </wp:inline>
        </w:drawing>
      </w:r>
      <w:r w:rsidR="005635E7">
        <w:rPr>
          <w:rFonts w:hint="eastAsia"/>
          <w:sz w:val="24"/>
        </w:rPr>
        <w:t>该产品批次也是由用户在“生产管理——</w:t>
      </w:r>
      <w:r w:rsidR="005635E7">
        <w:rPr>
          <w:rFonts w:hint="eastAsia"/>
          <w:sz w:val="24"/>
        </w:rPr>
        <w:t>&gt;</w:t>
      </w:r>
      <w:r w:rsidR="005635E7">
        <w:rPr>
          <w:rFonts w:hint="eastAsia"/>
          <w:sz w:val="24"/>
        </w:rPr>
        <w:t>追溯数据填报”菜单中预先生成，在此处直接选择即可。</w:t>
      </w:r>
    </w:p>
    <w:p w:rsidR="001F5D12" w:rsidRPr="005635E7" w:rsidRDefault="001F5D12" w:rsidP="00321797">
      <w:pPr>
        <w:spacing w:line="360" w:lineRule="auto"/>
        <w:ind w:firstLineChars="200" w:firstLine="480"/>
        <w:rPr>
          <w:sz w:val="24"/>
        </w:rPr>
      </w:pPr>
      <w:r>
        <w:rPr>
          <w:rFonts w:hint="eastAsia"/>
          <w:sz w:val="24"/>
        </w:rPr>
        <w:t>同时平台还提供为订单增加箱品、</w:t>
      </w:r>
      <w:proofErr w:type="gramStart"/>
      <w:r>
        <w:rPr>
          <w:rFonts w:hint="eastAsia"/>
          <w:sz w:val="24"/>
        </w:rPr>
        <w:t>托盘级</w:t>
      </w:r>
      <w:proofErr w:type="gramEnd"/>
      <w:r>
        <w:rPr>
          <w:rFonts w:hint="eastAsia"/>
          <w:sz w:val="24"/>
        </w:rPr>
        <w:t>产品信息，但通常用户无需使用。</w:t>
      </w:r>
    </w:p>
    <w:p w:rsidR="003C1904" w:rsidRPr="00544BA6" w:rsidRDefault="003C1904" w:rsidP="00F02BC4">
      <w:pPr>
        <w:pStyle w:val="af4"/>
        <w:numPr>
          <w:ilvl w:val="0"/>
          <w:numId w:val="12"/>
        </w:numPr>
        <w:spacing w:before="240" w:line="360" w:lineRule="auto"/>
        <w:ind w:left="426" w:firstLineChars="0" w:hanging="426"/>
        <w:rPr>
          <w:b/>
          <w:sz w:val="24"/>
        </w:rPr>
      </w:pPr>
      <w:r w:rsidRPr="00544BA6">
        <w:rPr>
          <w:rFonts w:hint="eastAsia"/>
          <w:b/>
          <w:sz w:val="24"/>
        </w:rPr>
        <w:t>查看</w:t>
      </w:r>
      <w:r w:rsidRPr="00544BA6">
        <w:rPr>
          <w:rFonts w:hint="eastAsia"/>
          <w:b/>
          <w:sz w:val="24"/>
        </w:rPr>
        <w:t xml:space="preserve"> </w:t>
      </w:r>
      <w:r w:rsidRPr="00544BA6">
        <w:rPr>
          <w:rFonts w:hint="eastAsia"/>
          <w:sz w:val="24"/>
        </w:rPr>
        <w:t>点击</w:t>
      </w:r>
      <w:r>
        <w:rPr>
          <w:rFonts w:hint="eastAsia"/>
          <w:sz w:val="24"/>
        </w:rPr>
        <w:t>“</w:t>
      </w:r>
      <w:r w:rsidR="003A1322">
        <w:rPr>
          <w:rFonts w:hint="eastAsia"/>
          <w:sz w:val="24"/>
        </w:rPr>
        <w:t>订单管理</w:t>
      </w:r>
      <w:r>
        <w:rPr>
          <w:rFonts w:hint="eastAsia"/>
          <w:sz w:val="24"/>
        </w:rPr>
        <w:t>”列表中的“</w:t>
      </w:r>
      <w:r w:rsidR="003A1322">
        <w:rPr>
          <w:rFonts w:hint="eastAsia"/>
          <w:sz w:val="24"/>
        </w:rPr>
        <w:t>订单编号</w:t>
      </w:r>
      <w:r>
        <w:rPr>
          <w:rFonts w:hint="eastAsia"/>
          <w:sz w:val="24"/>
        </w:rPr>
        <w:t>”可查看该</w:t>
      </w:r>
      <w:r w:rsidR="003A1322">
        <w:rPr>
          <w:rFonts w:hint="eastAsia"/>
          <w:sz w:val="24"/>
        </w:rPr>
        <w:t>订单</w:t>
      </w:r>
      <w:r>
        <w:rPr>
          <w:rFonts w:hint="eastAsia"/>
          <w:sz w:val="24"/>
        </w:rPr>
        <w:t>的具体信息。</w:t>
      </w:r>
    </w:p>
    <w:p w:rsidR="003C1904" w:rsidRPr="00544BA6" w:rsidRDefault="003C1904" w:rsidP="00F02BC4">
      <w:pPr>
        <w:pStyle w:val="af4"/>
        <w:numPr>
          <w:ilvl w:val="0"/>
          <w:numId w:val="12"/>
        </w:numPr>
        <w:spacing w:before="240" w:line="360" w:lineRule="auto"/>
        <w:ind w:left="426" w:firstLineChars="0" w:hanging="426"/>
        <w:rPr>
          <w:b/>
          <w:sz w:val="24"/>
        </w:rPr>
      </w:pPr>
      <w:r>
        <w:rPr>
          <w:rFonts w:hint="eastAsia"/>
          <w:b/>
          <w:sz w:val="24"/>
        </w:rPr>
        <w:t>修改</w:t>
      </w:r>
      <w:r>
        <w:rPr>
          <w:rFonts w:hint="eastAsia"/>
          <w:b/>
          <w:sz w:val="24"/>
        </w:rPr>
        <w:t xml:space="preserve"> </w:t>
      </w:r>
      <w:r w:rsidRPr="00544BA6">
        <w:rPr>
          <w:rFonts w:hint="eastAsia"/>
          <w:sz w:val="24"/>
        </w:rPr>
        <w:t>点击</w:t>
      </w:r>
      <w:r>
        <w:rPr>
          <w:rFonts w:hint="eastAsia"/>
          <w:sz w:val="24"/>
        </w:rPr>
        <w:t>“</w:t>
      </w:r>
      <w:r w:rsidR="00A21572">
        <w:rPr>
          <w:rFonts w:hint="eastAsia"/>
          <w:sz w:val="24"/>
        </w:rPr>
        <w:t>订单管理</w:t>
      </w:r>
      <w:r>
        <w:rPr>
          <w:rFonts w:hint="eastAsia"/>
          <w:sz w:val="24"/>
        </w:rPr>
        <w:t>”列表中的“操作”栏的“修改”链接，可编辑</w:t>
      </w:r>
      <w:r w:rsidR="00A21572">
        <w:rPr>
          <w:rFonts w:hint="eastAsia"/>
          <w:sz w:val="24"/>
        </w:rPr>
        <w:t>订单</w:t>
      </w:r>
      <w:r>
        <w:rPr>
          <w:rFonts w:hint="eastAsia"/>
          <w:sz w:val="24"/>
        </w:rPr>
        <w:t>内容。</w:t>
      </w:r>
    </w:p>
    <w:p w:rsidR="003C1904" w:rsidRPr="007A0FEC" w:rsidRDefault="003C1904" w:rsidP="00F02BC4">
      <w:pPr>
        <w:pStyle w:val="af4"/>
        <w:numPr>
          <w:ilvl w:val="0"/>
          <w:numId w:val="12"/>
        </w:numPr>
        <w:spacing w:before="240" w:line="360" w:lineRule="auto"/>
        <w:ind w:left="426" w:firstLineChars="0" w:hanging="426"/>
        <w:rPr>
          <w:b/>
          <w:sz w:val="24"/>
        </w:rPr>
      </w:pPr>
      <w:r>
        <w:rPr>
          <w:rFonts w:hint="eastAsia"/>
          <w:b/>
          <w:sz w:val="24"/>
        </w:rPr>
        <w:t>删除</w:t>
      </w:r>
      <w:r>
        <w:rPr>
          <w:rFonts w:hint="eastAsia"/>
          <w:b/>
          <w:sz w:val="24"/>
        </w:rPr>
        <w:t xml:space="preserve"> </w:t>
      </w:r>
      <w:r w:rsidRPr="00544BA6">
        <w:rPr>
          <w:rFonts w:hint="eastAsia"/>
          <w:sz w:val="24"/>
        </w:rPr>
        <w:t>点击</w:t>
      </w:r>
      <w:r>
        <w:rPr>
          <w:rFonts w:hint="eastAsia"/>
          <w:sz w:val="24"/>
        </w:rPr>
        <w:t>“</w:t>
      </w:r>
      <w:r w:rsidR="00A21572">
        <w:rPr>
          <w:rFonts w:hint="eastAsia"/>
          <w:sz w:val="24"/>
        </w:rPr>
        <w:t>订单管理</w:t>
      </w:r>
      <w:r>
        <w:rPr>
          <w:rFonts w:hint="eastAsia"/>
          <w:sz w:val="24"/>
        </w:rPr>
        <w:t>”列表中的“操作”栏的“删除”链接，可删除当前</w:t>
      </w:r>
      <w:r w:rsidR="00A21572">
        <w:rPr>
          <w:rFonts w:hint="eastAsia"/>
          <w:sz w:val="24"/>
        </w:rPr>
        <w:t>订单</w:t>
      </w:r>
      <w:r>
        <w:rPr>
          <w:rFonts w:hint="eastAsia"/>
          <w:sz w:val="24"/>
        </w:rPr>
        <w:t>；如需批量删除，可在“</w:t>
      </w:r>
      <w:r w:rsidR="00A21572">
        <w:rPr>
          <w:rFonts w:hint="eastAsia"/>
          <w:sz w:val="24"/>
        </w:rPr>
        <w:t>订单管理</w:t>
      </w:r>
      <w:r>
        <w:rPr>
          <w:rFonts w:hint="eastAsia"/>
          <w:sz w:val="24"/>
        </w:rPr>
        <w:t>”列表中选中多个</w:t>
      </w:r>
      <w:r w:rsidR="00A21572">
        <w:rPr>
          <w:rFonts w:hint="eastAsia"/>
          <w:sz w:val="24"/>
        </w:rPr>
        <w:t>订单</w:t>
      </w:r>
      <w:r>
        <w:rPr>
          <w:rFonts w:hint="eastAsia"/>
          <w:sz w:val="24"/>
        </w:rPr>
        <w:t>信息，点击</w:t>
      </w:r>
      <w:r>
        <w:rPr>
          <w:noProof/>
        </w:rPr>
        <w:drawing>
          <wp:inline distT="0" distB="0" distL="0" distR="0" wp14:anchorId="7EFDA27F" wp14:editId="634FE08A">
            <wp:extent cx="990600" cy="323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990600" cy="323850"/>
                    </a:xfrm>
                    <a:prstGeom prst="rect">
                      <a:avLst/>
                    </a:prstGeom>
                  </pic:spPr>
                </pic:pic>
              </a:graphicData>
            </a:graphic>
          </wp:inline>
        </w:drawing>
      </w:r>
      <w:r>
        <w:rPr>
          <w:rFonts w:hint="eastAsia"/>
          <w:sz w:val="24"/>
        </w:rPr>
        <w:t>即可。</w:t>
      </w:r>
    </w:p>
    <w:p w:rsidR="003C1904" w:rsidRPr="00C55A97" w:rsidRDefault="003C1904" w:rsidP="00F02BC4">
      <w:pPr>
        <w:pStyle w:val="af4"/>
        <w:numPr>
          <w:ilvl w:val="0"/>
          <w:numId w:val="12"/>
        </w:numPr>
        <w:spacing w:before="240" w:line="360" w:lineRule="auto"/>
        <w:ind w:left="426" w:firstLineChars="0" w:hanging="426"/>
        <w:rPr>
          <w:b/>
          <w:sz w:val="24"/>
        </w:rPr>
      </w:pPr>
      <w:r>
        <w:rPr>
          <w:rFonts w:hint="eastAsia"/>
          <w:b/>
          <w:sz w:val="24"/>
        </w:rPr>
        <w:t>查询</w:t>
      </w:r>
      <w:r>
        <w:rPr>
          <w:rFonts w:hint="eastAsia"/>
          <w:b/>
          <w:sz w:val="24"/>
        </w:rPr>
        <w:t xml:space="preserve"> </w:t>
      </w:r>
      <w:r>
        <w:rPr>
          <w:rFonts w:hint="eastAsia"/>
          <w:sz w:val="24"/>
        </w:rPr>
        <w:t>点击页面的</w:t>
      </w:r>
      <w:r w:rsidR="00EB0A48">
        <w:rPr>
          <w:noProof/>
        </w:rPr>
        <w:drawing>
          <wp:inline distT="0" distB="0" distL="0" distR="0" wp14:anchorId="663993BD" wp14:editId="49E59885">
            <wp:extent cx="3009900" cy="323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000485" cy="322837"/>
                    </a:xfrm>
                    <a:prstGeom prst="rect">
                      <a:avLst/>
                    </a:prstGeom>
                  </pic:spPr>
                </pic:pic>
              </a:graphicData>
            </a:graphic>
          </wp:inline>
        </w:drawing>
      </w:r>
      <w:r>
        <w:rPr>
          <w:rFonts w:hint="eastAsia"/>
          <w:sz w:val="24"/>
        </w:rPr>
        <w:t>查询功能区，可根据页面提供的条件查询相应的</w:t>
      </w:r>
      <w:r w:rsidR="00EB0A48">
        <w:rPr>
          <w:rFonts w:hint="eastAsia"/>
          <w:sz w:val="24"/>
        </w:rPr>
        <w:t>订单</w:t>
      </w:r>
      <w:r>
        <w:rPr>
          <w:rFonts w:hint="eastAsia"/>
          <w:sz w:val="24"/>
        </w:rPr>
        <w:t>信息。</w:t>
      </w:r>
    </w:p>
    <w:p w:rsidR="00C55A97" w:rsidRPr="00447BDB" w:rsidRDefault="00447BDB" w:rsidP="00447BDB">
      <w:pPr>
        <w:pStyle w:val="2"/>
      </w:pPr>
      <w:bookmarkStart w:id="100" w:name="_Toc451501662"/>
      <w:r w:rsidRPr="00447BDB">
        <w:rPr>
          <w:rFonts w:hint="eastAsia"/>
        </w:rPr>
        <w:lastRenderedPageBreak/>
        <w:t>综合查询</w:t>
      </w:r>
      <w:bookmarkEnd w:id="100"/>
    </w:p>
    <w:p w:rsidR="00FF2E23" w:rsidRDefault="00FF2E23" w:rsidP="003374C1">
      <w:pPr>
        <w:spacing w:line="360" w:lineRule="auto"/>
        <w:jc w:val="left"/>
        <w:rPr>
          <w:sz w:val="24"/>
        </w:rPr>
      </w:pPr>
      <w:r>
        <w:rPr>
          <w:rFonts w:hint="eastAsia"/>
          <w:sz w:val="24"/>
        </w:rPr>
        <w:t xml:space="preserve">    </w:t>
      </w:r>
      <w:r>
        <w:rPr>
          <w:rFonts w:hint="eastAsia"/>
          <w:sz w:val="24"/>
        </w:rPr>
        <w:t>综合查询是</w:t>
      </w:r>
      <w:r w:rsidR="00DA0796">
        <w:rPr>
          <w:rFonts w:hint="eastAsia"/>
          <w:sz w:val="24"/>
        </w:rPr>
        <w:t>供用户</w:t>
      </w:r>
      <w:r w:rsidR="00303149">
        <w:rPr>
          <w:rFonts w:hint="eastAsia"/>
          <w:sz w:val="24"/>
        </w:rPr>
        <w:t>通过商品条码与</w:t>
      </w:r>
      <w:proofErr w:type="gramStart"/>
      <w:r w:rsidR="00303149">
        <w:rPr>
          <w:rFonts w:hint="eastAsia"/>
          <w:sz w:val="24"/>
        </w:rPr>
        <w:t>批次号</w:t>
      </w:r>
      <w:proofErr w:type="gramEnd"/>
      <w:r w:rsidR="00303149">
        <w:rPr>
          <w:rFonts w:hint="eastAsia"/>
          <w:sz w:val="24"/>
        </w:rPr>
        <w:t>查询企业信息、资质信息、产品信息、生产信息、检验报告、销售信息、追溯数据等</w:t>
      </w:r>
      <w:r w:rsidR="00AC3D81">
        <w:rPr>
          <w:rFonts w:hint="eastAsia"/>
          <w:sz w:val="24"/>
        </w:rPr>
        <w:t>所有数据</w:t>
      </w:r>
      <w:r w:rsidR="00303149">
        <w:rPr>
          <w:rFonts w:hint="eastAsia"/>
          <w:sz w:val="24"/>
        </w:rPr>
        <w:t>内容</w:t>
      </w:r>
      <w:r w:rsidR="00282222">
        <w:rPr>
          <w:rFonts w:hint="eastAsia"/>
          <w:sz w:val="24"/>
        </w:rPr>
        <w:t>（如图</w:t>
      </w:r>
      <w:r w:rsidR="004A6658">
        <w:rPr>
          <w:rFonts w:hint="eastAsia"/>
          <w:sz w:val="24"/>
        </w:rPr>
        <w:t>4</w:t>
      </w:r>
      <w:r w:rsidR="006B6A2C">
        <w:rPr>
          <w:rFonts w:hint="eastAsia"/>
          <w:sz w:val="24"/>
        </w:rPr>
        <w:t>9</w:t>
      </w:r>
      <w:r w:rsidR="00282222">
        <w:rPr>
          <w:rFonts w:hint="eastAsia"/>
          <w:sz w:val="24"/>
        </w:rPr>
        <w:t>所示）</w:t>
      </w:r>
      <w:r w:rsidR="00303149">
        <w:rPr>
          <w:rFonts w:hint="eastAsia"/>
          <w:sz w:val="24"/>
        </w:rPr>
        <w:t>。</w:t>
      </w:r>
    </w:p>
    <w:p w:rsidR="006B0D92" w:rsidRDefault="003D5573" w:rsidP="003D5573">
      <w:pPr>
        <w:jc w:val="center"/>
        <w:rPr>
          <w:sz w:val="24"/>
        </w:rPr>
      </w:pPr>
      <w:r>
        <w:rPr>
          <w:noProof/>
        </w:rPr>
        <w:drawing>
          <wp:inline distT="0" distB="0" distL="0" distR="0" wp14:anchorId="7A897FD8" wp14:editId="55F031D2">
            <wp:extent cx="4257675" cy="2491529"/>
            <wp:effectExtent l="0" t="0" r="0" b="444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4258155" cy="2491810"/>
                    </a:xfrm>
                    <a:prstGeom prst="rect">
                      <a:avLst/>
                    </a:prstGeom>
                  </pic:spPr>
                </pic:pic>
              </a:graphicData>
            </a:graphic>
          </wp:inline>
        </w:drawing>
      </w:r>
    </w:p>
    <w:p w:rsidR="005324E1" w:rsidRDefault="005324E1" w:rsidP="005324E1">
      <w:pPr>
        <w:jc w:val="center"/>
        <w:rPr>
          <w:sz w:val="24"/>
        </w:rPr>
      </w:pPr>
      <w:r>
        <w:rPr>
          <w:rFonts w:hint="eastAsia"/>
          <w:sz w:val="24"/>
        </w:rPr>
        <w:t>图</w:t>
      </w:r>
      <w:r w:rsidR="004A6658">
        <w:rPr>
          <w:rFonts w:hint="eastAsia"/>
          <w:sz w:val="24"/>
        </w:rPr>
        <w:t>4</w:t>
      </w:r>
      <w:r w:rsidR="006B6A2C">
        <w:rPr>
          <w:rFonts w:hint="eastAsia"/>
          <w:sz w:val="24"/>
        </w:rPr>
        <w:t>9</w:t>
      </w:r>
      <w:r>
        <w:rPr>
          <w:rFonts w:hint="eastAsia"/>
          <w:sz w:val="24"/>
        </w:rPr>
        <w:t xml:space="preserve"> </w:t>
      </w:r>
      <w:r>
        <w:rPr>
          <w:rFonts w:hint="eastAsia"/>
          <w:sz w:val="24"/>
        </w:rPr>
        <w:t>综合查询</w:t>
      </w:r>
    </w:p>
    <w:p w:rsidR="00394823" w:rsidRDefault="00394823" w:rsidP="00394823">
      <w:pPr>
        <w:jc w:val="left"/>
        <w:rPr>
          <w:sz w:val="24"/>
        </w:rPr>
      </w:pPr>
    </w:p>
    <w:p w:rsidR="00394823" w:rsidRPr="00394823" w:rsidRDefault="00394823" w:rsidP="00394823">
      <w:pPr>
        <w:pStyle w:val="af4"/>
        <w:keepNext/>
        <w:keepLines/>
        <w:numPr>
          <w:ilvl w:val="0"/>
          <w:numId w:val="28"/>
        </w:numPr>
        <w:spacing w:before="260" w:after="260" w:line="416" w:lineRule="auto"/>
        <w:ind w:firstLineChars="0"/>
        <w:outlineLvl w:val="1"/>
        <w:rPr>
          <w:rFonts w:ascii="Arial" w:eastAsia="黑体" w:hAnsi="Arial"/>
          <w:b/>
          <w:bCs/>
          <w:vanish/>
          <w:sz w:val="32"/>
          <w:szCs w:val="32"/>
        </w:rPr>
      </w:pPr>
      <w:bookmarkStart w:id="101" w:name="_Toc451501663"/>
      <w:bookmarkEnd w:id="101"/>
    </w:p>
    <w:p w:rsidR="00394823" w:rsidRPr="00394823" w:rsidRDefault="00394823" w:rsidP="00394823">
      <w:pPr>
        <w:pStyle w:val="af4"/>
        <w:keepNext/>
        <w:keepLines/>
        <w:numPr>
          <w:ilvl w:val="0"/>
          <w:numId w:val="28"/>
        </w:numPr>
        <w:spacing w:before="260" w:after="260" w:line="416" w:lineRule="auto"/>
        <w:ind w:firstLineChars="0"/>
        <w:outlineLvl w:val="1"/>
        <w:rPr>
          <w:rFonts w:ascii="Arial" w:eastAsia="黑体" w:hAnsi="Arial"/>
          <w:b/>
          <w:bCs/>
          <w:vanish/>
          <w:sz w:val="32"/>
          <w:szCs w:val="32"/>
        </w:rPr>
      </w:pPr>
      <w:bookmarkStart w:id="102" w:name="_Toc451501664"/>
      <w:bookmarkEnd w:id="102"/>
    </w:p>
    <w:p w:rsidR="00394823" w:rsidRPr="00394823" w:rsidRDefault="00394823" w:rsidP="00394823">
      <w:pPr>
        <w:pStyle w:val="af4"/>
        <w:keepNext/>
        <w:keepLines/>
        <w:numPr>
          <w:ilvl w:val="0"/>
          <w:numId w:val="28"/>
        </w:numPr>
        <w:spacing w:before="260" w:after="260" w:line="416" w:lineRule="auto"/>
        <w:ind w:firstLineChars="0"/>
        <w:outlineLvl w:val="1"/>
        <w:rPr>
          <w:rFonts w:ascii="Arial" w:eastAsia="黑体" w:hAnsi="Arial"/>
          <w:b/>
          <w:bCs/>
          <w:vanish/>
          <w:sz w:val="32"/>
          <w:szCs w:val="32"/>
        </w:rPr>
      </w:pPr>
      <w:bookmarkStart w:id="103" w:name="_Toc451501665"/>
      <w:bookmarkEnd w:id="103"/>
    </w:p>
    <w:p w:rsidR="00394823" w:rsidRPr="00394823" w:rsidRDefault="00394823" w:rsidP="00394823">
      <w:pPr>
        <w:pStyle w:val="af4"/>
        <w:keepNext/>
        <w:keepLines/>
        <w:numPr>
          <w:ilvl w:val="0"/>
          <w:numId w:val="28"/>
        </w:numPr>
        <w:spacing w:before="260" w:after="260" w:line="416" w:lineRule="auto"/>
        <w:ind w:firstLineChars="0"/>
        <w:outlineLvl w:val="1"/>
        <w:rPr>
          <w:rFonts w:ascii="Arial" w:eastAsia="黑体" w:hAnsi="Arial"/>
          <w:b/>
          <w:bCs/>
          <w:vanish/>
          <w:sz w:val="32"/>
          <w:szCs w:val="32"/>
        </w:rPr>
      </w:pPr>
      <w:bookmarkStart w:id="104" w:name="_Toc451501666"/>
      <w:bookmarkEnd w:id="104"/>
    </w:p>
    <w:p w:rsidR="00394823" w:rsidRPr="00394823" w:rsidRDefault="00394823" w:rsidP="00394823">
      <w:pPr>
        <w:pStyle w:val="af4"/>
        <w:keepNext/>
        <w:keepLines/>
        <w:numPr>
          <w:ilvl w:val="1"/>
          <w:numId w:val="28"/>
        </w:numPr>
        <w:spacing w:before="260" w:after="260" w:line="416" w:lineRule="auto"/>
        <w:ind w:firstLineChars="0"/>
        <w:outlineLvl w:val="1"/>
        <w:rPr>
          <w:rFonts w:ascii="Arial" w:eastAsia="黑体" w:hAnsi="Arial"/>
          <w:b/>
          <w:bCs/>
          <w:vanish/>
          <w:sz w:val="32"/>
          <w:szCs w:val="32"/>
        </w:rPr>
      </w:pPr>
      <w:bookmarkStart w:id="105" w:name="_Toc451501667"/>
      <w:bookmarkEnd w:id="105"/>
    </w:p>
    <w:p w:rsidR="00394823" w:rsidRPr="00394823" w:rsidRDefault="00394823" w:rsidP="00394823">
      <w:pPr>
        <w:pStyle w:val="af4"/>
        <w:keepNext/>
        <w:keepLines/>
        <w:numPr>
          <w:ilvl w:val="1"/>
          <w:numId w:val="28"/>
        </w:numPr>
        <w:spacing w:before="260" w:after="260" w:line="416" w:lineRule="auto"/>
        <w:ind w:firstLineChars="0"/>
        <w:outlineLvl w:val="1"/>
        <w:rPr>
          <w:rFonts w:ascii="Arial" w:eastAsia="黑体" w:hAnsi="Arial"/>
          <w:b/>
          <w:bCs/>
          <w:vanish/>
          <w:sz w:val="32"/>
          <w:szCs w:val="32"/>
        </w:rPr>
      </w:pPr>
      <w:bookmarkStart w:id="106" w:name="_Toc451501668"/>
      <w:bookmarkEnd w:id="106"/>
    </w:p>
    <w:p w:rsidR="00394823" w:rsidRPr="00394823" w:rsidRDefault="00394823" w:rsidP="00394823">
      <w:pPr>
        <w:pStyle w:val="af4"/>
        <w:keepNext/>
        <w:keepLines/>
        <w:numPr>
          <w:ilvl w:val="1"/>
          <w:numId w:val="28"/>
        </w:numPr>
        <w:spacing w:before="260" w:after="260" w:line="416" w:lineRule="auto"/>
        <w:ind w:firstLineChars="0"/>
        <w:outlineLvl w:val="1"/>
        <w:rPr>
          <w:rFonts w:ascii="Arial" w:eastAsia="黑体" w:hAnsi="Arial"/>
          <w:b/>
          <w:bCs/>
          <w:vanish/>
          <w:sz w:val="32"/>
          <w:szCs w:val="32"/>
        </w:rPr>
      </w:pPr>
      <w:bookmarkStart w:id="107" w:name="_Toc451501669"/>
      <w:bookmarkEnd w:id="107"/>
    </w:p>
    <w:p w:rsidR="00394823" w:rsidRPr="00394823" w:rsidRDefault="00394823" w:rsidP="00394823">
      <w:pPr>
        <w:pStyle w:val="af4"/>
        <w:keepNext/>
        <w:keepLines/>
        <w:numPr>
          <w:ilvl w:val="1"/>
          <w:numId w:val="28"/>
        </w:numPr>
        <w:spacing w:before="260" w:after="260" w:line="416" w:lineRule="auto"/>
        <w:ind w:firstLineChars="0"/>
        <w:outlineLvl w:val="1"/>
        <w:rPr>
          <w:rFonts w:ascii="Arial" w:eastAsia="黑体" w:hAnsi="Arial"/>
          <w:b/>
          <w:bCs/>
          <w:vanish/>
          <w:sz w:val="32"/>
          <w:szCs w:val="32"/>
        </w:rPr>
      </w:pPr>
      <w:bookmarkStart w:id="108" w:name="_Toc451501670"/>
      <w:bookmarkEnd w:id="108"/>
    </w:p>
    <w:p w:rsidR="00394823" w:rsidRPr="00394823" w:rsidRDefault="00394823" w:rsidP="00394823">
      <w:pPr>
        <w:pStyle w:val="af4"/>
        <w:keepNext/>
        <w:keepLines/>
        <w:numPr>
          <w:ilvl w:val="1"/>
          <w:numId w:val="28"/>
        </w:numPr>
        <w:spacing w:before="260" w:after="260" w:line="416" w:lineRule="auto"/>
        <w:ind w:firstLineChars="0"/>
        <w:outlineLvl w:val="1"/>
        <w:rPr>
          <w:rFonts w:ascii="Arial" w:eastAsia="黑体" w:hAnsi="Arial"/>
          <w:b/>
          <w:bCs/>
          <w:vanish/>
          <w:sz w:val="32"/>
          <w:szCs w:val="32"/>
        </w:rPr>
      </w:pPr>
      <w:bookmarkStart w:id="109" w:name="_Toc451501671"/>
      <w:bookmarkEnd w:id="109"/>
    </w:p>
    <w:p w:rsidR="00FC1B39" w:rsidRDefault="00FC1B39" w:rsidP="00FC1B39">
      <w:pPr>
        <w:pStyle w:val="3"/>
        <w:numPr>
          <w:ilvl w:val="0"/>
          <w:numId w:val="0"/>
        </w:numPr>
        <w:ind w:firstLineChars="49" w:firstLine="157"/>
        <w:rPr>
          <w:rFonts w:hint="eastAsia"/>
        </w:rPr>
      </w:pPr>
      <w:bookmarkStart w:id="110" w:name="_Toc451501672"/>
      <w:r>
        <w:rPr>
          <w:rFonts w:hint="eastAsia"/>
        </w:rPr>
        <w:t xml:space="preserve">4.5.1 </w:t>
      </w:r>
      <w:r>
        <w:rPr>
          <w:rFonts w:hint="eastAsia"/>
        </w:rPr>
        <w:t>追溯详情</w:t>
      </w:r>
    </w:p>
    <w:p w:rsidR="00FB67A0" w:rsidRDefault="00FB67A0" w:rsidP="00FB67A0">
      <w:pPr>
        <w:rPr>
          <w:rFonts w:hint="eastAsia"/>
        </w:rPr>
      </w:pPr>
      <w:r>
        <w:rPr>
          <w:noProof/>
        </w:rPr>
        <w:drawing>
          <wp:inline distT="0" distB="0" distL="0" distR="0" wp14:anchorId="0BEC99DE" wp14:editId="26DB79DB">
            <wp:extent cx="5274310" cy="1479127"/>
            <wp:effectExtent l="0" t="0" r="2540" b="698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274310" cy="1479127"/>
                    </a:xfrm>
                    <a:prstGeom prst="rect">
                      <a:avLst/>
                    </a:prstGeom>
                  </pic:spPr>
                </pic:pic>
              </a:graphicData>
            </a:graphic>
          </wp:inline>
        </w:drawing>
      </w:r>
    </w:p>
    <w:p w:rsidR="00FB67A0" w:rsidRPr="00FB67A0" w:rsidRDefault="00FB67A0" w:rsidP="00FB67A0">
      <w:pPr>
        <w:rPr>
          <w:sz w:val="24"/>
        </w:rPr>
      </w:pPr>
      <w:r>
        <w:rPr>
          <w:rFonts w:hint="eastAsia"/>
          <w:sz w:val="24"/>
        </w:rPr>
        <w:t>输入对应的商品条码和</w:t>
      </w:r>
      <w:proofErr w:type="gramStart"/>
      <w:r>
        <w:rPr>
          <w:rFonts w:hint="eastAsia"/>
          <w:sz w:val="24"/>
        </w:rPr>
        <w:t>批次号</w:t>
      </w:r>
      <w:proofErr w:type="gramEnd"/>
      <w:r>
        <w:rPr>
          <w:rFonts w:hint="eastAsia"/>
          <w:sz w:val="24"/>
        </w:rPr>
        <w:t>可以查询产品所有重要信息。</w:t>
      </w:r>
    </w:p>
    <w:p w:rsidR="000A3598" w:rsidRDefault="000A3598" w:rsidP="000A3598">
      <w:pPr>
        <w:pStyle w:val="3"/>
        <w:numPr>
          <w:ilvl w:val="0"/>
          <w:numId w:val="0"/>
        </w:numPr>
        <w:rPr>
          <w:rFonts w:hint="eastAsia"/>
        </w:rPr>
      </w:pPr>
      <w:r>
        <w:rPr>
          <w:rFonts w:hint="eastAsia"/>
        </w:rPr>
        <w:lastRenderedPageBreak/>
        <w:t xml:space="preserve">4.5.2 </w:t>
      </w:r>
      <w:r>
        <w:rPr>
          <w:rFonts w:hint="eastAsia"/>
        </w:rPr>
        <w:t>统计详情</w:t>
      </w:r>
    </w:p>
    <w:p w:rsidR="000A3598" w:rsidRDefault="00515EF6" w:rsidP="000A3598">
      <w:pPr>
        <w:rPr>
          <w:rFonts w:hint="eastAsia"/>
        </w:rPr>
      </w:pPr>
      <w:r>
        <w:rPr>
          <w:noProof/>
        </w:rPr>
        <w:drawing>
          <wp:inline distT="0" distB="0" distL="0" distR="0" wp14:anchorId="53AD0134" wp14:editId="2E50EC12">
            <wp:extent cx="5274310" cy="2625556"/>
            <wp:effectExtent l="0" t="0" r="2540" b="381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274310" cy="2625556"/>
                    </a:xfrm>
                    <a:prstGeom prst="rect">
                      <a:avLst/>
                    </a:prstGeom>
                  </pic:spPr>
                </pic:pic>
              </a:graphicData>
            </a:graphic>
          </wp:inline>
        </w:drawing>
      </w:r>
    </w:p>
    <w:p w:rsidR="00515EF6" w:rsidRPr="000A3598" w:rsidRDefault="00515EF6" w:rsidP="000A3598">
      <w:r>
        <w:rPr>
          <w:noProof/>
        </w:rPr>
        <w:drawing>
          <wp:inline distT="0" distB="0" distL="0" distR="0" wp14:anchorId="083F616F" wp14:editId="70E32A63">
            <wp:extent cx="5274310" cy="2399079"/>
            <wp:effectExtent l="0" t="0" r="2540" b="127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274310" cy="2399079"/>
                    </a:xfrm>
                    <a:prstGeom prst="rect">
                      <a:avLst/>
                    </a:prstGeom>
                  </pic:spPr>
                </pic:pic>
              </a:graphicData>
            </a:graphic>
          </wp:inline>
        </w:drawing>
      </w:r>
      <w:r w:rsidRPr="00515EF6">
        <w:rPr>
          <w:noProof/>
        </w:rPr>
        <w:t xml:space="preserve"> </w:t>
      </w:r>
      <w:r>
        <w:rPr>
          <w:noProof/>
        </w:rPr>
        <w:drawing>
          <wp:inline distT="0" distB="0" distL="0" distR="0" wp14:anchorId="2C997151" wp14:editId="436092BB">
            <wp:extent cx="5274310" cy="2310563"/>
            <wp:effectExtent l="0" t="0" r="254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274310" cy="2310563"/>
                    </a:xfrm>
                    <a:prstGeom prst="rect">
                      <a:avLst/>
                    </a:prstGeom>
                  </pic:spPr>
                </pic:pic>
              </a:graphicData>
            </a:graphic>
          </wp:inline>
        </w:drawing>
      </w:r>
    </w:p>
    <w:p w:rsidR="00515EF6" w:rsidRDefault="00515EF6" w:rsidP="00515EF6">
      <w:pPr>
        <w:pStyle w:val="3"/>
        <w:numPr>
          <w:ilvl w:val="0"/>
          <w:numId w:val="0"/>
        </w:numPr>
        <w:rPr>
          <w:rFonts w:hint="eastAsia"/>
        </w:rPr>
      </w:pPr>
      <w:r>
        <w:rPr>
          <w:rFonts w:hint="eastAsia"/>
        </w:rPr>
        <w:lastRenderedPageBreak/>
        <w:t xml:space="preserve">4.5.3 </w:t>
      </w:r>
      <w:r>
        <w:rPr>
          <w:rFonts w:hint="eastAsia"/>
        </w:rPr>
        <w:t>追溯图谱</w:t>
      </w:r>
    </w:p>
    <w:p w:rsidR="00515EF6" w:rsidRDefault="00515EF6" w:rsidP="00515EF6">
      <w:pPr>
        <w:rPr>
          <w:rFonts w:hint="eastAsia"/>
        </w:rPr>
      </w:pPr>
      <w:r>
        <w:rPr>
          <w:noProof/>
        </w:rPr>
        <w:drawing>
          <wp:inline distT="0" distB="0" distL="0" distR="0" wp14:anchorId="489DB222" wp14:editId="0BC53E20">
            <wp:extent cx="5274310" cy="1336281"/>
            <wp:effectExtent l="0" t="0" r="254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274310" cy="1336281"/>
                    </a:xfrm>
                    <a:prstGeom prst="rect">
                      <a:avLst/>
                    </a:prstGeom>
                  </pic:spPr>
                </pic:pic>
              </a:graphicData>
            </a:graphic>
          </wp:inline>
        </w:drawing>
      </w:r>
    </w:p>
    <w:p w:rsidR="00515EF6" w:rsidRDefault="00515EF6" w:rsidP="00515EF6">
      <w:pPr>
        <w:rPr>
          <w:rFonts w:hint="eastAsia"/>
        </w:rPr>
      </w:pPr>
      <w:r>
        <w:rPr>
          <w:rFonts w:hint="eastAsia"/>
        </w:rPr>
        <w:t>根据商品条码和商品</w:t>
      </w:r>
      <w:proofErr w:type="gramStart"/>
      <w:r>
        <w:rPr>
          <w:rFonts w:hint="eastAsia"/>
        </w:rPr>
        <w:t>批次号</w:t>
      </w:r>
      <w:proofErr w:type="gramEnd"/>
      <w:r>
        <w:rPr>
          <w:rFonts w:hint="eastAsia"/>
        </w:rPr>
        <w:t>可以查询相应的产品图谱关系：</w:t>
      </w:r>
    </w:p>
    <w:p w:rsidR="00515EF6" w:rsidRPr="00515EF6" w:rsidRDefault="00515EF6" w:rsidP="00515EF6">
      <w:r>
        <w:rPr>
          <w:noProof/>
        </w:rPr>
        <w:drawing>
          <wp:inline distT="0" distB="0" distL="0" distR="0" wp14:anchorId="374C001D" wp14:editId="24970F2A">
            <wp:extent cx="5274310" cy="2891714"/>
            <wp:effectExtent l="0" t="0" r="2540" b="444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274310" cy="2891714"/>
                    </a:xfrm>
                    <a:prstGeom prst="rect">
                      <a:avLst/>
                    </a:prstGeom>
                  </pic:spPr>
                </pic:pic>
              </a:graphicData>
            </a:graphic>
          </wp:inline>
        </w:drawing>
      </w:r>
      <w:bookmarkStart w:id="111" w:name="_GoBack"/>
      <w:bookmarkEnd w:id="111"/>
    </w:p>
    <w:p w:rsidR="00394823" w:rsidRPr="00447BDB" w:rsidRDefault="00394823" w:rsidP="00394823">
      <w:pPr>
        <w:pStyle w:val="2"/>
        <w:numPr>
          <w:ilvl w:val="1"/>
          <w:numId w:val="28"/>
        </w:numPr>
      </w:pPr>
      <w:r>
        <w:rPr>
          <w:rFonts w:hint="eastAsia"/>
        </w:rPr>
        <w:t>用户配置</w:t>
      </w:r>
      <w:bookmarkEnd w:id="110"/>
    </w:p>
    <w:p w:rsidR="00394823" w:rsidRDefault="00394823" w:rsidP="00394823">
      <w:pPr>
        <w:spacing w:line="360" w:lineRule="auto"/>
        <w:ind w:firstLineChars="200" w:firstLine="480"/>
      </w:pPr>
      <w:r w:rsidRPr="00F856BE">
        <w:rPr>
          <w:rFonts w:hint="eastAsia"/>
          <w:sz w:val="24"/>
        </w:rPr>
        <w:t>用户配置</w:t>
      </w:r>
      <w:r>
        <w:rPr>
          <w:rFonts w:hint="eastAsia"/>
          <w:sz w:val="24"/>
        </w:rPr>
        <w:t>是企业用于生成子</w:t>
      </w:r>
      <w:proofErr w:type="gramStart"/>
      <w:r>
        <w:rPr>
          <w:rFonts w:hint="eastAsia"/>
          <w:sz w:val="24"/>
        </w:rPr>
        <w:t>帐户</w:t>
      </w:r>
      <w:proofErr w:type="gramEnd"/>
      <w:r>
        <w:rPr>
          <w:rFonts w:hint="eastAsia"/>
          <w:sz w:val="24"/>
        </w:rPr>
        <w:t>，并为这些子</w:t>
      </w:r>
      <w:proofErr w:type="gramStart"/>
      <w:r>
        <w:rPr>
          <w:rFonts w:hint="eastAsia"/>
          <w:sz w:val="24"/>
        </w:rPr>
        <w:t>帐户</w:t>
      </w:r>
      <w:proofErr w:type="gramEnd"/>
      <w:r>
        <w:rPr>
          <w:rFonts w:hint="eastAsia"/>
          <w:sz w:val="24"/>
        </w:rPr>
        <w:t>配置相应的</w:t>
      </w:r>
      <w:r w:rsidRPr="00F856BE">
        <w:rPr>
          <w:rFonts w:hint="eastAsia"/>
          <w:sz w:val="24"/>
        </w:rPr>
        <w:t>操作权限，可实现</w:t>
      </w:r>
      <w:r>
        <w:rPr>
          <w:rFonts w:hint="eastAsia"/>
          <w:sz w:val="24"/>
        </w:rPr>
        <w:t>追溯数据的原料、加工、销售等分段管理，也可按产品种类分组管理，</w:t>
      </w:r>
      <w:r w:rsidRPr="00F856BE">
        <w:rPr>
          <w:rFonts w:hint="eastAsia"/>
          <w:sz w:val="24"/>
        </w:rPr>
        <w:t>便于</w:t>
      </w:r>
      <w:r>
        <w:rPr>
          <w:rFonts w:hint="eastAsia"/>
          <w:sz w:val="24"/>
        </w:rPr>
        <w:t>企业精准维护产品各环节资料，又能使信息全程链接</w:t>
      </w:r>
      <w:r w:rsidRPr="00F856BE">
        <w:rPr>
          <w:rFonts w:hint="eastAsia"/>
          <w:sz w:val="24"/>
        </w:rPr>
        <w:t>。</w:t>
      </w:r>
      <w:r>
        <w:rPr>
          <w:rFonts w:hint="eastAsia"/>
          <w:sz w:val="24"/>
        </w:rPr>
        <w:t>本菜单</w:t>
      </w:r>
      <w:r w:rsidRPr="00F856BE">
        <w:rPr>
          <w:rFonts w:hint="eastAsia"/>
          <w:sz w:val="24"/>
        </w:rPr>
        <w:t>有用户管理和角色管理两个</w:t>
      </w:r>
      <w:r>
        <w:rPr>
          <w:rFonts w:hint="eastAsia"/>
          <w:sz w:val="24"/>
        </w:rPr>
        <w:t>功能</w:t>
      </w:r>
      <w:r w:rsidRPr="00F856BE">
        <w:rPr>
          <w:rFonts w:hint="eastAsia"/>
          <w:sz w:val="24"/>
        </w:rPr>
        <w:t>。</w:t>
      </w:r>
    </w:p>
    <w:p w:rsidR="00394823" w:rsidRPr="0007658E" w:rsidRDefault="00394823" w:rsidP="00394823">
      <w:pPr>
        <w:pStyle w:val="3"/>
        <w:numPr>
          <w:ilvl w:val="2"/>
          <w:numId w:val="28"/>
        </w:numPr>
        <w:spacing w:line="360" w:lineRule="auto"/>
      </w:pPr>
      <w:bookmarkStart w:id="112" w:name="_Toc451501673"/>
      <w:r w:rsidRPr="0007658E">
        <w:rPr>
          <w:rFonts w:hint="eastAsia"/>
        </w:rPr>
        <w:t>用户管理</w:t>
      </w:r>
      <w:bookmarkEnd w:id="112"/>
    </w:p>
    <w:p w:rsidR="00394823" w:rsidRPr="00541FF4" w:rsidRDefault="00394823" w:rsidP="00394823">
      <w:pPr>
        <w:spacing w:line="360" w:lineRule="auto"/>
        <w:ind w:firstLineChars="200" w:firstLine="420"/>
        <w:rPr>
          <w:sz w:val="24"/>
        </w:rPr>
      </w:pPr>
      <w:r>
        <w:rPr>
          <w:rFonts w:hint="eastAsia"/>
        </w:rPr>
        <w:t xml:space="preserve"> </w:t>
      </w:r>
      <w:r w:rsidRPr="0007658E">
        <w:rPr>
          <w:rFonts w:hint="eastAsia"/>
          <w:sz w:val="24"/>
        </w:rPr>
        <w:t>用户管理是用于生成新用户</w:t>
      </w:r>
      <w:r>
        <w:rPr>
          <w:rFonts w:hint="eastAsia"/>
          <w:sz w:val="24"/>
        </w:rPr>
        <w:t>的功能</w:t>
      </w:r>
      <w:r w:rsidRPr="0007658E">
        <w:rPr>
          <w:rFonts w:hint="eastAsia"/>
          <w:sz w:val="24"/>
        </w:rPr>
        <w:t>模块</w:t>
      </w:r>
      <w:r>
        <w:rPr>
          <w:rFonts w:hint="eastAsia"/>
          <w:sz w:val="24"/>
        </w:rPr>
        <w:t>（</w:t>
      </w:r>
      <w:r w:rsidRPr="0007658E">
        <w:rPr>
          <w:rFonts w:hint="eastAsia"/>
          <w:sz w:val="24"/>
        </w:rPr>
        <w:t>如图</w:t>
      </w:r>
      <w:r w:rsidR="003823C9">
        <w:rPr>
          <w:rFonts w:hint="eastAsia"/>
          <w:sz w:val="24"/>
        </w:rPr>
        <w:t>50</w:t>
      </w:r>
      <w:r>
        <w:rPr>
          <w:rFonts w:hint="eastAsia"/>
          <w:sz w:val="24"/>
        </w:rPr>
        <w:t>所示），</w:t>
      </w:r>
      <w:r w:rsidRPr="0007658E">
        <w:rPr>
          <w:rFonts w:hint="eastAsia"/>
          <w:bCs/>
          <w:sz w:val="24"/>
        </w:rPr>
        <w:t>点击页面左边栏“用户配置——用户管理”</w:t>
      </w:r>
      <w:r>
        <w:rPr>
          <w:rFonts w:hint="eastAsia"/>
          <w:bCs/>
          <w:sz w:val="24"/>
        </w:rPr>
        <w:t>可进入用户管理界面，功能</w:t>
      </w:r>
      <w:r>
        <w:rPr>
          <w:rFonts w:hint="eastAsia"/>
          <w:sz w:val="24"/>
        </w:rPr>
        <w:t>包括添加、修改用户、修改角色、删除、查询几部分内容。</w:t>
      </w:r>
    </w:p>
    <w:p w:rsidR="00394823" w:rsidRPr="0007658E" w:rsidRDefault="00394823" w:rsidP="00394823">
      <w:pPr>
        <w:spacing w:line="360" w:lineRule="auto"/>
        <w:ind w:firstLineChars="200" w:firstLine="480"/>
        <w:rPr>
          <w:sz w:val="24"/>
        </w:rPr>
      </w:pPr>
      <w:r w:rsidRPr="0007658E">
        <w:rPr>
          <w:noProof/>
          <w:sz w:val="24"/>
        </w:rPr>
        <w:lastRenderedPageBreak/>
        <w:drawing>
          <wp:inline distT="0" distB="0" distL="0" distR="0" wp14:anchorId="31FD9F55" wp14:editId="69D659F1">
            <wp:extent cx="5267325" cy="3324225"/>
            <wp:effectExtent l="0" t="0" r="9525" b="952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用户管理.jpg"/>
                    <pic:cNvPicPr/>
                  </pic:nvPicPr>
                  <pic:blipFill>
                    <a:blip r:embed="rId127">
                      <a:extLst>
                        <a:ext uri="{28A0092B-C50C-407E-A947-70E740481C1C}">
                          <a14:useLocalDpi xmlns:a14="http://schemas.microsoft.com/office/drawing/2010/main" val="0"/>
                        </a:ext>
                      </a:extLst>
                    </a:blip>
                    <a:stretch>
                      <a:fillRect/>
                    </a:stretch>
                  </pic:blipFill>
                  <pic:spPr>
                    <a:xfrm>
                      <a:off x="0" y="0"/>
                      <a:ext cx="5265170" cy="3322865"/>
                    </a:xfrm>
                    <a:prstGeom prst="rect">
                      <a:avLst/>
                    </a:prstGeom>
                  </pic:spPr>
                </pic:pic>
              </a:graphicData>
            </a:graphic>
          </wp:inline>
        </w:drawing>
      </w:r>
    </w:p>
    <w:p w:rsidR="00394823" w:rsidRPr="0007658E" w:rsidRDefault="00394823" w:rsidP="00394823">
      <w:pPr>
        <w:spacing w:line="360" w:lineRule="auto"/>
        <w:ind w:firstLineChars="200" w:firstLine="480"/>
        <w:jc w:val="center"/>
        <w:rPr>
          <w:bCs/>
          <w:sz w:val="24"/>
        </w:rPr>
      </w:pPr>
      <w:r w:rsidRPr="0007658E">
        <w:rPr>
          <w:rFonts w:hint="eastAsia"/>
          <w:bCs/>
          <w:sz w:val="24"/>
        </w:rPr>
        <w:t>图</w:t>
      </w:r>
      <w:r w:rsidR="003823C9">
        <w:rPr>
          <w:rFonts w:hint="eastAsia"/>
          <w:bCs/>
          <w:sz w:val="24"/>
        </w:rPr>
        <w:t>50</w:t>
      </w:r>
      <w:r w:rsidRPr="0007658E">
        <w:rPr>
          <w:rFonts w:hint="eastAsia"/>
          <w:bCs/>
          <w:sz w:val="24"/>
        </w:rPr>
        <w:t>用户管理界面</w:t>
      </w:r>
    </w:p>
    <w:p w:rsidR="00394823" w:rsidRPr="0007658E" w:rsidRDefault="00394823" w:rsidP="00394823">
      <w:pPr>
        <w:pStyle w:val="af4"/>
        <w:numPr>
          <w:ilvl w:val="0"/>
          <w:numId w:val="26"/>
        </w:numPr>
        <w:spacing w:beforeLines="50" w:before="156" w:line="360" w:lineRule="auto"/>
        <w:ind w:firstLineChars="0" w:firstLine="0"/>
        <w:rPr>
          <w:bCs/>
          <w:sz w:val="24"/>
        </w:rPr>
      </w:pPr>
      <w:r w:rsidRPr="00541FF4">
        <w:rPr>
          <w:rFonts w:hint="eastAsia"/>
          <w:b/>
          <w:bCs/>
          <w:sz w:val="24"/>
        </w:rPr>
        <w:t>添加</w:t>
      </w:r>
      <w:r>
        <w:rPr>
          <w:rFonts w:hint="eastAsia"/>
          <w:b/>
          <w:bCs/>
          <w:sz w:val="24"/>
        </w:rPr>
        <w:t xml:space="preserve"> </w:t>
      </w:r>
      <w:r w:rsidRPr="0007658E">
        <w:rPr>
          <w:rFonts w:hint="eastAsia"/>
          <w:bCs/>
          <w:sz w:val="24"/>
        </w:rPr>
        <w:t>点击页面右上角“添加”按钮可添加创建新用户，新用户信息包括用户名</w:t>
      </w:r>
      <w:r>
        <w:rPr>
          <w:rFonts w:hint="eastAsia"/>
          <w:bCs/>
          <w:sz w:val="24"/>
        </w:rPr>
        <w:t>、</w:t>
      </w:r>
      <w:r w:rsidRPr="0007658E">
        <w:rPr>
          <w:rFonts w:hint="eastAsia"/>
          <w:bCs/>
          <w:sz w:val="24"/>
        </w:rPr>
        <w:t>用户密码、用户单位</w:t>
      </w:r>
      <w:r>
        <w:rPr>
          <w:rFonts w:hint="eastAsia"/>
          <w:bCs/>
          <w:sz w:val="24"/>
        </w:rPr>
        <w:t>三项内容，保存即可（</w:t>
      </w:r>
      <w:r w:rsidRPr="0007658E">
        <w:rPr>
          <w:rFonts w:hint="eastAsia"/>
          <w:bCs/>
          <w:sz w:val="24"/>
        </w:rPr>
        <w:t>如图</w:t>
      </w:r>
      <w:r w:rsidR="003823C9">
        <w:rPr>
          <w:rFonts w:hint="eastAsia"/>
          <w:bCs/>
          <w:sz w:val="24"/>
        </w:rPr>
        <w:t>51</w:t>
      </w:r>
      <w:r>
        <w:rPr>
          <w:rFonts w:hint="eastAsia"/>
          <w:bCs/>
          <w:sz w:val="24"/>
        </w:rPr>
        <w:t>所示）。</w:t>
      </w:r>
      <w:r w:rsidRPr="00713FC0">
        <w:rPr>
          <w:rFonts w:hint="eastAsia"/>
          <w:bCs/>
          <w:sz w:val="24"/>
          <w:szCs w:val="24"/>
        </w:rPr>
        <w:t>已</w:t>
      </w:r>
      <w:r>
        <w:rPr>
          <w:rFonts w:hint="eastAsia"/>
          <w:bCs/>
          <w:sz w:val="24"/>
          <w:szCs w:val="24"/>
        </w:rPr>
        <w:t>添加用户可经用户管理列表查看（如图</w:t>
      </w:r>
      <w:r>
        <w:rPr>
          <w:rFonts w:hint="eastAsia"/>
          <w:bCs/>
          <w:sz w:val="24"/>
          <w:szCs w:val="24"/>
        </w:rPr>
        <w:t>5</w:t>
      </w:r>
      <w:r w:rsidR="003823C9">
        <w:rPr>
          <w:rFonts w:hint="eastAsia"/>
          <w:bCs/>
          <w:sz w:val="24"/>
          <w:szCs w:val="24"/>
        </w:rPr>
        <w:t>2</w:t>
      </w:r>
      <w:r>
        <w:rPr>
          <w:rFonts w:hint="eastAsia"/>
          <w:bCs/>
          <w:sz w:val="24"/>
          <w:szCs w:val="24"/>
        </w:rPr>
        <w:t>所示）。</w:t>
      </w:r>
    </w:p>
    <w:p w:rsidR="00394823" w:rsidRPr="0007658E" w:rsidRDefault="00394823" w:rsidP="00394823">
      <w:pPr>
        <w:spacing w:line="360" w:lineRule="auto"/>
        <w:ind w:firstLineChars="200" w:firstLine="480"/>
        <w:rPr>
          <w:bCs/>
          <w:sz w:val="24"/>
        </w:rPr>
      </w:pPr>
    </w:p>
    <w:p w:rsidR="00394823" w:rsidRPr="0007658E" w:rsidRDefault="00394823" w:rsidP="00394823">
      <w:pPr>
        <w:spacing w:line="360" w:lineRule="auto"/>
        <w:ind w:firstLineChars="200" w:firstLine="480"/>
        <w:rPr>
          <w:b/>
          <w:bCs/>
          <w:noProof/>
          <w:sz w:val="24"/>
        </w:rPr>
      </w:pPr>
      <w:r w:rsidRPr="0007658E">
        <w:rPr>
          <w:rFonts w:hint="eastAsia"/>
          <w:bCs/>
          <w:noProof/>
          <w:sz w:val="24"/>
        </w:rPr>
        <w:drawing>
          <wp:inline distT="0" distB="0" distL="0" distR="0" wp14:anchorId="4EF303FF" wp14:editId="5BED241A">
            <wp:extent cx="4210050" cy="2066925"/>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用户添加.jpg"/>
                    <pic:cNvPicPr/>
                  </pic:nvPicPr>
                  <pic:blipFill>
                    <a:blip r:embed="rId128">
                      <a:extLst>
                        <a:ext uri="{28A0092B-C50C-407E-A947-70E740481C1C}">
                          <a14:useLocalDpi xmlns:a14="http://schemas.microsoft.com/office/drawing/2010/main" val="0"/>
                        </a:ext>
                      </a:extLst>
                    </a:blip>
                    <a:stretch>
                      <a:fillRect/>
                    </a:stretch>
                  </pic:blipFill>
                  <pic:spPr>
                    <a:xfrm>
                      <a:off x="0" y="0"/>
                      <a:ext cx="4229795" cy="2076619"/>
                    </a:xfrm>
                    <a:prstGeom prst="rect">
                      <a:avLst/>
                    </a:prstGeom>
                  </pic:spPr>
                </pic:pic>
              </a:graphicData>
            </a:graphic>
          </wp:inline>
        </w:drawing>
      </w:r>
    </w:p>
    <w:p w:rsidR="00394823" w:rsidRPr="0007658E" w:rsidRDefault="00394823" w:rsidP="00394823">
      <w:pPr>
        <w:spacing w:line="360" w:lineRule="auto"/>
        <w:ind w:firstLineChars="200" w:firstLine="480"/>
        <w:jc w:val="center"/>
        <w:rPr>
          <w:bCs/>
          <w:sz w:val="24"/>
        </w:rPr>
      </w:pPr>
      <w:r w:rsidRPr="0007658E">
        <w:rPr>
          <w:rFonts w:hint="eastAsia"/>
          <w:bCs/>
          <w:sz w:val="24"/>
        </w:rPr>
        <w:t>图</w:t>
      </w:r>
      <w:r w:rsidR="003823C9">
        <w:rPr>
          <w:rFonts w:hint="eastAsia"/>
          <w:bCs/>
          <w:sz w:val="24"/>
        </w:rPr>
        <w:t>51</w:t>
      </w:r>
      <w:r w:rsidRPr="0007658E">
        <w:rPr>
          <w:rFonts w:hint="eastAsia"/>
          <w:bCs/>
          <w:sz w:val="24"/>
        </w:rPr>
        <w:t>用户添加</w:t>
      </w:r>
    </w:p>
    <w:p w:rsidR="00394823" w:rsidRDefault="00394823" w:rsidP="00394823">
      <w:pPr>
        <w:pStyle w:val="af4"/>
        <w:spacing w:beforeLines="50" w:before="156" w:line="360" w:lineRule="auto"/>
        <w:ind w:left="420" w:firstLineChars="0" w:firstLine="0"/>
        <w:rPr>
          <w:bCs/>
          <w:sz w:val="24"/>
          <w:szCs w:val="24"/>
        </w:rPr>
      </w:pPr>
      <w:r w:rsidRPr="0007658E">
        <w:rPr>
          <w:bCs/>
          <w:noProof/>
          <w:sz w:val="24"/>
        </w:rPr>
        <w:lastRenderedPageBreak/>
        <w:drawing>
          <wp:inline distT="0" distB="0" distL="0" distR="0" wp14:anchorId="15CA37DD" wp14:editId="09CDC3B3">
            <wp:extent cx="4840391" cy="22383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用户管理1.jpg"/>
                    <pic:cNvPicPr/>
                  </pic:nvPicPr>
                  <pic:blipFill>
                    <a:blip r:embed="rId129">
                      <a:extLst>
                        <a:ext uri="{28A0092B-C50C-407E-A947-70E740481C1C}">
                          <a14:useLocalDpi xmlns:a14="http://schemas.microsoft.com/office/drawing/2010/main" val="0"/>
                        </a:ext>
                      </a:extLst>
                    </a:blip>
                    <a:stretch>
                      <a:fillRect/>
                    </a:stretch>
                  </pic:blipFill>
                  <pic:spPr>
                    <a:xfrm>
                      <a:off x="0" y="0"/>
                      <a:ext cx="4842050" cy="2239142"/>
                    </a:xfrm>
                    <a:prstGeom prst="rect">
                      <a:avLst/>
                    </a:prstGeom>
                  </pic:spPr>
                </pic:pic>
              </a:graphicData>
            </a:graphic>
          </wp:inline>
        </w:drawing>
      </w:r>
    </w:p>
    <w:p w:rsidR="00394823" w:rsidRDefault="00394823" w:rsidP="00394823">
      <w:pPr>
        <w:pStyle w:val="af4"/>
        <w:spacing w:beforeLines="50" w:before="156" w:line="360" w:lineRule="auto"/>
        <w:ind w:left="420" w:firstLineChars="0" w:firstLine="0"/>
        <w:jc w:val="center"/>
        <w:rPr>
          <w:bCs/>
          <w:sz w:val="24"/>
          <w:szCs w:val="24"/>
        </w:rPr>
      </w:pPr>
      <w:r>
        <w:rPr>
          <w:rFonts w:hint="eastAsia"/>
          <w:bCs/>
          <w:sz w:val="24"/>
          <w:szCs w:val="24"/>
        </w:rPr>
        <w:t>图</w:t>
      </w:r>
      <w:r>
        <w:rPr>
          <w:rFonts w:hint="eastAsia"/>
          <w:bCs/>
          <w:sz w:val="24"/>
          <w:szCs w:val="24"/>
        </w:rPr>
        <w:t>5</w:t>
      </w:r>
      <w:r w:rsidR="003823C9">
        <w:rPr>
          <w:rFonts w:hint="eastAsia"/>
          <w:bCs/>
          <w:sz w:val="24"/>
          <w:szCs w:val="24"/>
        </w:rPr>
        <w:t>2</w:t>
      </w:r>
      <w:r>
        <w:rPr>
          <w:rFonts w:hint="eastAsia"/>
          <w:bCs/>
          <w:sz w:val="24"/>
          <w:szCs w:val="24"/>
        </w:rPr>
        <w:t xml:space="preserve"> </w:t>
      </w:r>
      <w:r>
        <w:rPr>
          <w:rFonts w:hint="eastAsia"/>
          <w:bCs/>
          <w:sz w:val="24"/>
          <w:szCs w:val="24"/>
        </w:rPr>
        <w:t>用户管理列表</w:t>
      </w:r>
    </w:p>
    <w:p w:rsidR="00394823" w:rsidRPr="0007658E" w:rsidRDefault="00394823" w:rsidP="00394823">
      <w:pPr>
        <w:spacing w:line="360" w:lineRule="auto"/>
        <w:ind w:firstLineChars="200" w:firstLine="480"/>
        <w:rPr>
          <w:bCs/>
          <w:sz w:val="24"/>
        </w:rPr>
      </w:pPr>
    </w:p>
    <w:p w:rsidR="00394823" w:rsidRDefault="00394823" w:rsidP="00394823">
      <w:pPr>
        <w:pStyle w:val="af4"/>
        <w:numPr>
          <w:ilvl w:val="0"/>
          <w:numId w:val="26"/>
        </w:numPr>
        <w:spacing w:beforeLines="50" w:before="156" w:line="360" w:lineRule="auto"/>
        <w:ind w:firstLineChars="0" w:firstLine="0"/>
        <w:rPr>
          <w:bCs/>
          <w:sz w:val="24"/>
          <w:szCs w:val="24"/>
        </w:rPr>
      </w:pPr>
      <w:r w:rsidRPr="0007658E">
        <w:rPr>
          <w:rFonts w:hint="eastAsia"/>
          <w:b/>
          <w:bCs/>
          <w:sz w:val="24"/>
          <w:szCs w:val="24"/>
        </w:rPr>
        <w:t>修改用户：</w:t>
      </w:r>
      <w:r>
        <w:rPr>
          <w:rFonts w:hint="eastAsia"/>
          <w:bCs/>
          <w:sz w:val="24"/>
          <w:szCs w:val="24"/>
        </w:rPr>
        <w:t>如用户信息需要修改，可点击用户管理列表中“操作”栏的“修改用户”更新相关内容，变更用户名称、密码等内容后保存</w:t>
      </w:r>
      <w:r w:rsidRPr="0007658E">
        <w:rPr>
          <w:rFonts w:hint="eastAsia"/>
          <w:bCs/>
          <w:sz w:val="24"/>
          <w:szCs w:val="24"/>
        </w:rPr>
        <w:t>。</w:t>
      </w:r>
    </w:p>
    <w:p w:rsidR="00394823" w:rsidRPr="0007658E" w:rsidRDefault="00394823" w:rsidP="00394823">
      <w:pPr>
        <w:pStyle w:val="af4"/>
        <w:numPr>
          <w:ilvl w:val="0"/>
          <w:numId w:val="26"/>
        </w:numPr>
        <w:spacing w:beforeLines="50" w:before="156" w:line="360" w:lineRule="auto"/>
        <w:ind w:firstLineChars="0" w:firstLine="0"/>
        <w:rPr>
          <w:bCs/>
          <w:sz w:val="24"/>
          <w:szCs w:val="24"/>
        </w:rPr>
      </w:pPr>
      <w:r w:rsidRPr="0007658E">
        <w:rPr>
          <w:rFonts w:hint="eastAsia"/>
          <w:b/>
          <w:bCs/>
          <w:sz w:val="24"/>
          <w:szCs w:val="24"/>
        </w:rPr>
        <w:t>修改角色：</w:t>
      </w:r>
      <w:r w:rsidRPr="001F694B">
        <w:rPr>
          <w:rFonts w:hint="eastAsia"/>
          <w:bCs/>
          <w:sz w:val="24"/>
          <w:szCs w:val="24"/>
        </w:rPr>
        <w:t>角色</w:t>
      </w:r>
      <w:r>
        <w:rPr>
          <w:rFonts w:hint="eastAsia"/>
          <w:bCs/>
          <w:sz w:val="24"/>
          <w:szCs w:val="24"/>
        </w:rPr>
        <w:t>是用户分组，以及该组拥有的操作权限。企业可为当前用户选择相应的权限角色</w:t>
      </w:r>
      <w:r w:rsidRPr="0007658E">
        <w:rPr>
          <w:rFonts w:hint="eastAsia"/>
          <w:bCs/>
          <w:sz w:val="24"/>
          <w:szCs w:val="24"/>
        </w:rPr>
        <w:t>。</w:t>
      </w:r>
      <w:r>
        <w:rPr>
          <w:rFonts w:hint="eastAsia"/>
          <w:bCs/>
          <w:sz w:val="24"/>
          <w:szCs w:val="24"/>
        </w:rPr>
        <w:t>需要注意的是，如果尚未建立角色，需</w:t>
      </w:r>
      <w:proofErr w:type="gramStart"/>
      <w:r>
        <w:rPr>
          <w:rFonts w:hint="eastAsia"/>
          <w:bCs/>
          <w:sz w:val="24"/>
          <w:szCs w:val="24"/>
        </w:rPr>
        <w:t>先前往</w:t>
      </w:r>
      <w:proofErr w:type="gramEnd"/>
      <w:r>
        <w:rPr>
          <w:rFonts w:hint="eastAsia"/>
          <w:bCs/>
          <w:sz w:val="24"/>
          <w:szCs w:val="24"/>
        </w:rPr>
        <w:t>“角色管理”菜单，为用户建立角色组，并分配相应权限，才可使用。</w:t>
      </w:r>
    </w:p>
    <w:p w:rsidR="00394823" w:rsidRPr="0007658E" w:rsidRDefault="00394823" w:rsidP="00394823">
      <w:pPr>
        <w:pStyle w:val="af4"/>
        <w:numPr>
          <w:ilvl w:val="0"/>
          <w:numId w:val="26"/>
        </w:numPr>
        <w:spacing w:beforeLines="50" w:before="156" w:line="360" w:lineRule="auto"/>
        <w:ind w:firstLineChars="0" w:firstLine="0"/>
        <w:rPr>
          <w:bCs/>
          <w:sz w:val="24"/>
          <w:szCs w:val="24"/>
        </w:rPr>
      </w:pPr>
      <w:r w:rsidRPr="0007658E">
        <w:rPr>
          <w:rFonts w:hint="eastAsia"/>
          <w:b/>
          <w:bCs/>
          <w:sz w:val="24"/>
          <w:szCs w:val="24"/>
        </w:rPr>
        <w:t>删除：</w:t>
      </w:r>
      <w:r w:rsidRPr="0007658E">
        <w:rPr>
          <w:rFonts w:hint="eastAsia"/>
          <w:bCs/>
          <w:sz w:val="24"/>
          <w:szCs w:val="24"/>
        </w:rPr>
        <w:t>可删除该用户信息。删除后不能恢复，需重新创建。</w:t>
      </w:r>
    </w:p>
    <w:p w:rsidR="00394823" w:rsidRPr="00935795" w:rsidRDefault="00394823" w:rsidP="00394823">
      <w:pPr>
        <w:pStyle w:val="af4"/>
        <w:numPr>
          <w:ilvl w:val="0"/>
          <w:numId w:val="26"/>
        </w:numPr>
        <w:spacing w:beforeLines="50" w:before="156" w:line="360" w:lineRule="auto"/>
        <w:ind w:firstLineChars="0" w:firstLine="0"/>
        <w:rPr>
          <w:bCs/>
          <w:sz w:val="24"/>
          <w:szCs w:val="24"/>
        </w:rPr>
      </w:pPr>
      <w:r w:rsidRPr="0007658E">
        <w:rPr>
          <w:rFonts w:hint="eastAsia"/>
          <w:b/>
          <w:bCs/>
          <w:sz w:val="24"/>
          <w:szCs w:val="24"/>
        </w:rPr>
        <w:t>查询：</w:t>
      </w:r>
      <w:r w:rsidRPr="0007658E">
        <w:rPr>
          <w:rFonts w:hint="eastAsia"/>
          <w:bCs/>
          <w:sz w:val="24"/>
          <w:szCs w:val="24"/>
        </w:rPr>
        <w:t>输入用户名可查询检索列表里已添加的用户信息。</w:t>
      </w:r>
    </w:p>
    <w:p w:rsidR="00394823" w:rsidRPr="00485A0C" w:rsidRDefault="00394823" w:rsidP="00394823">
      <w:pPr>
        <w:pStyle w:val="af4"/>
        <w:numPr>
          <w:ilvl w:val="0"/>
          <w:numId w:val="28"/>
        </w:numPr>
        <w:spacing w:line="360" w:lineRule="auto"/>
        <w:ind w:firstLineChars="0"/>
        <w:rPr>
          <w:b/>
          <w:bCs/>
          <w:vanish/>
          <w:sz w:val="28"/>
          <w:szCs w:val="28"/>
        </w:rPr>
      </w:pPr>
    </w:p>
    <w:p w:rsidR="00394823" w:rsidRPr="00485A0C" w:rsidRDefault="00394823" w:rsidP="00394823">
      <w:pPr>
        <w:pStyle w:val="af4"/>
        <w:numPr>
          <w:ilvl w:val="0"/>
          <w:numId w:val="28"/>
        </w:numPr>
        <w:spacing w:line="360" w:lineRule="auto"/>
        <w:ind w:firstLineChars="0"/>
        <w:rPr>
          <w:b/>
          <w:bCs/>
          <w:vanish/>
          <w:sz w:val="28"/>
          <w:szCs w:val="28"/>
        </w:rPr>
      </w:pPr>
    </w:p>
    <w:p w:rsidR="00394823" w:rsidRPr="0007658E" w:rsidRDefault="00394823" w:rsidP="00394823">
      <w:pPr>
        <w:pStyle w:val="af4"/>
        <w:keepNext/>
        <w:keepLines/>
        <w:numPr>
          <w:ilvl w:val="0"/>
          <w:numId w:val="29"/>
        </w:numPr>
        <w:spacing w:before="260" w:after="260" w:line="416" w:lineRule="auto"/>
        <w:ind w:firstLineChars="0"/>
        <w:outlineLvl w:val="2"/>
        <w:rPr>
          <w:rFonts w:ascii="Times New Roman" w:hAnsi="Times New Roman"/>
          <w:b/>
          <w:bCs/>
          <w:vanish/>
          <w:sz w:val="32"/>
          <w:szCs w:val="32"/>
        </w:rPr>
      </w:pPr>
      <w:bookmarkStart w:id="113" w:name="_Toc451501674"/>
      <w:bookmarkEnd w:id="113"/>
    </w:p>
    <w:p w:rsidR="00394823" w:rsidRPr="0007658E" w:rsidRDefault="00394823" w:rsidP="00394823">
      <w:pPr>
        <w:pStyle w:val="af4"/>
        <w:keepNext/>
        <w:keepLines/>
        <w:numPr>
          <w:ilvl w:val="0"/>
          <w:numId w:val="29"/>
        </w:numPr>
        <w:spacing w:before="260" w:after="260" w:line="416" w:lineRule="auto"/>
        <w:ind w:firstLineChars="0"/>
        <w:outlineLvl w:val="2"/>
        <w:rPr>
          <w:rFonts w:ascii="Times New Roman" w:hAnsi="Times New Roman"/>
          <w:b/>
          <w:bCs/>
          <w:vanish/>
          <w:sz w:val="32"/>
          <w:szCs w:val="32"/>
        </w:rPr>
      </w:pPr>
      <w:bookmarkStart w:id="114" w:name="_Toc451501675"/>
      <w:bookmarkEnd w:id="114"/>
    </w:p>
    <w:p w:rsidR="00394823" w:rsidRPr="0007658E" w:rsidRDefault="00394823" w:rsidP="00394823">
      <w:pPr>
        <w:pStyle w:val="af4"/>
        <w:keepNext/>
        <w:keepLines/>
        <w:numPr>
          <w:ilvl w:val="0"/>
          <w:numId w:val="29"/>
        </w:numPr>
        <w:spacing w:before="260" w:after="260" w:line="416" w:lineRule="auto"/>
        <w:ind w:firstLineChars="0"/>
        <w:outlineLvl w:val="2"/>
        <w:rPr>
          <w:rFonts w:ascii="Times New Roman" w:hAnsi="Times New Roman"/>
          <w:b/>
          <w:bCs/>
          <w:vanish/>
          <w:sz w:val="32"/>
          <w:szCs w:val="32"/>
        </w:rPr>
      </w:pPr>
      <w:bookmarkStart w:id="115" w:name="_Toc451501676"/>
      <w:bookmarkEnd w:id="115"/>
    </w:p>
    <w:p w:rsidR="00394823" w:rsidRPr="0007658E" w:rsidRDefault="00394823" w:rsidP="00394823">
      <w:pPr>
        <w:pStyle w:val="af4"/>
        <w:keepNext/>
        <w:keepLines/>
        <w:numPr>
          <w:ilvl w:val="0"/>
          <w:numId w:val="29"/>
        </w:numPr>
        <w:spacing w:before="260" w:after="260" w:line="416" w:lineRule="auto"/>
        <w:ind w:firstLineChars="0"/>
        <w:outlineLvl w:val="2"/>
        <w:rPr>
          <w:rFonts w:ascii="Times New Roman" w:hAnsi="Times New Roman"/>
          <w:b/>
          <w:bCs/>
          <w:vanish/>
          <w:sz w:val="32"/>
          <w:szCs w:val="32"/>
        </w:rPr>
      </w:pPr>
      <w:bookmarkStart w:id="116" w:name="_Toc451501677"/>
      <w:bookmarkEnd w:id="116"/>
    </w:p>
    <w:p w:rsidR="00394823" w:rsidRPr="0007658E" w:rsidRDefault="00394823" w:rsidP="00394823">
      <w:pPr>
        <w:pStyle w:val="af4"/>
        <w:keepNext/>
        <w:keepLines/>
        <w:numPr>
          <w:ilvl w:val="1"/>
          <w:numId w:val="29"/>
        </w:numPr>
        <w:spacing w:before="260" w:after="260" w:line="416" w:lineRule="auto"/>
        <w:ind w:firstLineChars="0"/>
        <w:outlineLvl w:val="2"/>
        <w:rPr>
          <w:rFonts w:ascii="Times New Roman" w:hAnsi="Times New Roman"/>
          <w:b/>
          <w:bCs/>
          <w:vanish/>
          <w:sz w:val="32"/>
          <w:szCs w:val="32"/>
        </w:rPr>
      </w:pPr>
      <w:bookmarkStart w:id="117" w:name="_Toc451501678"/>
      <w:bookmarkEnd w:id="117"/>
    </w:p>
    <w:p w:rsidR="00394823" w:rsidRPr="0007658E" w:rsidRDefault="00394823" w:rsidP="00394823">
      <w:pPr>
        <w:pStyle w:val="af4"/>
        <w:keepNext/>
        <w:keepLines/>
        <w:numPr>
          <w:ilvl w:val="1"/>
          <w:numId w:val="29"/>
        </w:numPr>
        <w:spacing w:before="260" w:after="260" w:line="416" w:lineRule="auto"/>
        <w:ind w:firstLineChars="0"/>
        <w:outlineLvl w:val="2"/>
        <w:rPr>
          <w:rFonts w:ascii="Times New Roman" w:hAnsi="Times New Roman"/>
          <w:b/>
          <w:bCs/>
          <w:vanish/>
          <w:sz w:val="32"/>
          <w:szCs w:val="32"/>
        </w:rPr>
      </w:pPr>
      <w:bookmarkStart w:id="118" w:name="_Toc451501679"/>
      <w:bookmarkEnd w:id="118"/>
    </w:p>
    <w:p w:rsidR="00394823" w:rsidRPr="0007658E" w:rsidRDefault="00394823" w:rsidP="00394823">
      <w:pPr>
        <w:pStyle w:val="af4"/>
        <w:keepNext/>
        <w:keepLines/>
        <w:numPr>
          <w:ilvl w:val="1"/>
          <w:numId w:val="29"/>
        </w:numPr>
        <w:spacing w:before="260" w:after="260" w:line="416" w:lineRule="auto"/>
        <w:ind w:firstLineChars="0"/>
        <w:outlineLvl w:val="2"/>
        <w:rPr>
          <w:rFonts w:ascii="Times New Roman" w:hAnsi="Times New Roman"/>
          <w:b/>
          <w:bCs/>
          <w:vanish/>
          <w:sz w:val="32"/>
          <w:szCs w:val="32"/>
        </w:rPr>
      </w:pPr>
      <w:bookmarkStart w:id="119" w:name="_Toc451501680"/>
      <w:bookmarkEnd w:id="119"/>
    </w:p>
    <w:p w:rsidR="00394823" w:rsidRPr="0007658E" w:rsidRDefault="00394823" w:rsidP="00394823">
      <w:pPr>
        <w:pStyle w:val="af4"/>
        <w:keepNext/>
        <w:keepLines/>
        <w:numPr>
          <w:ilvl w:val="1"/>
          <w:numId w:val="29"/>
        </w:numPr>
        <w:spacing w:before="260" w:after="260" w:line="416" w:lineRule="auto"/>
        <w:ind w:firstLineChars="0"/>
        <w:outlineLvl w:val="2"/>
        <w:rPr>
          <w:rFonts w:ascii="Times New Roman" w:hAnsi="Times New Roman"/>
          <w:b/>
          <w:bCs/>
          <w:vanish/>
          <w:sz w:val="32"/>
          <w:szCs w:val="32"/>
        </w:rPr>
      </w:pPr>
      <w:bookmarkStart w:id="120" w:name="_Toc451501681"/>
      <w:bookmarkEnd w:id="120"/>
    </w:p>
    <w:p w:rsidR="00394823" w:rsidRPr="0007658E" w:rsidRDefault="00394823" w:rsidP="00394823">
      <w:pPr>
        <w:pStyle w:val="af4"/>
        <w:keepNext/>
        <w:keepLines/>
        <w:numPr>
          <w:ilvl w:val="1"/>
          <w:numId w:val="29"/>
        </w:numPr>
        <w:spacing w:before="260" w:after="260" w:line="416" w:lineRule="auto"/>
        <w:ind w:firstLineChars="0"/>
        <w:outlineLvl w:val="2"/>
        <w:rPr>
          <w:rFonts w:ascii="Times New Roman" w:hAnsi="Times New Roman"/>
          <w:b/>
          <w:bCs/>
          <w:vanish/>
          <w:sz w:val="32"/>
          <w:szCs w:val="32"/>
        </w:rPr>
      </w:pPr>
      <w:bookmarkStart w:id="121" w:name="_Toc451501682"/>
      <w:bookmarkEnd w:id="121"/>
    </w:p>
    <w:p w:rsidR="00394823" w:rsidRPr="0007658E" w:rsidRDefault="00394823" w:rsidP="00394823">
      <w:pPr>
        <w:pStyle w:val="af4"/>
        <w:keepNext/>
        <w:keepLines/>
        <w:numPr>
          <w:ilvl w:val="1"/>
          <w:numId w:val="29"/>
        </w:numPr>
        <w:spacing w:before="260" w:after="260" w:line="416" w:lineRule="auto"/>
        <w:ind w:firstLineChars="0"/>
        <w:outlineLvl w:val="2"/>
        <w:rPr>
          <w:rFonts w:ascii="Times New Roman" w:hAnsi="Times New Roman"/>
          <w:b/>
          <w:bCs/>
          <w:vanish/>
          <w:sz w:val="32"/>
          <w:szCs w:val="32"/>
        </w:rPr>
      </w:pPr>
      <w:bookmarkStart w:id="122" w:name="_Toc451501683"/>
      <w:bookmarkEnd w:id="122"/>
    </w:p>
    <w:p w:rsidR="00394823" w:rsidRPr="0007658E" w:rsidRDefault="00394823" w:rsidP="00394823">
      <w:pPr>
        <w:pStyle w:val="af4"/>
        <w:keepNext/>
        <w:keepLines/>
        <w:numPr>
          <w:ilvl w:val="2"/>
          <w:numId w:val="29"/>
        </w:numPr>
        <w:spacing w:before="260" w:after="260" w:line="416" w:lineRule="auto"/>
        <w:ind w:firstLineChars="0"/>
        <w:outlineLvl w:val="2"/>
        <w:rPr>
          <w:rFonts w:ascii="Times New Roman" w:hAnsi="Times New Roman"/>
          <w:b/>
          <w:bCs/>
          <w:vanish/>
          <w:sz w:val="32"/>
          <w:szCs w:val="32"/>
        </w:rPr>
      </w:pPr>
      <w:bookmarkStart w:id="123" w:name="_Toc451501684"/>
      <w:bookmarkEnd w:id="123"/>
    </w:p>
    <w:p w:rsidR="00394823" w:rsidRPr="004309C6" w:rsidRDefault="00394823" w:rsidP="00394823">
      <w:pPr>
        <w:pStyle w:val="3"/>
        <w:numPr>
          <w:ilvl w:val="2"/>
          <w:numId w:val="29"/>
        </w:numPr>
      </w:pPr>
      <w:bookmarkStart w:id="124" w:name="_Toc451501685"/>
      <w:r w:rsidRPr="0007658E">
        <w:rPr>
          <w:rFonts w:hint="eastAsia"/>
        </w:rPr>
        <w:t>角色管理</w:t>
      </w:r>
      <w:bookmarkEnd w:id="124"/>
    </w:p>
    <w:p w:rsidR="00394823" w:rsidRPr="00ED191C" w:rsidRDefault="00394823" w:rsidP="00394823">
      <w:pPr>
        <w:spacing w:line="360" w:lineRule="auto"/>
        <w:ind w:firstLineChars="200" w:firstLine="480"/>
        <w:rPr>
          <w:sz w:val="24"/>
        </w:rPr>
      </w:pPr>
      <w:r w:rsidRPr="00ED191C">
        <w:rPr>
          <w:rFonts w:hint="eastAsia"/>
          <w:sz w:val="24"/>
        </w:rPr>
        <w:t>角色管理</w:t>
      </w:r>
      <w:r>
        <w:rPr>
          <w:rFonts w:hint="eastAsia"/>
          <w:sz w:val="24"/>
        </w:rPr>
        <w:t>通常</w:t>
      </w:r>
      <w:r w:rsidRPr="00ED191C">
        <w:rPr>
          <w:rFonts w:hint="eastAsia"/>
          <w:sz w:val="24"/>
        </w:rPr>
        <w:t>需要企业根据业务情况，按工作环节划分，如原料采购组、加工组、销售组等，也可按照品类管理划分，如大米组、小麦组、食用油组等，只要符合企业管理需求，均可建立。</w:t>
      </w:r>
    </w:p>
    <w:p w:rsidR="00394823" w:rsidRDefault="00394823" w:rsidP="00394823">
      <w:pPr>
        <w:spacing w:line="360" w:lineRule="auto"/>
        <w:ind w:firstLineChars="200" w:firstLine="480"/>
        <w:rPr>
          <w:sz w:val="24"/>
        </w:rPr>
      </w:pPr>
      <w:r>
        <w:rPr>
          <w:rFonts w:hint="eastAsia"/>
          <w:sz w:val="24"/>
        </w:rPr>
        <w:t>角色管理是用于建立角色组，并为该组配置权限（如图</w:t>
      </w:r>
      <w:r>
        <w:rPr>
          <w:rFonts w:hint="eastAsia"/>
          <w:sz w:val="24"/>
        </w:rPr>
        <w:t>5</w:t>
      </w:r>
      <w:r w:rsidR="003823C9">
        <w:rPr>
          <w:rFonts w:hint="eastAsia"/>
          <w:sz w:val="24"/>
        </w:rPr>
        <w:t>3</w:t>
      </w:r>
      <w:r>
        <w:rPr>
          <w:rFonts w:hint="eastAsia"/>
          <w:sz w:val="24"/>
        </w:rPr>
        <w:t>所示），以在建立用户时，为用户选择适合的角色。该功能可对角色进行添加、修改、权限分配、删除、查询等操作。</w:t>
      </w:r>
    </w:p>
    <w:p w:rsidR="00394823" w:rsidRDefault="00394823" w:rsidP="00394823">
      <w:pPr>
        <w:spacing w:line="360" w:lineRule="auto"/>
        <w:ind w:firstLineChars="200" w:firstLine="480"/>
        <w:rPr>
          <w:sz w:val="24"/>
        </w:rPr>
      </w:pPr>
      <w:r>
        <w:rPr>
          <w:noProof/>
          <w:sz w:val="24"/>
        </w:rPr>
        <w:lastRenderedPageBreak/>
        <w:drawing>
          <wp:inline distT="0" distB="0" distL="0" distR="0" wp14:anchorId="5182377C" wp14:editId="0B9763D2">
            <wp:extent cx="4972050" cy="2742214"/>
            <wp:effectExtent l="0" t="0" r="0" b="127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角色管理.jpg"/>
                    <pic:cNvPicPr/>
                  </pic:nvPicPr>
                  <pic:blipFill>
                    <a:blip r:embed="rId130">
                      <a:extLst>
                        <a:ext uri="{28A0092B-C50C-407E-A947-70E740481C1C}">
                          <a14:useLocalDpi xmlns:a14="http://schemas.microsoft.com/office/drawing/2010/main" val="0"/>
                        </a:ext>
                      </a:extLst>
                    </a:blip>
                    <a:stretch>
                      <a:fillRect/>
                    </a:stretch>
                  </pic:blipFill>
                  <pic:spPr>
                    <a:xfrm>
                      <a:off x="0" y="0"/>
                      <a:ext cx="4978643" cy="2745850"/>
                    </a:xfrm>
                    <a:prstGeom prst="rect">
                      <a:avLst/>
                    </a:prstGeom>
                  </pic:spPr>
                </pic:pic>
              </a:graphicData>
            </a:graphic>
          </wp:inline>
        </w:drawing>
      </w:r>
    </w:p>
    <w:p w:rsidR="00394823" w:rsidRDefault="00394823" w:rsidP="00394823">
      <w:pPr>
        <w:spacing w:line="360" w:lineRule="auto"/>
        <w:ind w:firstLineChars="200" w:firstLine="480"/>
        <w:jc w:val="center"/>
        <w:rPr>
          <w:sz w:val="24"/>
        </w:rPr>
      </w:pPr>
      <w:r>
        <w:rPr>
          <w:rFonts w:hint="eastAsia"/>
          <w:sz w:val="24"/>
        </w:rPr>
        <w:t>图</w:t>
      </w:r>
      <w:r>
        <w:rPr>
          <w:rFonts w:hint="eastAsia"/>
          <w:sz w:val="24"/>
        </w:rPr>
        <w:t>5</w:t>
      </w:r>
      <w:r w:rsidR="003823C9">
        <w:rPr>
          <w:rFonts w:hint="eastAsia"/>
          <w:sz w:val="24"/>
        </w:rPr>
        <w:t>3</w:t>
      </w:r>
      <w:r>
        <w:rPr>
          <w:rFonts w:hint="eastAsia"/>
          <w:sz w:val="24"/>
        </w:rPr>
        <w:t>角色管理界面</w:t>
      </w:r>
    </w:p>
    <w:p w:rsidR="00394823" w:rsidRPr="001E4FAB" w:rsidRDefault="00394823" w:rsidP="00394823">
      <w:pPr>
        <w:pStyle w:val="af4"/>
        <w:numPr>
          <w:ilvl w:val="0"/>
          <w:numId w:val="27"/>
        </w:numPr>
        <w:spacing w:before="240" w:line="360" w:lineRule="auto"/>
        <w:ind w:firstLineChars="0" w:firstLine="0"/>
        <w:rPr>
          <w:sz w:val="24"/>
        </w:rPr>
      </w:pPr>
      <w:r w:rsidRPr="00D2587E">
        <w:rPr>
          <w:rFonts w:hint="eastAsia"/>
          <w:b/>
          <w:bCs/>
          <w:sz w:val="24"/>
        </w:rPr>
        <w:t>添加</w:t>
      </w:r>
      <w:r w:rsidRPr="00D2587E">
        <w:rPr>
          <w:rFonts w:hint="eastAsia"/>
          <w:bCs/>
          <w:sz w:val="24"/>
        </w:rPr>
        <w:t xml:space="preserve"> </w:t>
      </w:r>
      <w:r w:rsidRPr="00D2587E">
        <w:rPr>
          <w:rFonts w:hint="eastAsia"/>
          <w:bCs/>
          <w:sz w:val="24"/>
        </w:rPr>
        <w:t>点击页面右上角“添加”按钮，可创建新的角色（如图</w:t>
      </w:r>
      <w:r w:rsidRPr="00D2587E">
        <w:rPr>
          <w:rFonts w:hint="eastAsia"/>
          <w:bCs/>
          <w:sz w:val="24"/>
        </w:rPr>
        <w:t>5</w:t>
      </w:r>
      <w:r w:rsidR="003823C9">
        <w:rPr>
          <w:rFonts w:hint="eastAsia"/>
          <w:bCs/>
          <w:sz w:val="24"/>
        </w:rPr>
        <w:t>4</w:t>
      </w:r>
      <w:r w:rsidRPr="00D2587E">
        <w:rPr>
          <w:rFonts w:hint="eastAsia"/>
          <w:bCs/>
          <w:sz w:val="24"/>
        </w:rPr>
        <w:t>所示）。</w:t>
      </w:r>
      <w:r w:rsidRPr="00D2587E">
        <w:rPr>
          <w:rFonts w:hint="eastAsia"/>
          <w:sz w:val="24"/>
        </w:rPr>
        <w:t>角色名称按实际分组情况填写</w:t>
      </w:r>
      <w:r>
        <w:rPr>
          <w:rFonts w:hint="eastAsia"/>
          <w:sz w:val="24"/>
        </w:rPr>
        <w:t>，角色描述</w:t>
      </w:r>
      <w:r w:rsidRPr="00D2587E">
        <w:rPr>
          <w:rFonts w:hint="eastAsia"/>
          <w:sz w:val="24"/>
        </w:rPr>
        <w:t>用于</w:t>
      </w:r>
      <w:r>
        <w:rPr>
          <w:rFonts w:hint="eastAsia"/>
          <w:sz w:val="24"/>
        </w:rPr>
        <w:t>记录</w:t>
      </w:r>
      <w:r w:rsidRPr="00D2587E">
        <w:rPr>
          <w:rFonts w:hint="eastAsia"/>
          <w:sz w:val="24"/>
        </w:rPr>
        <w:t>所建角色</w:t>
      </w:r>
      <w:r>
        <w:rPr>
          <w:rFonts w:hint="eastAsia"/>
          <w:sz w:val="24"/>
        </w:rPr>
        <w:t>组负责的具体工作内容</w:t>
      </w:r>
      <w:r w:rsidRPr="00D2587E">
        <w:rPr>
          <w:rFonts w:hint="eastAsia"/>
          <w:sz w:val="24"/>
        </w:rPr>
        <w:t>。</w:t>
      </w:r>
      <w:r>
        <w:rPr>
          <w:rFonts w:hint="eastAsia"/>
          <w:sz w:val="24"/>
        </w:rPr>
        <w:t>创建完成后，可在角色管理列表查看</w:t>
      </w:r>
      <w:r w:rsidRPr="001E4FAB">
        <w:rPr>
          <w:rFonts w:hint="eastAsia"/>
          <w:sz w:val="24"/>
        </w:rPr>
        <w:t>（如图</w:t>
      </w:r>
      <w:r w:rsidRPr="001E4FAB">
        <w:rPr>
          <w:rFonts w:hint="eastAsia"/>
          <w:sz w:val="24"/>
        </w:rPr>
        <w:t>5</w:t>
      </w:r>
      <w:r w:rsidR="003823C9">
        <w:rPr>
          <w:rFonts w:hint="eastAsia"/>
          <w:sz w:val="24"/>
        </w:rPr>
        <w:t>5</w:t>
      </w:r>
      <w:r w:rsidRPr="001E4FAB">
        <w:rPr>
          <w:rFonts w:hint="eastAsia"/>
          <w:sz w:val="24"/>
        </w:rPr>
        <w:t>显示）</w:t>
      </w:r>
      <w:r>
        <w:rPr>
          <w:rFonts w:hint="eastAsia"/>
          <w:sz w:val="24"/>
        </w:rPr>
        <w:t>。</w:t>
      </w:r>
    </w:p>
    <w:p w:rsidR="00394823" w:rsidRDefault="00394823" w:rsidP="00394823">
      <w:pPr>
        <w:spacing w:line="360" w:lineRule="auto"/>
        <w:ind w:firstLineChars="200" w:firstLine="420"/>
        <w:jc w:val="center"/>
        <w:rPr>
          <w:sz w:val="24"/>
        </w:rPr>
      </w:pPr>
      <w:r>
        <w:rPr>
          <w:noProof/>
        </w:rPr>
        <w:drawing>
          <wp:inline distT="0" distB="0" distL="0" distR="0" wp14:anchorId="5F87F122" wp14:editId="7D3A84BB">
            <wp:extent cx="5274310" cy="1892403"/>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274310" cy="1892403"/>
                    </a:xfrm>
                    <a:prstGeom prst="rect">
                      <a:avLst/>
                    </a:prstGeom>
                  </pic:spPr>
                </pic:pic>
              </a:graphicData>
            </a:graphic>
          </wp:inline>
        </w:drawing>
      </w:r>
    </w:p>
    <w:p w:rsidR="00394823" w:rsidRDefault="00394823" w:rsidP="00394823">
      <w:pPr>
        <w:spacing w:line="360" w:lineRule="auto"/>
        <w:ind w:firstLineChars="200" w:firstLine="480"/>
        <w:jc w:val="center"/>
        <w:rPr>
          <w:sz w:val="24"/>
        </w:rPr>
      </w:pPr>
      <w:r>
        <w:rPr>
          <w:rFonts w:hint="eastAsia"/>
          <w:sz w:val="24"/>
        </w:rPr>
        <w:t>图</w:t>
      </w:r>
      <w:r>
        <w:rPr>
          <w:rFonts w:hint="eastAsia"/>
          <w:sz w:val="24"/>
        </w:rPr>
        <w:t>5</w:t>
      </w:r>
      <w:r w:rsidR="003823C9">
        <w:rPr>
          <w:rFonts w:hint="eastAsia"/>
          <w:sz w:val="24"/>
        </w:rPr>
        <w:t>4</w:t>
      </w:r>
      <w:r>
        <w:rPr>
          <w:rFonts w:hint="eastAsia"/>
          <w:sz w:val="24"/>
        </w:rPr>
        <w:t>角色添加</w:t>
      </w:r>
    </w:p>
    <w:p w:rsidR="00394823" w:rsidRDefault="00394823" w:rsidP="00394823">
      <w:pPr>
        <w:spacing w:line="360" w:lineRule="auto"/>
        <w:ind w:firstLineChars="200" w:firstLine="480"/>
        <w:rPr>
          <w:sz w:val="24"/>
        </w:rPr>
      </w:pPr>
    </w:p>
    <w:p w:rsidR="00394823" w:rsidRDefault="00394823" w:rsidP="00394823">
      <w:pPr>
        <w:spacing w:line="360" w:lineRule="auto"/>
        <w:ind w:firstLineChars="200" w:firstLine="420"/>
        <w:rPr>
          <w:sz w:val="24"/>
        </w:rPr>
      </w:pPr>
      <w:r>
        <w:rPr>
          <w:noProof/>
        </w:rPr>
        <w:drawing>
          <wp:inline distT="0" distB="0" distL="0" distR="0" wp14:anchorId="67611E01" wp14:editId="13C90873">
            <wp:extent cx="5274310" cy="1537120"/>
            <wp:effectExtent l="0" t="0" r="2540" b="635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274310" cy="1537120"/>
                    </a:xfrm>
                    <a:prstGeom prst="rect">
                      <a:avLst/>
                    </a:prstGeom>
                  </pic:spPr>
                </pic:pic>
              </a:graphicData>
            </a:graphic>
          </wp:inline>
        </w:drawing>
      </w:r>
    </w:p>
    <w:p w:rsidR="00394823" w:rsidRPr="003A7718" w:rsidRDefault="00394823" w:rsidP="00394823">
      <w:pPr>
        <w:spacing w:line="360" w:lineRule="auto"/>
        <w:ind w:firstLineChars="200" w:firstLine="480"/>
        <w:jc w:val="center"/>
        <w:rPr>
          <w:sz w:val="24"/>
        </w:rPr>
      </w:pPr>
      <w:r>
        <w:rPr>
          <w:rFonts w:hint="eastAsia"/>
          <w:sz w:val="24"/>
        </w:rPr>
        <w:t>图</w:t>
      </w:r>
      <w:r>
        <w:rPr>
          <w:rFonts w:hint="eastAsia"/>
          <w:sz w:val="24"/>
        </w:rPr>
        <w:t>5</w:t>
      </w:r>
      <w:r w:rsidR="003823C9">
        <w:rPr>
          <w:rFonts w:hint="eastAsia"/>
          <w:sz w:val="24"/>
        </w:rPr>
        <w:t>5</w:t>
      </w:r>
      <w:r>
        <w:rPr>
          <w:rFonts w:hint="eastAsia"/>
          <w:sz w:val="24"/>
        </w:rPr>
        <w:t>角色管理列表</w:t>
      </w:r>
    </w:p>
    <w:p w:rsidR="00394823" w:rsidRPr="00441700" w:rsidRDefault="00394823" w:rsidP="00394823">
      <w:pPr>
        <w:pStyle w:val="af4"/>
        <w:numPr>
          <w:ilvl w:val="0"/>
          <w:numId w:val="27"/>
        </w:numPr>
        <w:spacing w:before="240" w:line="360" w:lineRule="auto"/>
        <w:ind w:firstLineChars="0" w:firstLine="0"/>
        <w:rPr>
          <w:sz w:val="24"/>
        </w:rPr>
      </w:pPr>
      <w:r w:rsidRPr="00441700">
        <w:rPr>
          <w:rFonts w:hint="eastAsia"/>
          <w:b/>
          <w:sz w:val="24"/>
        </w:rPr>
        <w:lastRenderedPageBreak/>
        <w:t>修改：</w:t>
      </w:r>
      <w:r>
        <w:rPr>
          <w:rFonts w:hint="eastAsia"/>
          <w:sz w:val="24"/>
        </w:rPr>
        <w:t>角色信息可以修改，点击角色管理列表中的“操作”栏的“修改”，变更</w:t>
      </w:r>
      <w:r w:rsidRPr="00441700">
        <w:rPr>
          <w:rFonts w:hint="eastAsia"/>
          <w:sz w:val="24"/>
        </w:rPr>
        <w:t>角色名称和角色描述的内容。</w:t>
      </w:r>
    </w:p>
    <w:p w:rsidR="00394823" w:rsidRDefault="00394823" w:rsidP="00394823">
      <w:pPr>
        <w:pStyle w:val="af4"/>
        <w:numPr>
          <w:ilvl w:val="0"/>
          <w:numId w:val="27"/>
        </w:numPr>
        <w:spacing w:before="240" w:line="360" w:lineRule="auto"/>
        <w:ind w:firstLineChars="0" w:firstLine="0"/>
        <w:rPr>
          <w:sz w:val="24"/>
        </w:rPr>
      </w:pPr>
      <w:r w:rsidRPr="00441700">
        <w:rPr>
          <w:rFonts w:hint="eastAsia"/>
          <w:b/>
          <w:sz w:val="24"/>
        </w:rPr>
        <w:t>权限分配：</w:t>
      </w:r>
      <w:r>
        <w:rPr>
          <w:rFonts w:hint="eastAsia"/>
          <w:sz w:val="24"/>
        </w:rPr>
        <w:t>为角色选择可以操作的功能，点击“操作”栏的“权限分配”查看角色权限分配页面（如图</w:t>
      </w:r>
      <w:r>
        <w:rPr>
          <w:rFonts w:hint="eastAsia"/>
          <w:sz w:val="24"/>
        </w:rPr>
        <w:t>5</w:t>
      </w:r>
      <w:r w:rsidR="003823C9">
        <w:rPr>
          <w:rFonts w:hint="eastAsia"/>
          <w:sz w:val="24"/>
        </w:rPr>
        <w:t>6</w:t>
      </w:r>
      <w:r>
        <w:rPr>
          <w:rFonts w:hint="eastAsia"/>
          <w:sz w:val="24"/>
        </w:rPr>
        <w:t>所示），可浏览平台全部操作功能，为当前角色选定</w:t>
      </w:r>
      <w:r w:rsidRPr="00441700">
        <w:rPr>
          <w:rFonts w:hint="eastAsia"/>
          <w:sz w:val="24"/>
        </w:rPr>
        <w:t>一个和多个操作权限</w:t>
      </w:r>
      <w:r>
        <w:rPr>
          <w:rFonts w:hint="eastAsia"/>
          <w:sz w:val="24"/>
        </w:rPr>
        <w:t>即可</w:t>
      </w:r>
      <w:r w:rsidRPr="00441700">
        <w:rPr>
          <w:rFonts w:hint="eastAsia"/>
          <w:sz w:val="24"/>
        </w:rPr>
        <w:t>。</w:t>
      </w:r>
    </w:p>
    <w:p w:rsidR="00394823" w:rsidRDefault="00394823" w:rsidP="00394823">
      <w:pPr>
        <w:pStyle w:val="af4"/>
        <w:spacing w:before="240" w:line="360" w:lineRule="auto"/>
        <w:ind w:left="420" w:firstLineChars="0" w:firstLine="0"/>
        <w:rPr>
          <w:sz w:val="24"/>
        </w:rPr>
      </w:pPr>
      <w:r>
        <w:rPr>
          <w:noProof/>
        </w:rPr>
        <w:drawing>
          <wp:inline distT="0" distB="0" distL="0" distR="0" wp14:anchorId="214CB364" wp14:editId="168AC9EA">
            <wp:extent cx="4857750" cy="2563813"/>
            <wp:effectExtent l="0" t="0" r="0" b="825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4861879" cy="2565992"/>
                    </a:xfrm>
                    <a:prstGeom prst="rect">
                      <a:avLst/>
                    </a:prstGeom>
                  </pic:spPr>
                </pic:pic>
              </a:graphicData>
            </a:graphic>
          </wp:inline>
        </w:drawing>
      </w:r>
    </w:p>
    <w:p w:rsidR="00394823" w:rsidRPr="00441700" w:rsidRDefault="00394823" w:rsidP="00394823">
      <w:pPr>
        <w:pStyle w:val="af4"/>
        <w:spacing w:before="240" w:line="360" w:lineRule="auto"/>
        <w:ind w:left="420" w:firstLineChars="0" w:firstLine="0"/>
        <w:jc w:val="center"/>
        <w:rPr>
          <w:sz w:val="24"/>
        </w:rPr>
      </w:pPr>
      <w:r>
        <w:rPr>
          <w:rFonts w:hint="eastAsia"/>
          <w:sz w:val="24"/>
        </w:rPr>
        <w:t>图</w:t>
      </w:r>
      <w:r>
        <w:rPr>
          <w:rFonts w:hint="eastAsia"/>
          <w:sz w:val="24"/>
        </w:rPr>
        <w:t>5</w:t>
      </w:r>
      <w:r w:rsidR="003823C9">
        <w:rPr>
          <w:rFonts w:hint="eastAsia"/>
          <w:sz w:val="24"/>
        </w:rPr>
        <w:t>6</w:t>
      </w:r>
      <w:r>
        <w:rPr>
          <w:rFonts w:hint="eastAsia"/>
          <w:sz w:val="24"/>
        </w:rPr>
        <w:t xml:space="preserve"> </w:t>
      </w:r>
      <w:r>
        <w:rPr>
          <w:rFonts w:hint="eastAsia"/>
          <w:sz w:val="24"/>
        </w:rPr>
        <w:t>角色权限分配</w:t>
      </w:r>
    </w:p>
    <w:p w:rsidR="00394823" w:rsidRPr="00441700" w:rsidRDefault="00394823" w:rsidP="00394823">
      <w:pPr>
        <w:pStyle w:val="af4"/>
        <w:numPr>
          <w:ilvl w:val="0"/>
          <w:numId w:val="27"/>
        </w:numPr>
        <w:spacing w:before="240" w:line="360" w:lineRule="auto"/>
        <w:ind w:firstLineChars="0" w:firstLine="0"/>
        <w:rPr>
          <w:sz w:val="24"/>
        </w:rPr>
      </w:pPr>
      <w:r w:rsidRPr="00441700">
        <w:rPr>
          <w:rFonts w:hint="eastAsia"/>
          <w:b/>
          <w:sz w:val="24"/>
        </w:rPr>
        <w:t>删除：</w:t>
      </w:r>
      <w:r>
        <w:rPr>
          <w:rFonts w:hint="eastAsia"/>
          <w:bCs/>
          <w:sz w:val="24"/>
        </w:rPr>
        <w:t>角色可以删除</w:t>
      </w:r>
      <w:r w:rsidRPr="00441700">
        <w:rPr>
          <w:rFonts w:hint="eastAsia"/>
          <w:bCs/>
          <w:sz w:val="24"/>
        </w:rPr>
        <w:t>。</w:t>
      </w:r>
      <w:r>
        <w:rPr>
          <w:rFonts w:hint="eastAsia"/>
          <w:bCs/>
          <w:sz w:val="24"/>
        </w:rPr>
        <w:t>点击“操作”栏的“删除”即可</w:t>
      </w:r>
      <w:r w:rsidRPr="00441700">
        <w:rPr>
          <w:rFonts w:hint="eastAsia"/>
          <w:bCs/>
          <w:sz w:val="24"/>
        </w:rPr>
        <w:t>，</w:t>
      </w:r>
      <w:r>
        <w:rPr>
          <w:rFonts w:hint="eastAsia"/>
          <w:bCs/>
          <w:sz w:val="24"/>
        </w:rPr>
        <w:t>但如果该角色已与用户配置，则需先解决用户与角色的匹配，才可删除。</w:t>
      </w:r>
    </w:p>
    <w:p w:rsidR="00394823" w:rsidRPr="00441700" w:rsidRDefault="00394823" w:rsidP="00394823">
      <w:pPr>
        <w:pStyle w:val="af4"/>
        <w:numPr>
          <w:ilvl w:val="0"/>
          <w:numId w:val="27"/>
        </w:numPr>
        <w:spacing w:before="240" w:line="360" w:lineRule="auto"/>
        <w:ind w:firstLineChars="0" w:firstLine="0"/>
        <w:rPr>
          <w:bCs/>
          <w:sz w:val="24"/>
        </w:rPr>
      </w:pPr>
      <w:r w:rsidRPr="00441700">
        <w:rPr>
          <w:rFonts w:hint="eastAsia"/>
          <w:b/>
          <w:bCs/>
          <w:sz w:val="24"/>
        </w:rPr>
        <w:t>查询：</w:t>
      </w:r>
      <w:r w:rsidRPr="00441700">
        <w:rPr>
          <w:rFonts w:hint="eastAsia"/>
          <w:bCs/>
          <w:sz w:val="24"/>
        </w:rPr>
        <w:t>输入</w:t>
      </w:r>
      <w:r>
        <w:rPr>
          <w:rFonts w:hint="eastAsia"/>
          <w:bCs/>
          <w:sz w:val="24"/>
        </w:rPr>
        <w:t>角色</w:t>
      </w:r>
      <w:r w:rsidRPr="00441700">
        <w:rPr>
          <w:rFonts w:hint="eastAsia"/>
          <w:bCs/>
          <w:sz w:val="24"/>
        </w:rPr>
        <w:t>名</w:t>
      </w:r>
      <w:r>
        <w:rPr>
          <w:rFonts w:hint="eastAsia"/>
          <w:bCs/>
          <w:sz w:val="24"/>
        </w:rPr>
        <w:t>称</w:t>
      </w:r>
      <w:r w:rsidRPr="00441700">
        <w:rPr>
          <w:rFonts w:hint="eastAsia"/>
          <w:bCs/>
          <w:sz w:val="24"/>
        </w:rPr>
        <w:t>可查询检索已添加角色信息。</w:t>
      </w:r>
    </w:p>
    <w:p w:rsidR="00394823" w:rsidRPr="00394823" w:rsidRDefault="00394823" w:rsidP="00394823">
      <w:pPr>
        <w:jc w:val="left"/>
        <w:rPr>
          <w:sz w:val="24"/>
        </w:rPr>
      </w:pPr>
    </w:p>
    <w:p w:rsidR="00A5398C" w:rsidRDefault="00743167" w:rsidP="00F02BC4">
      <w:pPr>
        <w:pStyle w:val="1"/>
        <w:pageBreakBefore/>
        <w:numPr>
          <w:ilvl w:val="0"/>
          <w:numId w:val="4"/>
        </w:numPr>
        <w:spacing w:before="240" w:after="60" w:line="240" w:lineRule="auto"/>
        <w:jc w:val="center"/>
        <w:rPr>
          <w:rFonts w:ascii="Arial" w:eastAsia="黑体" w:hAnsi="Arial"/>
        </w:rPr>
      </w:pPr>
      <w:bookmarkStart w:id="125" w:name="_Toc451501686"/>
      <w:r>
        <w:rPr>
          <w:rFonts w:ascii="Arial" w:eastAsia="黑体" w:hAnsi="Arial" w:hint="eastAsia"/>
        </w:rPr>
        <w:lastRenderedPageBreak/>
        <w:t>服务支持</w:t>
      </w:r>
      <w:bookmarkEnd w:id="125"/>
    </w:p>
    <w:p w:rsidR="004829EB" w:rsidRDefault="004829EB" w:rsidP="004829EB"/>
    <w:p w:rsidR="00311FA4" w:rsidRPr="00311FA4" w:rsidRDefault="00311FA4" w:rsidP="00311FA4">
      <w:pPr>
        <w:spacing w:line="360" w:lineRule="auto"/>
        <w:ind w:firstLineChars="200" w:firstLine="480"/>
        <w:jc w:val="left"/>
        <w:rPr>
          <w:sz w:val="24"/>
        </w:rPr>
      </w:pPr>
      <w:r w:rsidRPr="00311FA4">
        <w:rPr>
          <w:rFonts w:hint="eastAsia"/>
          <w:sz w:val="24"/>
        </w:rPr>
        <w:t>感谢您使用</w:t>
      </w:r>
      <w:r w:rsidRPr="00254C28">
        <w:rPr>
          <w:rFonts w:hint="eastAsia"/>
          <w:sz w:val="24"/>
        </w:rPr>
        <w:t>国家食品</w:t>
      </w:r>
      <w:r>
        <w:rPr>
          <w:rFonts w:hint="eastAsia"/>
          <w:sz w:val="24"/>
        </w:rPr>
        <w:t>（产品）安全追溯平台</w:t>
      </w:r>
      <w:r w:rsidRPr="00311FA4">
        <w:rPr>
          <w:rFonts w:hint="eastAsia"/>
          <w:sz w:val="24"/>
        </w:rPr>
        <w:t>，</w:t>
      </w:r>
      <w:r>
        <w:rPr>
          <w:rFonts w:hint="eastAsia"/>
          <w:sz w:val="24"/>
        </w:rPr>
        <w:t>中国物品编码中心</w:t>
      </w:r>
      <w:r w:rsidRPr="00311FA4">
        <w:rPr>
          <w:rFonts w:hint="eastAsia"/>
          <w:sz w:val="24"/>
        </w:rPr>
        <w:t>将全力为用户提供</w:t>
      </w:r>
      <w:r>
        <w:rPr>
          <w:rFonts w:hint="eastAsia"/>
          <w:sz w:val="24"/>
        </w:rPr>
        <w:t>食品安全追溯方案与系统</w:t>
      </w:r>
      <w:r w:rsidRPr="00311FA4">
        <w:rPr>
          <w:rFonts w:hint="eastAsia"/>
          <w:sz w:val="24"/>
        </w:rPr>
        <w:t>相关服务。并且，随着用户需求提升、相关技术进步，我们会对平台进行不断更新与升级。</w:t>
      </w:r>
    </w:p>
    <w:p w:rsidR="00311FA4" w:rsidRPr="00311FA4" w:rsidRDefault="00311FA4" w:rsidP="00311FA4">
      <w:pPr>
        <w:spacing w:line="360" w:lineRule="auto"/>
        <w:ind w:firstLineChars="200" w:firstLine="480"/>
        <w:jc w:val="left"/>
        <w:rPr>
          <w:sz w:val="24"/>
        </w:rPr>
      </w:pPr>
      <w:r w:rsidRPr="00311FA4">
        <w:rPr>
          <w:rFonts w:hint="eastAsia"/>
          <w:sz w:val="24"/>
        </w:rPr>
        <w:t>用户在使用过程中如遇到任何疑问，均</w:t>
      </w:r>
      <w:r>
        <w:rPr>
          <w:rFonts w:hint="eastAsia"/>
          <w:sz w:val="24"/>
        </w:rPr>
        <w:t>可</w:t>
      </w:r>
      <w:r w:rsidRPr="00311FA4">
        <w:rPr>
          <w:rFonts w:hint="eastAsia"/>
          <w:sz w:val="24"/>
        </w:rPr>
        <w:t>咨询所在地编码分支机构或直接拨打</w:t>
      </w:r>
      <w:r w:rsidRPr="00311FA4">
        <w:rPr>
          <w:rFonts w:hint="eastAsia"/>
          <w:sz w:val="24"/>
        </w:rPr>
        <w:t>400</w:t>
      </w:r>
      <w:r w:rsidRPr="00311FA4">
        <w:rPr>
          <w:rFonts w:hint="eastAsia"/>
          <w:sz w:val="24"/>
        </w:rPr>
        <w:t>－</w:t>
      </w:r>
      <w:r w:rsidRPr="00311FA4">
        <w:rPr>
          <w:rFonts w:hint="eastAsia"/>
          <w:sz w:val="24"/>
        </w:rPr>
        <w:t>7000</w:t>
      </w:r>
      <w:r w:rsidRPr="00311FA4">
        <w:rPr>
          <w:rFonts w:hint="eastAsia"/>
          <w:sz w:val="24"/>
        </w:rPr>
        <w:t>－</w:t>
      </w:r>
      <w:r w:rsidRPr="00311FA4">
        <w:rPr>
          <w:rFonts w:hint="eastAsia"/>
          <w:sz w:val="24"/>
        </w:rPr>
        <w:t>690</w:t>
      </w:r>
      <w:r w:rsidRPr="00311FA4">
        <w:rPr>
          <w:rFonts w:hint="eastAsia"/>
          <w:sz w:val="24"/>
        </w:rPr>
        <w:t>服务热线。</w:t>
      </w:r>
    </w:p>
    <w:p w:rsidR="00C56E95" w:rsidRPr="004829EB" w:rsidRDefault="00C56E95" w:rsidP="004829EB"/>
    <w:sectPr w:rsidR="00C56E95" w:rsidRPr="004829EB" w:rsidSect="009429CF">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4B2" w:rsidRDefault="002C34B2" w:rsidP="0015772D">
      <w:r>
        <w:separator/>
      </w:r>
    </w:p>
  </w:endnote>
  <w:endnote w:type="continuationSeparator" w:id="0">
    <w:p w:rsidR="002C34B2" w:rsidRDefault="002C34B2" w:rsidP="00157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Stencil">
    <w:panose1 w:val="040409050D08020204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598" w:rsidRDefault="000A3598" w:rsidP="00044149">
    <w:pPr>
      <w:pStyle w:val="a4"/>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0A3598" w:rsidRDefault="000A3598" w:rsidP="00044149">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3167839"/>
      <w:docPartObj>
        <w:docPartGallery w:val="Page Numbers (Bottom of Page)"/>
        <w:docPartUnique/>
      </w:docPartObj>
    </w:sdtPr>
    <w:sdtContent>
      <w:p w:rsidR="000A3598" w:rsidRDefault="000A3598">
        <w:pPr>
          <w:pStyle w:val="a4"/>
          <w:jc w:val="right"/>
        </w:pPr>
        <w:r>
          <w:fldChar w:fldCharType="begin"/>
        </w:r>
        <w:r>
          <w:instrText>PAGE   \* MERGEFORMAT</w:instrText>
        </w:r>
        <w:r>
          <w:fldChar w:fldCharType="separate"/>
        </w:r>
        <w:r w:rsidR="00515EF6" w:rsidRPr="00515EF6">
          <w:rPr>
            <w:noProof/>
            <w:lang w:val="zh-CN"/>
          </w:rPr>
          <w:t>48</w:t>
        </w:r>
        <w:r>
          <w:fldChar w:fldCharType="end"/>
        </w:r>
      </w:p>
    </w:sdtContent>
  </w:sdt>
  <w:p w:rsidR="000A3598" w:rsidRDefault="000A3598" w:rsidP="00044149">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4B2" w:rsidRDefault="002C34B2" w:rsidP="0015772D">
      <w:r>
        <w:separator/>
      </w:r>
    </w:p>
  </w:footnote>
  <w:footnote w:type="continuationSeparator" w:id="0">
    <w:p w:rsidR="002C34B2" w:rsidRDefault="002C34B2" w:rsidP="001577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598" w:rsidRPr="00876725" w:rsidRDefault="000A3598" w:rsidP="003F5E9E">
    <w:pPr>
      <w:pStyle w:val="a3"/>
      <w:jc w:val="left"/>
      <w:rPr>
        <w:sz w:val="24"/>
        <w:szCs w:val="24"/>
      </w:rPr>
    </w:pPr>
    <w:r>
      <w:rPr>
        <w:noProof/>
      </w:rPr>
      <w:drawing>
        <wp:inline distT="0" distB="0" distL="0" distR="0" wp14:anchorId="68CA5BF8" wp14:editId="36372FEE">
          <wp:extent cx="2302054" cy="209550"/>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t="1" b="29032"/>
                  <a:stretch/>
                </pic:blipFill>
                <pic:spPr bwMode="auto">
                  <a:xfrm>
                    <a:off x="0" y="0"/>
                    <a:ext cx="2314575" cy="21069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sz w:val="24"/>
        <w:szCs w:val="24"/>
      </w:rPr>
      <w:t xml:space="preserve">                  </w:t>
    </w:r>
    <w:r>
      <w:rPr>
        <w:rFonts w:hint="eastAsia"/>
        <w:sz w:val="24"/>
        <w:szCs w:val="24"/>
      </w:rPr>
      <w:t>保化产品企业</w:t>
    </w:r>
    <w:r w:rsidRPr="00876725">
      <w:rPr>
        <w:rFonts w:hint="eastAsia"/>
        <w:sz w:val="24"/>
        <w:szCs w:val="24"/>
      </w:rP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F5843"/>
    <w:multiLevelType w:val="hybridMultilevel"/>
    <w:tmpl w:val="6FF0E932"/>
    <w:lvl w:ilvl="0" w:tplc="E626D5B4">
      <w:start w:val="1"/>
      <w:numFmt w:val="upperLetter"/>
      <w:lvlText w:val="%1."/>
      <w:lvlJc w:val="left"/>
      <w:pPr>
        <w:ind w:left="420" w:hanging="420"/>
      </w:pPr>
      <w:rPr>
        <w:rFonts w:asciiTheme="minorEastAsia" w:eastAsiaTheme="minorEastAsia" w:hAnsiTheme="minorEastAsia"/>
        <w:b/>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9024D20"/>
    <w:multiLevelType w:val="multilevel"/>
    <w:tmpl w:val="45901A00"/>
    <w:lvl w:ilvl="0">
      <w:start w:val="1"/>
      <w:numFmt w:val="decimal"/>
      <w:lvlText w:val="%1."/>
      <w:lvlJc w:val="left"/>
      <w:pPr>
        <w:ind w:left="420" w:hanging="420"/>
      </w:pPr>
    </w:lvl>
    <w:lvl w:ilvl="1">
      <w:start w:val="1"/>
      <w:numFmt w:val="decimal"/>
      <w:pStyle w:val="2"/>
      <w:isLgl/>
      <w:lvlText w:val="%1.%2."/>
      <w:lvlJc w:val="left"/>
      <w:pPr>
        <w:ind w:left="4832" w:hanging="720"/>
      </w:pPr>
      <w:rPr>
        <w:rFonts w:hint="default"/>
      </w:rPr>
    </w:lvl>
    <w:lvl w:ilvl="2">
      <w:start w:val="1"/>
      <w:numFmt w:val="decimal"/>
      <w:pStyle w:val="3"/>
      <w:isLgl/>
      <w:lvlText w:val="%1.%2.%3."/>
      <w:lvlJc w:val="left"/>
      <w:pPr>
        <w:ind w:left="6184"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
    <w:nsid w:val="0C1F2132"/>
    <w:multiLevelType w:val="hybridMultilevel"/>
    <w:tmpl w:val="55F2C062"/>
    <w:lvl w:ilvl="0" w:tplc="E626D5B4">
      <w:start w:val="1"/>
      <w:numFmt w:val="upperLetter"/>
      <w:lvlText w:val="%1."/>
      <w:lvlJc w:val="left"/>
      <w:pPr>
        <w:ind w:left="900" w:hanging="420"/>
      </w:pPr>
      <w:rPr>
        <w:rFonts w:asciiTheme="minorEastAsia" w:eastAsiaTheme="minorEastAsia" w:hAnsiTheme="minorEastAsia"/>
        <w:b/>
        <w:sz w:val="24"/>
        <w:szCs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14DA1F7E"/>
    <w:multiLevelType w:val="hybridMultilevel"/>
    <w:tmpl w:val="0F3AA2E6"/>
    <w:lvl w:ilvl="0" w:tplc="E626D5B4">
      <w:start w:val="1"/>
      <w:numFmt w:val="upperLetter"/>
      <w:lvlText w:val="%1."/>
      <w:lvlJc w:val="left"/>
      <w:pPr>
        <w:ind w:left="900" w:hanging="420"/>
      </w:pPr>
      <w:rPr>
        <w:rFonts w:asciiTheme="minorEastAsia" w:eastAsiaTheme="minorEastAsia" w:hAnsiTheme="minorEastAsia"/>
        <w:b/>
        <w:sz w:val="24"/>
        <w:szCs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18F34CF8"/>
    <w:multiLevelType w:val="hybridMultilevel"/>
    <w:tmpl w:val="D87EFFEC"/>
    <w:lvl w:ilvl="0" w:tplc="87D2F806">
      <w:start w:val="1"/>
      <w:numFmt w:val="upperLetter"/>
      <w:lvlText w:val="%1."/>
      <w:lvlJc w:val="left"/>
      <w:pPr>
        <w:ind w:left="900" w:hanging="420"/>
      </w:pPr>
      <w:rPr>
        <w:b/>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1D2B2FE8"/>
    <w:multiLevelType w:val="hybridMultilevel"/>
    <w:tmpl w:val="348AFA66"/>
    <w:lvl w:ilvl="0" w:tplc="E626D5B4">
      <w:start w:val="1"/>
      <w:numFmt w:val="upperLetter"/>
      <w:lvlText w:val="%1."/>
      <w:lvlJc w:val="left"/>
      <w:pPr>
        <w:ind w:left="900" w:hanging="420"/>
      </w:pPr>
      <w:rPr>
        <w:rFonts w:asciiTheme="minorEastAsia" w:eastAsiaTheme="minorEastAsia" w:hAnsiTheme="minorEastAsia"/>
        <w:b/>
        <w:sz w:val="24"/>
        <w:szCs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23BE6B6C"/>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7">
    <w:nsid w:val="28625FDC"/>
    <w:multiLevelType w:val="hybridMultilevel"/>
    <w:tmpl w:val="55F2C062"/>
    <w:lvl w:ilvl="0" w:tplc="E626D5B4">
      <w:start w:val="1"/>
      <w:numFmt w:val="upperLetter"/>
      <w:lvlText w:val="%1."/>
      <w:lvlJc w:val="left"/>
      <w:pPr>
        <w:ind w:left="900" w:hanging="420"/>
      </w:pPr>
      <w:rPr>
        <w:rFonts w:asciiTheme="minorEastAsia" w:eastAsiaTheme="minorEastAsia" w:hAnsiTheme="minorEastAsia"/>
        <w:b/>
        <w:sz w:val="24"/>
        <w:szCs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30265EE5"/>
    <w:multiLevelType w:val="hybridMultilevel"/>
    <w:tmpl w:val="A42CB20A"/>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36CF71B8"/>
    <w:multiLevelType w:val="hybridMultilevel"/>
    <w:tmpl w:val="D87EFFEC"/>
    <w:lvl w:ilvl="0" w:tplc="87D2F806">
      <w:start w:val="1"/>
      <w:numFmt w:val="upperLetter"/>
      <w:lvlText w:val="%1."/>
      <w:lvlJc w:val="left"/>
      <w:pPr>
        <w:ind w:left="900" w:hanging="420"/>
      </w:pPr>
      <w:rPr>
        <w:b/>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3BC077DF"/>
    <w:multiLevelType w:val="hybridMultilevel"/>
    <w:tmpl w:val="55F2C062"/>
    <w:lvl w:ilvl="0" w:tplc="E626D5B4">
      <w:start w:val="1"/>
      <w:numFmt w:val="upperLetter"/>
      <w:lvlText w:val="%1."/>
      <w:lvlJc w:val="left"/>
      <w:pPr>
        <w:ind w:left="900" w:hanging="420"/>
      </w:pPr>
      <w:rPr>
        <w:rFonts w:asciiTheme="minorEastAsia" w:eastAsiaTheme="minorEastAsia" w:hAnsiTheme="minorEastAsia"/>
        <w:b/>
        <w:sz w:val="24"/>
        <w:szCs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3D772D63"/>
    <w:multiLevelType w:val="hybridMultilevel"/>
    <w:tmpl w:val="348AFA66"/>
    <w:lvl w:ilvl="0" w:tplc="E626D5B4">
      <w:start w:val="1"/>
      <w:numFmt w:val="upperLetter"/>
      <w:lvlText w:val="%1."/>
      <w:lvlJc w:val="left"/>
      <w:pPr>
        <w:ind w:left="900" w:hanging="420"/>
      </w:pPr>
      <w:rPr>
        <w:rFonts w:asciiTheme="minorEastAsia" w:eastAsiaTheme="minorEastAsia" w:hAnsiTheme="minorEastAsia"/>
        <w:b/>
        <w:sz w:val="24"/>
        <w:szCs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5059332A"/>
    <w:multiLevelType w:val="hybridMultilevel"/>
    <w:tmpl w:val="55F2C062"/>
    <w:lvl w:ilvl="0" w:tplc="E626D5B4">
      <w:start w:val="1"/>
      <w:numFmt w:val="upperLetter"/>
      <w:lvlText w:val="%1."/>
      <w:lvlJc w:val="left"/>
      <w:pPr>
        <w:ind w:left="900" w:hanging="420"/>
      </w:pPr>
      <w:rPr>
        <w:rFonts w:asciiTheme="minorEastAsia" w:eastAsiaTheme="minorEastAsia" w:hAnsiTheme="minorEastAsia"/>
        <w:b/>
        <w:sz w:val="24"/>
        <w:szCs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50A22300"/>
    <w:multiLevelType w:val="hybridMultilevel"/>
    <w:tmpl w:val="BB94C026"/>
    <w:lvl w:ilvl="0" w:tplc="E626D5B4">
      <w:start w:val="1"/>
      <w:numFmt w:val="upperLetter"/>
      <w:lvlText w:val="%1."/>
      <w:lvlJc w:val="left"/>
      <w:pPr>
        <w:ind w:left="420" w:hanging="420"/>
      </w:pPr>
      <w:rPr>
        <w:rFonts w:asciiTheme="minorEastAsia" w:eastAsiaTheme="minorEastAsia" w:hAnsiTheme="minorEastAsia"/>
        <w:b/>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1CB28B0"/>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none"/>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5">
    <w:nsid w:val="53397900"/>
    <w:multiLevelType w:val="hybridMultilevel"/>
    <w:tmpl w:val="55F2C062"/>
    <w:lvl w:ilvl="0" w:tplc="E626D5B4">
      <w:start w:val="1"/>
      <w:numFmt w:val="upperLetter"/>
      <w:lvlText w:val="%1."/>
      <w:lvlJc w:val="left"/>
      <w:pPr>
        <w:ind w:left="900" w:hanging="420"/>
      </w:pPr>
      <w:rPr>
        <w:rFonts w:asciiTheme="minorEastAsia" w:eastAsiaTheme="minorEastAsia" w:hAnsiTheme="minorEastAsia"/>
        <w:b/>
        <w:sz w:val="24"/>
        <w:szCs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56554B56"/>
    <w:multiLevelType w:val="multilevel"/>
    <w:tmpl w:val="D180B922"/>
    <w:lvl w:ilvl="0">
      <w:start w:val="4"/>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nsid w:val="581A15D7"/>
    <w:multiLevelType w:val="hybridMultilevel"/>
    <w:tmpl w:val="D87EFFEC"/>
    <w:lvl w:ilvl="0" w:tplc="87D2F806">
      <w:start w:val="1"/>
      <w:numFmt w:val="upperLetter"/>
      <w:lvlText w:val="%1."/>
      <w:lvlJc w:val="left"/>
      <w:pPr>
        <w:ind w:left="900" w:hanging="420"/>
      </w:pPr>
      <w:rPr>
        <w:b/>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59DB64EE"/>
    <w:multiLevelType w:val="hybridMultilevel"/>
    <w:tmpl w:val="0F3AA2E6"/>
    <w:lvl w:ilvl="0" w:tplc="E626D5B4">
      <w:start w:val="1"/>
      <w:numFmt w:val="upperLetter"/>
      <w:lvlText w:val="%1."/>
      <w:lvlJc w:val="left"/>
      <w:pPr>
        <w:ind w:left="900" w:hanging="420"/>
      </w:pPr>
      <w:rPr>
        <w:rFonts w:asciiTheme="minorEastAsia" w:eastAsiaTheme="minorEastAsia" w:hAnsiTheme="minorEastAsia"/>
        <w:b/>
        <w:sz w:val="24"/>
        <w:szCs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5C7C3C48"/>
    <w:multiLevelType w:val="hybridMultilevel"/>
    <w:tmpl w:val="19C29824"/>
    <w:lvl w:ilvl="0" w:tplc="E626D5B4">
      <w:start w:val="1"/>
      <w:numFmt w:val="upperLetter"/>
      <w:lvlText w:val="%1."/>
      <w:lvlJc w:val="left"/>
      <w:pPr>
        <w:ind w:left="900" w:hanging="420"/>
      </w:pPr>
      <w:rPr>
        <w:rFonts w:asciiTheme="minorEastAsia" w:eastAsiaTheme="minorEastAsia" w:hAnsiTheme="minorEastAsia"/>
        <w:b/>
        <w:sz w:val="24"/>
        <w:szCs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5ED85657"/>
    <w:multiLevelType w:val="hybridMultilevel"/>
    <w:tmpl w:val="19C29824"/>
    <w:lvl w:ilvl="0" w:tplc="E626D5B4">
      <w:start w:val="1"/>
      <w:numFmt w:val="upperLetter"/>
      <w:lvlText w:val="%1."/>
      <w:lvlJc w:val="left"/>
      <w:pPr>
        <w:ind w:left="900" w:hanging="420"/>
      </w:pPr>
      <w:rPr>
        <w:rFonts w:asciiTheme="minorEastAsia" w:eastAsiaTheme="minorEastAsia" w:hAnsiTheme="minorEastAsia"/>
        <w:b/>
        <w:sz w:val="24"/>
        <w:szCs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627441F0"/>
    <w:multiLevelType w:val="hybridMultilevel"/>
    <w:tmpl w:val="55F2C062"/>
    <w:lvl w:ilvl="0" w:tplc="E626D5B4">
      <w:start w:val="1"/>
      <w:numFmt w:val="upperLetter"/>
      <w:lvlText w:val="%1."/>
      <w:lvlJc w:val="left"/>
      <w:pPr>
        <w:ind w:left="900" w:hanging="420"/>
      </w:pPr>
      <w:rPr>
        <w:rFonts w:asciiTheme="minorEastAsia" w:eastAsiaTheme="minorEastAsia" w:hAnsiTheme="minorEastAsia"/>
        <w:b/>
        <w:sz w:val="24"/>
        <w:szCs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652C03EA"/>
    <w:multiLevelType w:val="hybridMultilevel"/>
    <w:tmpl w:val="55F2C062"/>
    <w:lvl w:ilvl="0" w:tplc="E626D5B4">
      <w:start w:val="1"/>
      <w:numFmt w:val="upperLetter"/>
      <w:lvlText w:val="%1."/>
      <w:lvlJc w:val="left"/>
      <w:pPr>
        <w:ind w:left="900" w:hanging="420"/>
      </w:pPr>
      <w:rPr>
        <w:rFonts w:asciiTheme="minorEastAsia" w:eastAsiaTheme="minorEastAsia" w:hAnsiTheme="minorEastAsia"/>
        <w:b/>
        <w:sz w:val="24"/>
        <w:szCs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nsid w:val="6A0E650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4">
    <w:nsid w:val="6ACC691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nsid w:val="757F49F8"/>
    <w:multiLevelType w:val="hybridMultilevel"/>
    <w:tmpl w:val="2E08608E"/>
    <w:lvl w:ilvl="0" w:tplc="AE5A56B8">
      <w:start w:val="1"/>
      <w:numFmt w:val="decimal"/>
      <w:lvlText w:val="第%1章"/>
      <w:lvlJc w:val="left"/>
      <w:pPr>
        <w:ind w:left="1440" w:hanging="14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78E83F0E"/>
    <w:multiLevelType w:val="hybridMultilevel"/>
    <w:tmpl w:val="D87EFFEC"/>
    <w:lvl w:ilvl="0" w:tplc="87D2F806">
      <w:start w:val="1"/>
      <w:numFmt w:val="upperLetter"/>
      <w:lvlText w:val="%1."/>
      <w:lvlJc w:val="left"/>
      <w:pPr>
        <w:ind w:left="900" w:hanging="420"/>
      </w:pPr>
      <w:rPr>
        <w:b/>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6"/>
  </w:num>
  <w:num w:numId="2">
    <w:abstractNumId w:val="14"/>
  </w:num>
  <w:num w:numId="3">
    <w:abstractNumId w:val="1"/>
  </w:num>
  <w:num w:numId="4">
    <w:abstractNumId w:val="25"/>
  </w:num>
  <w:num w:numId="5">
    <w:abstractNumId w:val="17"/>
  </w:num>
  <w:num w:numId="6">
    <w:abstractNumId w:val="18"/>
  </w:num>
  <w:num w:numId="7">
    <w:abstractNumId w:val="22"/>
  </w:num>
  <w:num w:numId="8">
    <w:abstractNumId w:val="2"/>
  </w:num>
  <w:num w:numId="9">
    <w:abstractNumId w:val="10"/>
  </w:num>
  <w:num w:numId="10">
    <w:abstractNumId w:val="21"/>
  </w:num>
  <w:num w:numId="11">
    <w:abstractNumId w:val="5"/>
  </w:num>
  <w:num w:numId="12">
    <w:abstractNumId w:val="12"/>
  </w:num>
  <w:num w:numId="13">
    <w:abstractNumId w:val="8"/>
  </w:num>
  <w:num w:numId="14">
    <w:abstractNumId w:val="26"/>
  </w:num>
  <w:num w:numId="15">
    <w:abstractNumId w:val="9"/>
  </w:num>
  <w:num w:numId="16">
    <w:abstractNumId w:val="4"/>
  </w:num>
  <w:num w:numId="17">
    <w:abstractNumId w:val="15"/>
  </w:num>
  <w:num w:numId="18">
    <w:abstractNumId w:val="3"/>
  </w:num>
  <w:num w:numId="19">
    <w:abstractNumId w:val="7"/>
  </w:num>
  <w:num w:numId="20">
    <w:abstractNumId w:val="20"/>
  </w:num>
  <w:num w:numId="21">
    <w:abstractNumId w:val="11"/>
  </w:num>
  <w:num w:numId="22">
    <w:abstractNumId w:val="1"/>
  </w:num>
  <w:num w:numId="23">
    <w:abstractNumId w:val="1"/>
  </w:num>
  <w:num w:numId="24">
    <w:abstractNumId w:val="1"/>
  </w:num>
  <w:num w:numId="25">
    <w:abstractNumId w:val="19"/>
  </w:num>
  <w:num w:numId="26">
    <w:abstractNumId w:val="0"/>
  </w:num>
  <w:num w:numId="27">
    <w:abstractNumId w:val="13"/>
  </w:num>
  <w:num w:numId="28">
    <w:abstractNumId w:val="24"/>
  </w:num>
  <w:num w:numId="29">
    <w:abstractNumId w:val="23"/>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72D"/>
    <w:rsid w:val="000001A9"/>
    <w:rsid w:val="00000F68"/>
    <w:rsid w:val="00001199"/>
    <w:rsid w:val="00001C11"/>
    <w:rsid w:val="000023ED"/>
    <w:rsid w:val="00004761"/>
    <w:rsid w:val="000052B4"/>
    <w:rsid w:val="00005673"/>
    <w:rsid w:val="000056CE"/>
    <w:rsid w:val="00006ACD"/>
    <w:rsid w:val="000072A2"/>
    <w:rsid w:val="00007348"/>
    <w:rsid w:val="000100F0"/>
    <w:rsid w:val="000101AC"/>
    <w:rsid w:val="00010841"/>
    <w:rsid w:val="0001119A"/>
    <w:rsid w:val="000124B0"/>
    <w:rsid w:val="000151A5"/>
    <w:rsid w:val="00015A12"/>
    <w:rsid w:val="00016BDC"/>
    <w:rsid w:val="000203AF"/>
    <w:rsid w:val="00021352"/>
    <w:rsid w:val="000214E3"/>
    <w:rsid w:val="00021820"/>
    <w:rsid w:val="00022045"/>
    <w:rsid w:val="00023860"/>
    <w:rsid w:val="00023E2A"/>
    <w:rsid w:val="00024343"/>
    <w:rsid w:val="000248E7"/>
    <w:rsid w:val="00026459"/>
    <w:rsid w:val="00027ADF"/>
    <w:rsid w:val="000300FF"/>
    <w:rsid w:val="000301A5"/>
    <w:rsid w:val="000301CE"/>
    <w:rsid w:val="00030785"/>
    <w:rsid w:val="0003320F"/>
    <w:rsid w:val="00034BD9"/>
    <w:rsid w:val="00036F29"/>
    <w:rsid w:val="00036F61"/>
    <w:rsid w:val="00040425"/>
    <w:rsid w:val="00040DA8"/>
    <w:rsid w:val="00041BDE"/>
    <w:rsid w:val="00042249"/>
    <w:rsid w:val="00042872"/>
    <w:rsid w:val="00042AB6"/>
    <w:rsid w:val="00042C44"/>
    <w:rsid w:val="00043BDD"/>
    <w:rsid w:val="00044149"/>
    <w:rsid w:val="0004644C"/>
    <w:rsid w:val="00047263"/>
    <w:rsid w:val="000500DD"/>
    <w:rsid w:val="00051077"/>
    <w:rsid w:val="00054D6D"/>
    <w:rsid w:val="00054EDE"/>
    <w:rsid w:val="00056324"/>
    <w:rsid w:val="00057B37"/>
    <w:rsid w:val="00060CD6"/>
    <w:rsid w:val="00060F12"/>
    <w:rsid w:val="00061112"/>
    <w:rsid w:val="000614AE"/>
    <w:rsid w:val="00061DF1"/>
    <w:rsid w:val="000667AC"/>
    <w:rsid w:val="000704F2"/>
    <w:rsid w:val="00070A6A"/>
    <w:rsid w:val="00070C21"/>
    <w:rsid w:val="00070D5D"/>
    <w:rsid w:val="000721A5"/>
    <w:rsid w:val="00075789"/>
    <w:rsid w:val="00075C2E"/>
    <w:rsid w:val="00077F13"/>
    <w:rsid w:val="00080BEB"/>
    <w:rsid w:val="000812D7"/>
    <w:rsid w:val="0008187E"/>
    <w:rsid w:val="00081D0A"/>
    <w:rsid w:val="00082190"/>
    <w:rsid w:val="00082ABA"/>
    <w:rsid w:val="000933A7"/>
    <w:rsid w:val="00095418"/>
    <w:rsid w:val="00095C3B"/>
    <w:rsid w:val="00097C3F"/>
    <w:rsid w:val="00097CCD"/>
    <w:rsid w:val="00097E4E"/>
    <w:rsid w:val="000A0171"/>
    <w:rsid w:val="000A06D4"/>
    <w:rsid w:val="000A3598"/>
    <w:rsid w:val="000A35EB"/>
    <w:rsid w:val="000A3C97"/>
    <w:rsid w:val="000A5453"/>
    <w:rsid w:val="000A6929"/>
    <w:rsid w:val="000A72D7"/>
    <w:rsid w:val="000B1EE2"/>
    <w:rsid w:val="000B359A"/>
    <w:rsid w:val="000B5BC2"/>
    <w:rsid w:val="000B5F80"/>
    <w:rsid w:val="000B61F3"/>
    <w:rsid w:val="000B7556"/>
    <w:rsid w:val="000C193B"/>
    <w:rsid w:val="000C3972"/>
    <w:rsid w:val="000C419B"/>
    <w:rsid w:val="000C6E34"/>
    <w:rsid w:val="000D261E"/>
    <w:rsid w:val="000D351F"/>
    <w:rsid w:val="000D3B10"/>
    <w:rsid w:val="000D4339"/>
    <w:rsid w:val="000D6F5F"/>
    <w:rsid w:val="000D7521"/>
    <w:rsid w:val="000E0675"/>
    <w:rsid w:val="000E3A62"/>
    <w:rsid w:val="000E7276"/>
    <w:rsid w:val="000E73FA"/>
    <w:rsid w:val="000F08D7"/>
    <w:rsid w:val="000F2070"/>
    <w:rsid w:val="000F4354"/>
    <w:rsid w:val="000F5C9C"/>
    <w:rsid w:val="000F66E6"/>
    <w:rsid w:val="000F6FBE"/>
    <w:rsid w:val="000F77A4"/>
    <w:rsid w:val="00100634"/>
    <w:rsid w:val="00106084"/>
    <w:rsid w:val="00110CAA"/>
    <w:rsid w:val="001110F9"/>
    <w:rsid w:val="00111A1F"/>
    <w:rsid w:val="001123E0"/>
    <w:rsid w:val="0011699B"/>
    <w:rsid w:val="00116C78"/>
    <w:rsid w:val="001175C5"/>
    <w:rsid w:val="00117737"/>
    <w:rsid w:val="00122073"/>
    <w:rsid w:val="001225A1"/>
    <w:rsid w:val="00123EBA"/>
    <w:rsid w:val="00124CC9"/>
    <w:rsid w:val="00125184"/>
    <w:rsid w:val="0012786C"/>
    <w:rsid w:val="001311C3"/>
    <w:rsid w:val="001318B4"/>
    <w:rsid w:val="00131A71"/>
    <w:rsid w:val="00132983"/>
    <w:rsid w:val="00133144"/>
    <w:rsid w:val="00133FD2"/>
    <w:rsid w:val="00135A9B"/>
    <w:rsid w:val="00140FA3"/>
    <w:rsid w:val="00142643"/>
    <w:rsid w:val="001457B0"/>
    <w:rsid w:val="00146668"/>
    <w:rsid w:val="001467EC"/>
    <w:rsid w:val="0015056E"/>
    <w:rsid w:val="00151742"/>
    <w:rsid w:val="00151A68"/>
    <w:rsid w:val="00152004"/>
    <w:rsid w:val="001520B0"/>
    <w:rsid w:val="00152722"/>
    <w:rsid w:val="00152FF9"/>
    <w:rsid w:val="001530FE"/>
    <w:rsid w:val="001540BB"/>
    <w:rsid w:val="0015512B"/>
    <w:rsid w:val="00155936"/>
    <w:rsid w:val="0015772D"/>
    <w:rsid w:val="001577E0"/>
    <w:rsid w:val="001603B0"/>
    <w:rsid w:val="001603DD"/>
    <w:rsid w:val="001620C9"/>
    <w:rsid w:val="00163B75"/>
    <w:rsid w:val="001640B7"/>
    <w:rsid w:val="00164877"/>
    <w:rsid w:val="001660D5"/>
    <w:rsid w:val="00166742"/>
    <w:rsid w:val="00167695"/>
    <w:rsid w:val="00176B07"/>
    <w:rsid w:val="00177D5B"/>
    <w:rsid w:val="00181B95"/>
    <w:rsid w:val="001844C4"/>
    <w:rsid w:val="0018656A"/>
    <w:rsid w:val="001874CE"/>
    <w:rsid w:val="00187C34"/>
    <w:rsid w:val="00187F60"/>
    <w:rsid w:val="00190765"/>
    <w:rsid w:val="00190827"/>
    <w:rsid w:val="00192EAF"/>
    <w:rsid w:val="00197E29"/>
    <w:rsid w:val="001A0634"/>
    <w:rsid w:val="001A116B"/>
    <w:rsid w:val="001A1F67"/>
    <w:rsid w:val="001A31EB"/>
    <w:rsid w:val="001A33A8"/>
    <w:rsid w:val="001A3DC2"/>
    <w:rsid w:val="001A4F37"/>
    <w:rsid w:val="001A51C9"/>
    <w:rsid w:val="001A5A29"/>
    <w:rsid w:val="001B03BD"/>
    <w:rsid w:val="001B047B"/>
    <w:rsid w:val="001B0D98"/>
    <w:rsid w:val="001B177C"/>
    <w:rsid w:val="001B177D"/>
    <w:rsid w:val="001B2260"/>
    <w:rsid w:val="001B2A5C"/>
    <w:rsid w:val="001B4613"/>
    <w:rsid w:val="001B4983"/>
    <w:rsid w:val="001B4BA1"/>
    <w:rsid w:val="001B5074"/>
    <w:rsid w:val="001B6C30"/>
    <w:rsid w:val="001C0D7F"/>
    <w:rsid w:val="001C1C52"/>
    <w:rsid w:val="001C1DCD"/>
    <w:rsid w:val="001C2007"/>
    <w:rsid w:val="001C215C"/>
    <w:rsid w:val="001C2283"/>
    <w:rsid w:val="001C3E22"/>
    <w:rsid w:val="001C4280"/>
    <w:rsid w:val="001C4E10"/>
    <w:rsid w:val="001C6EA8"/>
    <w:rsid w:val="001C7BC2"/>
    <w:rsid w:val="001D2362"/>
    <w:rsid w:val="001D25EA"/>
    <w:rsid w:val="001D3FE2"/>
    <w:rsid w:val="001D64F5"/>
    <w:rsid w:val="001D6F00"/>
    <w:rsid w:val="001E0D46"/>
    <w:rsid w:val="001E0F1D"/>
    <w:rsid w:val="001E1454"/>
    <w:rsid w:val="001E1CC7"/>
    <w:rsid w:val="001E6107"/>
    <w:rsid w:val="001E638C"/>
    <w:rsid w:val="001E6D5C"/>
    <w:rsid w:val="001E79B7"/>
    <w:rsid w:val="001F200C"/>
    <w:rsid w:val="001F430F"/>
    <w:rsid w:val="001F5D12"/>
    <w:rsid w:val="001F5F72"/>
    <w:rsid w:val="001F6D98"/>
    <w:rsid w:val="001F6F2C"/>
    <w:rsid w:val="001F77BA"/>
    <w:rsid w:val="00200861"/>
    <w:rsid w:val="00200E89"/>
    <w:rsid w:val="00204CFC"/>
    <w:rsid w:val="002051F4"/>
    <w:rsid w:val="00206141"/>
    <w:rsid w:val="00206AEF"/>
    <w:rsid w:val="00207EEC"/>
    <w:rsid w:val="002112AF"/>
    <w:rsid w:val="00213076"/>
    <w:rsid w:val="002131D8"/>
    <w:rsid w:val="00213D9E"/>
    <w:rsid w:val="00213EFF"/>
    <w:rsid w:val="002153E6"/>
    <w:rsid w:val="0021602E"/>
    <w:rsid w:val="0021631A"/>
    <w:rsid w:val="00216A78"/>
    <w:rsid w:val="00217402"/>
    <w:rsid w:val="0022009C"/>
    <w:rsid w:val="00220914"/>
    <w:rsid w:val="002216D4"/>
    <w:rsid w:val="0022175A"/>
    <w:rsid w:val="00221DEA"/>
    <w:rsid w:val="00222806"/>
    <w:rsid w:val="00222D37"/>
    <w:rsid w:val="00223C30"/>
    <w:rsid w:val="002240EC"/>
    <w:rsid w:val="002250D7"/>
    <w:rsid w:val="00225542"/>
    <w:rsid w:val="00226FCC"/>
    <w:rsid w:val="00230F30"/>
    <w:rsid w:val="00233570"/>
    <w:rsid w:val="0023610D"/>
    <w:rsid w:val="00237394"/>
    <w:rsid w:val="00237958"/>
    <w:rsid w:val="0024233B"/>
    <w:rsid w:val="00244787"/>
    <w:rsid w:val="00244DA7"/>
    <w:rsid w:val="00245F38"/>
    <w:rsid w:val="00245F8E"/>
    <w:rsid w:val="0024615A"/>
    <w:rsid w:val="002470DF"/>
    <w:rsid w:val="002540D8"/>
    <w:rsid w:val="00254C23"/>
    <w:rsid w:val="00254C28"/>
    <w:rsid w:val="002550F1"/>
    <w:rsid w:val="00255998"/>
    <w:rsid w:val="0026753E"/>
    <w:rsid w:val="00267BDB"/>
    <w:rsid w:val="00270DF7"/>
    <w:rsid w:val="00272103"/>
    <w:rsid w:val="00272460"/>
    <w:rsid w:val="002724BD"/>
    <w:rsid w:val="00272C9A"/>
    <w:rsid w:val="00280F46"/>
    <w:rsid w:val="00282222"/>
    <w:rsid w:val="00283E9C"/>
    <w:rsid w:val="002853AC"/>
    <w:rsid w:val="00287738"/>
    <w:rsid w:val="00291943"/>
    <w:rsid w:val="00296533"/>
    <w:rsid w:val="00296AD2"/>
    <w:rsid w:val="002A002E"/>
    <w:rsid w:val="002A0556"/>
    <w:rsid w:val="002A5D5B"/>
    <w:rsid w:val="002A7CF5"/>
    <w:rsid w:val="002B130E"/>
    <w:rsid w:val="002B28B3"/>
    <w:rsid w:val="002B2C46"/>
    <w:rsid w:val="002B5322"/>
    <w:rsid w:val="002B7250"/>
    <w:rsid w:val="002B7BD6"/>
    <w:rsid w:val="002C122F"/>
    <w:rsid w:val="002C34B2"/>
    <w:rsid w:val="002C39B0"/>
    <w:rsid w:val="002C47DC"/>
    <w:rsid w:val="002C4CCA"/>
    <w:rsid w:val="002C5C1D"/>
    <w:rsid w:val="002C6255"/>
    <w:rsid w:val="002C69DE"/>
    <w:rsid w:val="002C6C36"/>
    <w:rsid w:val="002C72BB"/>
    <w:rsid w:val="002C7F94"/>
    <w:rsid w:val="002D23A7"/>
    <w:rsid w:val="002D27C8"/>
    <w:rsid w:val="002D3667"/>
    <w:rsid w:val="002D4426"/>
    <w:rsid w:val="002D56F5"/>
    <w:rsid w:val="002D63E1"/>
    <w:rsid w:val="002D6E65"/>
    <w:rsid w:val="002E0272"/>
    <w:rsid w:val="002E02B5"/>
    <w:rsid w:val="002E0695"/>
    <w:rsid w:val="002E4350"/>
    <w:rsid w:val="002E50C0"/>
    <w:rsid w:val="002E5423"/>
    <w:rsid w:val="002F0B95"/>
    <w:rsid w:val="002F0FBF"/>
    <w:rsid w:val="002F266A"/>
    <w:rsid w:val="002F2BC0"/>
    <w:rsid w:val="002F4B07"/>
    <w:rsid w:val="002F5E44"/>
    <w:rsid w:val="002F7DF0"/>
    <w:rsid w:val="003000C6"/>
    <w:rsid w:val="00300BBA"/>
    <w:rsid w:val="0030198A"/>
    <w:rsid w:val="00303149"/>
    <w:rsid w:val="00304164"/>
    <w:rsid w:val="003053C6"/>
    <w:rsid w:val="00305992"/>
    <w:rsid w:val="00305E18"/>
    <w:rsid w:val="00311FA4"/>
    <w:rsid w:val="0031541B"/>
    <w:rsid w:val="003173F8"/>
    <w:rsid w:val="00321797"/>
    <w:rsid w:val="003221C8"/>
    <w:rsid w:val="003234F8"/>
    <w:rsid w:val="003238BA"/>
    <w:rsid w:val="00323D5E"/>
    <w:rsid w:val="00324FF1"/>
    <w:rsid w:val="003270F7"/>
    <w:rsid w:val="00327297"/>
    <w:rsid w:val="00327C33"/>
    <w:rsid w:val="0033010C"/>
    <w:rsid w:val="00331ACB"/>
    <w:rsid w:val="00334039"/>
    <w:rsid w:val="0033440F"/>
    <w:rsid w:val="00335601"/>
    <w:rsid w:val="003358CB"/>
    <w:rsid w:val="003370E7"/>
    <w:rsid w:val="003374C1"/>
    <w:rsid w:val="00337F4A"/>
    <w:rsid w:val="00341AB8"/>
    <w:rsid w:val="00341AEC"/>
    <w:rsid w:val="00342690"/>
    <w:rsid w:val="00344953"/>
    <w:rsid w:val="003451E3"/>
    <w:rsid w:val="00345A1B"/>
    <w:rsid w:val="00345D63"/>
    <w:rsid w:val="00346862"/>
    <w:rsid w:val="00347353"/>
    <w:rsid w:val="00347738"/>
    <w:rsid w:val="0035234A"/>
    <w:rsid w:val="003533E5"/>
    <w:rsid w:val="0035348C"/>
    <w:rsid w:val="00353D0A"/>
    <w:rsid w:val="0035515D"/>
    <w:rsid w:val="0035517B"/>
    <w:rsid w:val="003558D8"/>
    <w:rsid w:val="003559A3"/>
    <w:rsid w:val="00356C7A"/>
    <w:rsid w:val="00357BAD"/>
    <w:rsid w:val="00360353"/>
    <w:rsid w:val="003610EB"/>
    <w:rsid w:val="0036304E"/>
    <w:rsid w:val="00364695"/>
    <w:rsid w:val="00364AB9"/>
    <w:rsid w:val="00364FF8"/>
    <w:rsid w:val="003657E7"/>
    <w:rsid w:val="003661AD"/>
    <w:rsid w:val="00374DF1"/>
    <w:rsid w:val="00375709"/>
    <w:rsid w:val="00380ACD"/>
    <w:rsid w:val="00382258"/>
    <w:rsid w:val="003823C9"/>
    <w:rsid w:val="00382995"/>
    <w:rsid w:val="00382A20"/>
    <w:rsid w:val="00384AC6"/>
    <w:rsid w:val="00385E68"/>
    <w:rsid w:val="00386508"/>
    <w:rsid w:val="0038658F"/>
    <w:rsid w:val="0039017C"/>
    <w:rsid w:val="00390883"/>
    <w:rsid w:val="00390DDF"/>
    <w:rsid w:val="003924E7"/>
    <w:rsid w:val="00393358"/>
    <w:rsid w:val="003935F0"/>
    <w:rsid w:val="003946CC"/>
    <w:rsid w:val="00394823"/>
    <w:rsid w:val="00397472"/>
    <w:rsid w:val="003A07B0"/>
    <w:rsid w:val="003A1322"/>
    <w:rsid w:val="003A2523"/>
    <w:rsid w:val="003A3CEA"/>
    <w:rsid w:val="003A41A4"/>
    <w:rsid w:val="003A7017"/>
    <w:rsid w:val="003A7042"/>
    <w:rsid w:val="003A707E"/>
    <w:rsid w:val="003A70AC"/>
    <w:rsid w:val="003B0322"/>
    <w:rsid w:val="003B1394"/>
    <w:rsid w:val="003B1FDB"/>
    <w:rsid w:val="003B2C8C"/>
    <w:rsid w:val="003B3DE4"/>
    <w:rsid w:val="003B3F91"/>
    <w:rsid w:val="003B4737"/>
    <w:rsid w:val="003B47EF"/>
    <w:rsid w:val="003B74ED"/>
    <w:rsid w:val="003C1904"/>
    <w:rsid w:val="003C2F91"/>
    <w:rsid w:val="003C620F"/>
    <w:rsid w:val="003D0373"/>
    <w:rsid w:val="003D1375"/>
    <w:rsid w:val="003D1DFD"/>
    <w:rsid w:val="003D21DE"/>
    <w:rsid w:val="003D27B1"/>
    <w:rsid w:val="003D5573"/>
    <w:rsid w:val="003E121C"/>
    <w:rsid w:val="003E1A47"/>
    <w:rsid w:val="003E52FF"/>
    <w:rsid w:val="003E6BD8"/>
    <w:rsid w:val="003E72ED"/>
    <w:rsid w:val="003E791C"/>
    <w:rsid w:val="003F08E8"/>
    <w:rsid w:val="003F36BE"/>
    <w:rsid w:val="003F3E23"/>
    <w:rsid w:val="003F3F5A"/>
    <w:rsid w:val="003F44DA"/>
    <w:rsid w:val="003F490A"/>
    <w:rsid w:val="003F5152"/>
    <w:rsid w:val="003F5E9E"/>
    <w:rsid w:val="003F6DEC"/>
    <w:rsid w:val="004015BA"/>
    <w:rsid w:val="00402183"/>
    <w:rsid w:val="00402611"/>
    <w:rsid w:val="004032E7"/>
    <w:rsid w:val="004048C7"/>
    <w:rsid w:val="00404973"/>
    <w:rsid w:val="00404D07"/>
    <w:rsid w:val="004050B7"/>
    <w:rsid w:val="004056B3"/>
    <w:rsid w:val="004074FD"/>
    <w:rsid w:val="00407E0B"/>
    <w:rsid w:val="004100F0"/>
    <w:rsid w:val="00410598"/>
    <w:rsid w:val="004119A6"/>
    <w:rsid w:val="00412C05"/>
    <w:rsid w:val="00413A75"/>
    <w:rsid w:val="004177A4"/>
    <w:rsid w:val="00420B3F"/>
    <w:rsid w:val="00421CCE"/>
    <w:rsid w:val="0042654F"/>
    <w:rsid w:val="004278A5"/>
    <w:rsid w:val="00427EC4"/>
    <w:rsid w:val="0043113E"/>
    <w:rsid w:val="00431498"/>
    <w:rsid w:val="00431689"/>
    <w:rsid w:val="00436929"/>
    <w:rsid w:val="00436AE8"/>
    <w:rsid w:val="004408A4"/>
    <w:rsid w:val="00443FD3"/>
    <w:rsid w:val="00444474"/>
    <w:rsid w:val="00446249"/>
    <w:rsid w:val="0044628A"/>
    <w:rsid w:val="00446DF9"/>
    <w:rsid w:val="004476BE"/>
    <w:rsid w:val="00447BDB"/>
    <w:rsid w:val="00450D75"/>
    <w:rsid w:val="004510CD"/>
    <w:rsid w:val="004512A7"/>
    <w:rsid w:val="004551E7"/>
    <w:rsid w:val="0045534A"/>
    <w:rsid w:val="00455C02"/>
    <w:rsid w:val="004561CC"/>
    <w:rsid w:val="0046050F"/>
    <w:rsid w:val="0046084B"/>
    <w:rsid w:val="00461AA7"/>
    <w:rsid w:val="00462BFA"/>
    <w:rsid w:val="0046331B"/>
    <w:rsid w:val="004633DA"/>
    <w:rsid w:val="00465086"/>
    <w:rsid w:val="00465A51"/>
    <w:rsid w:val="00467492"/>
    <w:rsid w:val="00467620"/>
    <w:rsid w:val="00467FE1"/>
    <w:rsid w:val="00470DBD"/>
    <w:rsid w:val="004715D4"/>
    <w:rsid w:val="00473551"/>
    <w:rsid w:val="00473C56"/>
    <w:rsid w:val="00475A83"/>
    <w:rsid w:val="004760E0"/>
    <w:rsid w:val="00477126"/>
    <w:rsid w:val="00482404"/>
    <w:rsid w:val="004829EB"/>
    <w:rsid w:val="00482D95"/>
    <w:rsid w:val="00483D0D"/>
    <w:rsid w:val="004857C6"/>
    <w:rsid w:val="00494787"/>
    <w:rsid w:val="004A2D7E"/>
    <w:rsid w:val="004A42CF"/>
    <w:rsid w:val="004A4B62"/>
    <w:rsid w:val="004A4B69"/>
    <w:rsid w:val="004A5323"/>
    <w:rsid w:val="004A5D5E"/>
    <w:rsid w:val="004A6658"/>
    <w:rsid w:val="004A68CA"/>
    <w:rsid w:val="004B026B"/>
    <w:rsid w:val="004B2C55"/>
    <w:rsid w:val="004B2F8C"/>
    <w:rsid w:val="004B35D9"/>
    <w:rsid w:val="004B3BA9"/>
    <w:rsid w:val="004B3F2A"/>
    <w:rsid w:val="004B508B"/>
    <w:rsid w:val="004B6FB6"/>
    <w:rsid w:val="004B75FA"/>
    <w:rsid w:val="004C07C4"/>
    <w:rsid w:val="004C0A94"/>
    <w:rsid w:val="004C0BB9"/>
    <w:rsid w:val="004C2BBB"/>
    <w:rsid w:val="004C3944"/>
    <w:rsid w:val="004C4F7A"/>
    <w:rsid w:val="004C6B28"/>
    <w:rsid w:val="004C73F6"/>
    <w:rsid w:val="004D07D4"/>
    <w:rsid w:val="004D16BD"/>
    <w:rsid w:val="004D176D"/>
    <w:rsid w:val="004D2B08"/>
    <w:rsid w:val="004D610F"/>
    <w:rsid w:val="004D7111"/>
    <w:rsid w:val="004E0226"/>
    <w:rsid w:val="004E0356"/>
    <w:rsid w:val="004E3036"/>
    <w:rsid w:val="004E31F7"/>
    <w:rsid w:val="004E39FD"/>
    <w:rsid w:val="004E5A65"/>
    <w:rsid w:val="004E7AA5"/>
    <w:rsid w:val="004F0463"/>
    <w:rsid w:val="004F0E4F"/>
    <w:rsid w:val="004F162D"/>
    <w:rsid w:val="004F1976"/>
    <w:rsid w:val="004F323B"/>
    <w:rsid w:val="004F350A"/>
    <w:rsid w:val="004F3520"/>
    <w:rsid w:val="004F4227"/>
    <w:rsid w:val="004F48D5"/>
    <w:rsid w:val="004F4A78"/>
    <w:rsid w:val="004F51CB"/>
    <w:rsid w:val="004F5926"/>
    <w:rsid w:val="004F6003"/>
    <w:rsid w:val="004F660A"/>
    <w:rsid w:val="004F74E1"/>
    <w:rsid w:val="00500115"/>
    <w:rsid w:val="00500696"/>
    <w:rsid w:val="00500E32"/>
    <w:rsid w:val="005018F8"/>
    <w:rsid w:val="00502778"/>
    <w:rsid w:val="00502898"/>
    <w:rsid w:val="0050433A"/>
    <w:rsid w:val="00506C03"/>
    <w:rsid w:val="00507FAA"/>
    <w:rsid w:val="00510C7F"/>
    <w:rsid w:val="005117A3"/>
    <w:rsid w:val="0051230D"/>
    <w:rsid w:val="00512C6B"/>
    <w:rsid w:val="005134F1"/>
    <w:rsid w:val="00513872"/>
    <w:rsid w:val="00513998"/>
    <w:rsid w:val="00514655"/>
    <w:rsid w:val="00514704"/>
    <w:rsid w:val="00515415"/>
    <w:rsid w:val="00515EF6"/>
    <w:rsid w:val="00517190"/>
    <w:rsid w:val="0051787A"/>
    <w:rsid w:val="00517A54"/>
    <w:rsid w:val="00517D81"/>
    <w:rsid w:val="00517F73"/>
    <w:rsid w:val="00520881"/>
    <w:rsid w:val="00520D90"/>
    <w:rsid w:val="00521D02"/>
    <w:rsid w:val="00523093"/>
    <w:rsid w:val="0052311D"/>
    <w:rsid w:val="005254F5"/>
    <w:rsid w:val="00525A46"/>
    <w:rsid w:val="00526CF4"/>
    <w:rsid w:val="00530356"/>
    <w:rsid w:val="0053118C"/>
    <w:rsid w:val="005316A6"/>
    <w:rsid w:val="005324E1"/>
    <w:rsid w:val="0053285F"/>
    <w:rsid w:val="00535E6F"/>
    <w:rsid w:val="00536A3C"/>
    <w:rsid w:val="00537D62"/>
    <w:rsid w:val="00540272"/>
    <w:rsid w:val="00541D65"/>
    <w:rsid w:val="005426EA"/>
    <w:rsid w:val="00544AB1"/>
    <w:rsid w:val="00544BA6"/>
    <w:rsid w:val="0054670D"/>
    <w:rsid w:val="00551473"/>
    <w:rsid w:val="0055165A"/>
    <w:rsid w:val="00552BCE"/>
    <w:rsid w:val="005538E4"/>
    <w:rsid w:val="00555858"/>
    <w:rsid w:val="0055659D"/>
    <w:rsid w:val="00556960"/>
    <w:rsid w:val="005569CA"/>
    <w:rsid w:val="005569ED"/>
    <w:rsid w:val="00557135"/>
    <w:rsid w:val="005605A4"/>
    <w:rsid w:val="0056258A"/>
    <w:rsid w:val="005625DA"/>
    <w:rsid w:val="005630E0"/>
    <w:rsid w:val="005635E7"/>
    <w:rsid w:val="00564CCF"/>
    <w:rsid w:val="005663B3"/>
    <w:rsid w:val="00566F7D"/>
    <w:rsid w:val="00567CF9"/>
    <w:rsid w:val="005718B9"/>
    <w:rsid w:val="00572E80"/>
    <w:rsid w:val="00573C62"/>
    <w:rsid w:val="00574A7A"/>
    <w:rsid w:val="00576983"/>
    <w:rsid w:val="00576AC8"/>
    <w:rsid w:val="005777B3"/>
    <w:rsid w:val="0058068E"/>
    <w:rsid w:val="005809C4"/>
    <w:rsid w:val="00581D33"/>
    <w:rsid w:val="005828D7"/>
    <w:rsid w:val="00590720"/>
    <w:rsid w:val="00592A83"/>
    <w:rsid w:val="005933E1"/>
    <w:rsid w:val="0059579F"/>
    <w:rsid w:val="0059672F"/>
    <w:rsid w:val="0059691F"/>
    <w:rsid w:val="005A0ADD"/>
    <w:rsid w:val="005A0F31"/>
    <w:rsid w:val="005A492B"/>
    <w:rsid w:val="005A5DCB"/>
    <w:rsid w:val="005A6D52"/>
    <w:rsid w:val="005B1002"/>
    <w:rsid w:val="005B2E4E"/>
    <w:rsid w:val="005B7FB0"/>
    <w:rsid w:val="005C0849"/>
    <w:rsid w:val="005C09BA"/>
    <w:rsid w:val="005C2FE0"/>
    <w:rsid w:val="005C58AD"/>
    <w:rsid w:val="005D0C1B"/>
    <w:rsid w:val="005D171A"/>
    <w:rsid w:val="005D284D"/>
    <w:rsid w:val="005D3CDC"/>
    <w:rsid w:val="005D5E57"/>
    <w:rsid w:val="005D7AA2"/>
    <w:rsid w:val="005D7AB6"/>
    <w:rsid w:val="005E1728"/>
    <w:rsid w:val="005E181E"/>
    <w:rsid w:val="005E24FF"/>
    <w:rsid w:val="005E3AF0"/>
    <w:rsid w:val="005E49D2"/>
    <w:rsid w:val="005E7145"/>
    <w:rsid w:val="005F00F1"/>
    <w:rsid w:val="005F1027"/>
    <w:rsid w:val="005F222A"/>
    <w:rsid w:val="005F25BA"/>
    <w:rsid w:val="005F2640"/>
    <w:rsid w:val="005F2A7E"/>
    <w:rsid w:val="005F304A"/>
    <w:rsid w:val="005F375B"/>
    <w:rsid w:val="005F56F7"/>
    <w:rsid w:val="005F5937"/>
    <w:rsid w:val="005F75D0"/>
    <w:rsid w:val="005F7890"/>
    <w:rsid w:val="0060061B"/>
    <w:rsid w:val="00600E9E"/>
    <w:rsid w:val="00601F3F"/>
    <w:rsid w:val="006031DA"/>
    <w:rsid w:val="006059F4"/>
    <w:rsid w:val="006110F1"/>
    <w:rsid w:val="00613A17"/>
    <w:rsid w:val="00613CFF"/>
    <w:rsid w:val="006146AA"/>
    <w:rsid w:val="006147B6"/>
    <w:rsid w:val="00614912"/>
    <w:rsid w:val="00616A66"/>
    <w:rsid w:val="00617051"/>
    <w:rsid w:val="006172D4"/>
    <w:rsid w:val="006204D9"/>
    <w:rsid w:val="00621D39"/>
    <w:rsid w:val="0062288D"/>
    <w:rsid w:val="00625E68"/>
    <w:rsid w:val="006267EB"/>
    <w:rsid w:val="00626BA3"/>
    <w:rsid w:val="00626DEA"/>
    <w:rsid w:val="00627C92"/>
    <w:rsid w:val="006319BE"/>
    <w:rsid w:val="006341E2"/>
    <w:rsid w:val="006354FE"/>
    <w:rsid w:val="00641619"/>
    <w:rsid w:val="00641F4E"/>
    <w:rsid w:val="00642F27"/>
    <w:rsid w:val="00643D23"/>
    <w:rsid w:val="00644E5D"/>
    <w:rsid w:val="0064626C"/>
    <w:rsid w:val="00646477"/>
    <w:rsid w:val="00647010"/>
    <w:rsid w:val="0065189D"/>
    <w:rsid w:val="00656F9A"/>
    <w:rsid w:val="006571D9"/>
    <w:rsid w:val="006628FD"/>
    <w:rsid w:val="00662B8F"/>
    <w:rsid w:val="00663321"/>
    <w:rsid w:val="00663ABC"/>
    <w:rsid w:val="0067290D"/>
    <w:rsid w:val="0067344F"/>
    <w:rsid w:val="006756D1"/>
    <w:rsid w:val="0067689D"/>
    <w:rsid w:val="00676991"/>
    <w:rsid w:val="0067761D"/>
    <w:rsid w:val="00680AB9"/>
    <w:rsid w:val="0068119F"/>
    <w:rsid w:val="00682ABA"/>
    <w:rsid w:val="00683843"/>
    <w:rsid w:val="00683ABA"/>
    <w:rsid w:val="00683B11"/>
    <w:rsid w:val="00683B94"/>
    <w:rsid w:val="0068576A"/>
    <w:rsid w:val="006862B6"/>
    <w:rsid w:val="00687018"/>
    <w:rsid w:val="00691067"/>
    <w:rsid w:val="0069186C"/>
    <w:rsid w:val="006919E2"/>
    <w:rsid w:val="00692506"/>
    <w:rsid w:val="0069342D"/>
    <w:rsid w:val="0069427F"/>
    <w:rsid w:val="006949F6"/>
    <w:rsid w:val="00694D16"/>
    <w:rsid w:val="006951C5"/>
    <w:rsid w:val="006956B5"/>
    <w:rsid w:val="006969F0"/>
    <w:rsid w:val="006A0C1E"/>
    <w:rsid w:val="006A29F9"/>
    <w:rsid w:val="006A2E71"/>
    <w:rsid w:val="006A51D2"/>
    <w:rsid w:val="006A54D2"/>
    <w:rsid w:val="006A6889"/>
    <w:rsid w:val="006B0C3D"/>
    <w:rsid w:val="006B0D92"/>
    <w:rsid w:val="006B2167"/>
    <w:rsid w:val="006B6A2C"/>
    <w:rsid w:val="006B7B12"/>
    <w:rsid w:val="006C3DFE"/>
    <w:rsid w:val="006C49A4"/>
    <w:rsid w:val="006C69FC"/>
    <w:rsid w:val="006D0245"/>
    <w:rsid w:val="006D0724"/>
    <w:rsid w:val="006D0978"/>
    <w:rsid w:val="006D2250"/>
    <w:rsid w:val="006D3C40"/>
    <w:rsid w:val="006D4A0E"/>
    <w:rsid w:val="006D59AA"/>
    <w:rsid w:val="006D7699"/>
    <w:rsid w:val="006D7AC3"/>
    <w:rsid w:val="006E1002"/>
    <w:rsid w:val="006E3C4C"/>
    <w:rsid w:val="006E4E33"/>
    <w:rsid w:val="006E5056"/>
    <w:rsid w:val="006E5649"/>
    <w:rsid w:val="006F0CFC"/>
    <w:rsid w:val="006F1541"/>
    <w:rsid w:val="006F2557"/>
    <w:rsid w:val="006F28C1"/>
    <w:rsid w:val="006F2BFB"/>
    <w:rsid w:val="006F3A8C"/>
    <w:rsid w:val="006F3C04"/>
    <w:rsid w:val="006F471C"/>
    <w:rsid w:val="006F5E62"/>
    <w:rsid w:val="006F67F9"/>
    <w:rsid w:val="00700E1C"/>
    <w:rsid w:val="007023BB"/>
    <w:rsid w:val="00702A0E"/>
    <w:rsid w:val="007033E7"/>
    <w:rsid w:val="00703714"/>
    <w:rsid w:val="00704D46"/>
    <w:rsid w:val="00705749"/>
    <w:rsid w:val="00705965"/>
    <w:rsid w:val="007068F5"/>
    <w:rsid w:val="00706C34"/>
    <w:rsid w:val="007078C6"/>
    <w:rsid w:val="007078D2"/>
    <w:rsid w:val="00712795"/>
    <w:rsid w:val="0071334E"/>
    <w:rsid w:val="0071410D"/>
    <w:rsid w:val="00714A60"/>
    <w:rsid w:val="0071626B"/>
    <w:rsid w:val="00716636"/>
    <w:rsid w:val="00716805"/>
    <w:rsid w:val="0071688F"/>
    <w:rsid w:val="0071743B"/>
    <w:rsid w:val="00720195"/>
    <w:rsid w:val="00722F69"/>
    <w:rsid w:val="00723BFE"/>
    <w:rsid w:val="007241A6"/>
    <w:rsid w:val="007261C0"/>
    <w:rsid w:val="00731567"/>
    <w:rsid w:val="00731CF3"/>
    <w:rsid w:val="00733D8B"/>
    <w:rsid w:val="0073495A"/>
    <w:rsid w:val="007352C1"/>
    <w:rsid w:val="00736009"/>
    <w:rsid w:val="00743015"/>
    <w:rsid w:val="00743167"/>
    <w:rsid w:val="00744DB2"/>
    <w:rsid w:val="00745566"/>
    <w:rsid w:val="00745D6B"/>
    <w:rsid w:val="00745DDD"/>
    <w:rsid w:val="00745FFA"/>
    <w:rsid w:val="007471AB"/>
    <w:rsid w:val="0075185B"/>
    <w:rsid w:val="00752876"/>
    <w:rsid w:val="00753BCC"/>
    <w:rsid w:val="00753E73"/>
    <w:rsid w:val="00755A29"/>
    <w:rsid w:val="00755F1B"/>
    <w:rsid w:val="00756E87"/>
    <w:rsid w:val="0076062B"/>
    <w:rsid w:val="0076194E"/>
    <w:rsid w:val="00762853"/>
    <w:rsid w:val="007639B4"/>
    <w:rsid w:val="00763FFE"/>
    <w:rsid w:val="007641A5"/>
    <w:rsid w:val="007645F2"/>
    <w:rsid w:val="00764F74"/>
    <w:rsid w:val="007660F1"/>
    <w:rsid w:val="007714DF"/>
    <w:rsid w:val="00771A5D"/>
    <w:rsid w:val="00774C76"/>
    <w:rsid w:val="0077792B"/>
    <w:rsid w:val="0078217A"/>
    <w:rsid w:val="00783E81"/>
    <w:rsid w:val="00785BBD"/>
    <w:rsid w:val="00787453"/>
    <w:rsid w:val="007906EC"/>
    <w:rsid w:val="00790E09"/>
    <w:rsid w:val="00790F93"/>
    <w:rsid w:val="00791F6D"/>
    <w:rsid w:val="0079261F"/>
    <w:rsid w:val="00792799"/>
    <w:rsid w:val="00794802"/>
    <w:rsid w:val="00795670"/>
    <w:rsid w:val="00795C81"/>
    <w:rsid w:val="00796726"/>
    <w:rsid w:val="00797611"/>
    <w:rsid w:val="00797CA5"/>
    <w:rsid w:val="007A0875"/>
    <w:rsid w:val="007A09EF"/>
    <w:rsid w:val="007A0FEC"/>
    <w:rsid w:val="007A24ED"/>
    <w:rsid w:val="007A3785"/>
    <w:rsid w:val="007A3932"/>
    <w:rsid w:val="007A3C6E"/>
    <w:rsid w:val="007A3C9A"/>
    <w:rsid w:val="007B11AF"/>
    <w:rsid w:val="007B31AA"/>
    <w:rsid w:val="007B3B37"/>
    <w:rsid w:val="007B450E"/>
    <w:rsid w:val="007B5840"/>
    <w:rsid w:val="007B6172"/>
    <w:rsid w:val="007B6430"/>
    <w:rsid w:val="007B65E0"/>
    <w:rsid w:val="007B6680"/>
    <w:rsid w:val="007B67FB"/>
    <w:rsid w:val="007B7AC6"/>
    <w:rsid w:val="007C0F40"/>
    <w:rsid w:val="007C258E"/>
    <w:rsid w:val="007C6FD9"/>
    <w:rsid w:val="007C7945"/>
    <w:rsid w:val="007D1146"/>
    <w:rsid w:val="007D1852"/>
    <w:rsid w:val="007D1F48"/>
    <w:rsid w:val="007D25FB"/>
    <w:rsid w:val="007D2F12"/>
    <w:rsid w:val="007D6F7B"/>
    <w:rsid w:val="007D77D1"/>
    <w:rsid w:val="007D7A45"/>
    <w:rsid w:val="007E0A78"/>
    <w:rsid w:val="007E10C7"/>
    <w:rsid w:val="007E3CC7"/>
    <w:rsid w:val="007E5700"/>
    <w:rsid w:val="007E6158"/>
    <w:rsid w:val="007E6817"/>
    <w:rsid w:val="007F176A"/>
    <w:rsid w:val="007F1B11"/>
    <w:rsid w:val="007F2D93"/>
    <w:rsid w:val="007F3233"/>
    <w:rsid w:val="007F336D"/>
    <w:rsid w:val="007F35B9"/>
    <w:rsid w:val="007F3A7A"/>
    <w:rsid w:val="007F4C7C"/>
    <w:rsid w:val="007F79BC"/>
    <w:rsid w:val="008001E4"/>
    <w:rsid w:val="008013AD"/>
    <w:rsid w:val="00801B0B"/>
    <w:rsid w:val="0080289D"/>
    <w:rsid w:val="00803BBE"/>
    <w:rsid w:val="00804EAA"/>
    <w:rsid w:val="0081044C"/>
    <w:rsid w:val="00810F56"/>
    <w:rsid w:val="00810F63"/>
    <w:rsid w:val="00816A2A"/>
    <w:rsid w:val="00823452"/>
    <w:rsid w:val="008245DE"/>
    <w:rsid w:val="00824A40"/>
    <w:rsid w:val="008254BE"/>
    <w:rsid w:val="008264FD"/>
    <w:rsid w:val="008303CD"/>
    <w:rsid w:val="00830407"/>
    <w:rsid w:val="00830CF0"/>
    <w:rsid w:val="0083208D"/>
    <w:rsid w:val="00832D3E"/>
    <w:rsid w:val="00833EA3"/>
    <w:rsid w:val="008340D4"/>
    <w:rsid w:val="00834203"/>
    <w:rsid w:val="0083678E"/>
    <w:rsid w:val="00837C48"/>
    <w:rsid w:val="00840548"/>
    <w:rsid w:val="00841FBD"/>
    <w:rsid w:val="00843B29"/>
    <w:rsid w:val="00844AD3"/>
    <w:rsid w:val="00847F21"/>
    <w:rsid w:val="00850C23"/>
    <w:rsid w:val="00852904"/>
    <w:rsid w:val="00852BD5"/>
    <w:rsid w:val="00852FBA"/>
    <w:rsid w:val="008530E4"/>
    <w:rsid w:val="00853E65"/>
    <w:rsid w:val="008549DA"/>
    <w:rsid w:val="0085541A"/>
    <w:rsid w:val="00855B8B"/>
    <w:rsid w:val="00855FD8"/>
    <w:rsid w:val="00856558"/>
    <w:rsid w:val="008570D9"/>
    <w:rsid w:val="00860226"/>
    <w:rsid w:val="00860259"/>
    <w:rsid w:val="00860315"/>
    <w:rsid w:val="00860585"/>
    <w:rsid w:val="00860BDB"/>
    <w:rsid w:val="008639A5"/>
    <w:rsid w:val="00864F94"/>
    <w:rsid w:val="008660B4"/>
    <w:rsid w:val="00866FD1"/>
    <w:rsid w:val="008676B4"/>
    <w:rsid w:val="00871734"/>
    <w:rsid w:val="008717E2"/>
    <w:rsid w:val="0087350C"/>
    <w:rsid w:val="0087409D"/>
    <w:rsid w:val="00876725"/>
    <w:rsid w:val="00876CCB"/>
    <w:rsid w:val="00880257"/>
    <w:rsid w:val="00880612"/>
    <w:rsid w:val="008807DB"/>
    <w:rsid w:val="00881087"/>
    <w:rsid w:val="0088109A"/>
    <w:rsid w:val="0088709A"/>
    <w:rsid w:val="0088741B"/>
    <w:rsid w:val="00890312"/>
    <w:rsid w:val="00890E94"/>
    <w:rsid w:val="00891A66"/>
    <w:rsid w:val="008931EE"/>
    <w:rsid w:val="00893949"/>
    <w:rsid w:val="0089525A"/>
    <w:rsid w:val="008955BF"/>
    <w:rsid w:val="00895760"/>
    <w:rsid w:val="00895A42"/>
    <w:rsid w:val="00897835"/>
    <w:rsid w:val="008A00D3"/>
    <w:rsid w:val="008A03EF"/>
    <w:rsid w:val="008A1FFC"/>
    <w:rsid w:val="008A39C6"/>
    <w:rsid w:val="008A3A52"/>
    <w:rsid w:val="008A5783"/>
    <w:rsid w:val="008A7D08"/>
    <w:rsid w:val="008B0B1E"/>
    <w:rsid w:val="008B3F30"/>
    <w:rsid w:val="008B42D4"/>
    <w:rsid w:val="008B66FE"/>
    <w:rsid w:val="008B6BD7"/>
    <w:rsid w:val="008C02FD"/>
    <w:rsid w:val="008C02FE"/>
    <w:rsid w:val="008C1501"/>
    <w:rsid w:val="008C1BE6"/>
    <w:rsid w:val="008C24BB"/>
    <w:rsid w:val="008C2EA4"/>
    <w:rsid w:val="008C54D9"/>
    <w:rsid w:val="008C57C7"/>
    <w:rsid w:val="008C5D37"/>
    <w:rsid w:val="008C6E2F"/>
    <w:rsid w:val="008C6ECA"/>
    <w:rsid w:val="008C7138"/>
    <w:rsid w:val="008C7E9E"/>
    <w:rsid w:val="008D11BA"/>
    <w:rsid w:val="008D1D71"/>
    <w:rsid w:val="008D29E5"/>
    <w:rsid w:val="008D63B2"/>
    <w:rsid w:val="008D6D79"/>
    <w:rsid w:val="008E02EF"/>
    <w:rsid w:val="008E2AE8"/>
    <w:rsid w:val="008E4E36"/>
    <w:rsid w:val="008E51AA"/>
    <w:rsid w:val="008E5875"/>
    <w:rsid w:val="008E5984"/>
    <w:rsid w:val="008E7331"/>
    <w:rsid w:val="008E73A6"/>
    <w:rsid w:val="008F0C1F"/>
    <w:rsid w:val="008F4A94"/>
    <w:rsid w:val="008F5C95"/>
    <w:rsid w:val="0090026B"/>
    <w:rsid w:val="00900352"/>
    <w:rsid w:val="0090044C"/>
    <w:rsid w:val="00901B4C"/>
    <w:rsid w:val="009038B3"/>
    <w:rsid w:val="0090471C"/>
    <w:rsid w:val="00904D15"/>
    <w:rsid w:val="00905A58"/>
    <w:rsid w:val="0090791C"/>
    <w:rsid w:val="00907C13"/>
    <w:rsid w:val="00910180"/>
    <w:rsid w:val="0091625F"/>
    <w:rsid w:val="009172F4"/>
    <w:rsid w:val="0091735F"/>
    <w:rsid w:val="00917504"/>
    <w:rsid w:val="00917FF8"/>
    <w:rsid w:val="0092130B"/>
    <w:rsid w:val="009220E3"/>
    <w:rsid w:val="00922559"/>
    <w:rsid w:val="00923B8C"/>
    <w:rsid w:val="00923BAF"/>
    <w:rsid w:val="009240FB"/>
    <w:rsid w:val="009245AD"/>
    <w:rsid w:val="0092535A"/>
    <w:rsid w:val="00925AE7"/>
    <w:rsid w:val="00926356"/>
    <w:rsid w:val="009266A9"/>
    <w:rsid w:val="00927215"/>
    <w:rsid w:val="00930346"/>
    <w:rsid w:val="0093196D"/>
    <w:rsid w:val="00932FFF"/>
    <w:rsid w:val="00933AD8"/>
    <w:rsid w:val="009348BE"/>
    <w:rsid w:val="009351C4"/>
    <w:rsid w:val="009365A6"/>
    <w:rsid w:val="00940A6D"/>
    <w:rsid w:val="00941095"/>
    <w:rsid w:val="009413C6"/>
    <w:rsid w:val="0094156B"/>
    <w:rsid w:val="009419B5"/>
    <w:rsid w:val="009429CF"/>
    <w:rsid w:val="00944F90"/>
    <w:rsid w:val="00944FDE"/>
    <w:rsid w:val="00945128"/>
    <w:rsid w:val="009457B8"/>
    <w:rsid w:val="0094592E"/>
    <w:rsid w:val="00947AE7"/>
    <w:rsid w:val="00947D80"/>
    <w:rsid w:val="00952E14"/>
    <w:rsid w:val="0095555F"/>
    <w:rsid w:val="0095646F"/>
    <w:rsid w:val="009602AB"/>
    <w:rsid w:val="009611D2"/>
    <w:rsid w:val="00961835"/>
    <w:rsid w:val="0096229B"/>
    <w:rsid w:val="0096284D"/>
    <w:rsid w:val="00962CF9"/>
    <w:rsid w:val="00965021"/>
    <w:rsid w:val="00965532"/>
    <w:rsid w:val="0096609F"/>
    <w:rsid w:val="00967516"/>
    <w:rsid w:val="00967577"/>
    <w:rsid w:val="0097055A"/>
    <w:rsid w:val="0097166F"/>
    <w:rsid w:val="00972BE7"/>
    <w:rsid w:val="00973F01"/>
    <w:rsid w:val="00974151"/>
    <w:rsid w:val="00974420"/>
    <w:rsid w:val="00976028"/>
    <w:rsid w:val="00976B78"/>
    <w:rsid w:val="009771AF"/>
    <w:rsid w:val="00977553"/>
    <w:rsid w:val="00977E17"/>
    <w:rsid w:val="009801EC"/>
    <w:rsid w:val="00980C5D"/>
    <w:rsid w:val="00981E1E"/>
    <w:rsid w:val="009826AB"/>
    <w:rsid w:val="00982958"/>
    <w:rsid w:val="00982C13"/>
    <w:rsid w:val="00983CDF"/>
    <w:rsid w:val="00986C44"/>
    <w:rsid w:val="00986F98"/>
    <w:rsid w:val="00987E16"/>
    <w:rsid w:val="00990783"/>
    <w:rsid w:val="0099129D"/>
    <w:rsid w:val="00993F37"/>
    <w:rsid w:val="009957D0"/>
    <w:rsid w:val="00996F44"/>
    <w:rsid w:val="009A32AA"/>
    <w:rsid w:val="009A4512"/>
    <w:rsid w:val="009A4AA5"/>
    <w:rsid w:val="009A6276"/>
    <w:rsid w:val="009B0748"/>
    <w:rsid w:val="009B2DB3"/>
    <w:rsid w:val="009B304C"/>
    <w:rsid w:val="009B433D"/>
    <w:rsid w:val="009B468D"/>
    <w:rsid w:val="009B562C"/>
    <w:rsid w:val="009B760F"/>
    <w:rsid w:val="009B7C98"/>
    <w:rsid w:val="009C0F6E"/>
    <w:rsid w:val="009C11F0"/>
    <w:rsid w:val="009C15AD"/>
    <w:rsid w:val="009C42DB"/>
    <w:rsid w:val="009C6305"/>
    <w:rsid w:val="009C7264"/>
    <w:rsid w:val="009D1F51"/>
    <w:rsid w:val="009D5897"/>
    <w:rsid w:val="009D6CEA"/>
    <w:rsid w:val="009D7805"/>
    <w:rsid w:val="009E1C1B"/>
    <w:rsid w:val="009E2043"/>
    <w:rsid w:val="009E2EAC"/>
    <w:rsid w:val="009E7A4F"/>
    <w:rsid w:val="009F06CF"/>
    <w:rsid w:val="009F0A35"/>
    <w:rsid w:val="009F4F4D"/>
    <w:rsid w:val="00A0088D"/>
    <w:rsid w:val="00A013DF"/>
    <w:rsid w:val="00A03618"/>
    <w:rsid w:val="00A0428C"/>
    <w:rsid w:val="00A04674"/>
    <w:rsid w:val="00A069D1"/>
    <w:rsid w:val="00A128D3"/>
    <w:rsid w:val="00A1333B"/>
    <w:rsid w:val="00A15382"/>
    <w:rsid w:val="00A16FD1"/>
    <w:rsid w:val="00A17245"/>
    <w:rsid w:val="00A1767E"/>
    <w:rsid w:val="00A17940"/>
    <w:rsid w:val="00A20447"/>
    <w:rsid w:val="00A20515"/>
    <w:rsid w:val="00A20EB2"/>
    <w:rsid w:val="00A21572"/>
    <w:rsid w:val="00A21EEA"/>
    <w:rsid w:val="00A23534"/>
    <w:rsid w:val="00A23C03"/>
    <w:rsid w:val="00A24857"/>
    <w:rsid w:val="00A25586"/>
    <w:rsid w:val="00A26948"/>
    <w:rsid w:val="00A27DE6"/>
    <w:rsid w:val="00A30699"/>
    <w:rsid w:val="00A3107B"/>
    <w:rsid w:val="00A33F9B"/>
    <w:rsid w:val="00A34BCB"/>
    <w:rsid w:val="00A3507F"/>
    <w:rsid w:val="00A3577B"/>
    <w:rsid w:val="00A361BE"/>
    <w:rsid w:val="00A405C0"/>
    <w:rsid w:val="00A41526"/>
    <w:rsid w:val="00A41731"/>
    <w:rsid w:val="00A41E3C"/>
    <w:rsid w:val="00A4248B"/>
    <w:rsid w:val="00A42984"/>
    <w:rsid w:val="00A43F22"/>
    <w:rsid w:val="00A458E4"/>
    <w:rsid w:val="00A46E65"/>
    <w:rsid w:val="00A50B0E"/>
    <w:rsid w:val="00A514B0"/>
    <w:rsid w:val="00A5398C"/>
    <w:rsid w:val="00A53C91"/>
    <w:rsid w:val="00A547A5"/>
    <w:rsid w:val="00A56B5D"/>
    <w:rsid w:val="00A56C26"/>
    <w:rsid w:val="00A579FD"/>
    <w:rsid w:val="00A60130"/>
    <w:rsid w:val="00A60425"/>
    <w:rsid w:val="00A634E9"/>
    <w:rsid w:val="00A64459"/>
    <w:rsid w:val="00A6452F"/>
    <w:rsid w:val="00A658B9"/>
    <w:rsid w:val="00A6663C"/>
    <w:rsid w:val="00A66E65"/>
    <w:rsid w:val="00A66EB2"/>
    <w:rsid w:val="00A6711F"/>
    <w:rsid w:val="00A70CC4"/>
    <w:rsid w:val="00A736B2"/>
    <w:rsid w:val="00A73A34"/>
    <w:rsid w:val="00A77058"/>
    <w:rsid w:val="00A771E4"/>
    <w:rsid w:val="00A775E2"/>
    <w:rsid w:val="00A80F00"/>
    <w:rsid w:val="00A821BA"/>
    <w:rsid w:val="00A838B2"/>
    <w:rsid w:val="00A83E8F"/>
    <w:rsid w:val="00A84A6D"/>
    <w:rsid w:val="00A8544E"/>
    <w:rsid w:val="00A85995"/>
    <w:rsid w:val="00A86369"/>
    <w:rsid w:val="00A86E51"/>
    <w:rsid w:val="00A87E0D"/>
    <w:rsid w:val="00A91DAC"/>
    <w:rsid w:val="00A92F3F"/>
    <w:rsid w:val="00A935C2"/>
    <w:rsid w:val="00A95C25"/>
    <w:rsid w:val="00A9631C"/>
    <w:rsid w:val="00A96DC2"/>
    <w:rsid w:val="00A96F1A"/>
    <w:rsid w:val="00A97113"/>
    <w:rsid w:val="00A979E1"/>
    <w:rsid w:val="00A97DD5"/>
    <w:rsid w:val="00A97EC2"/>
    <w:rsid w:val="00AA3AB2"/>
    <w:rsid w:val="00AA3ACB"/>
    <w:rsid w:val="00AA4F34"/>
    <w:rsid w:val="00AA51B3"/>
    <w:rsid w:val="00AB08B2"/>
    <w:rsid w:val="00AB2A97"/>
    <w:rsid w:val="00AB4CA4"/>
    <w:rsid w:val="00AB7078"/>
    <w:rsid w:val="00AC0197"/>
    <w:rsid w:val="00AC0D3C"/>
    <w:rsid w:val="00AC1269"/>
    <w:rsid w:val="00AC1873"/>
    <w:rsid w:val="00AC35DB"/>
    <w:rsid w:val="00AC3C53"/>
    <w:rsid w:val="00AC3D81"/>
    <w:rsid w:val="00AC3E77"/>
    <w:rsid w:val="00AC3F8A"/>
    <w:rsid w:val="00AC51B1"/>
    <w:rsid w:val="00AC5434"/>
    <w:rsid w:val="00AC5DF7"/>
    <w:rsid w:val="00AD19F3"/>
    <w:rsid w:val="00AD1A51"/>
    <w:rsid w:val="00AD1BF6"/>
    <w:rsid w:val="00AD1F05"/>
    <w:rsid w:val="00AD3458"/>
    <w:rsid w:val="00AD4B7A"/>
    <w:rsid w:val="00AD5B78"/>
    <w:rsid w:val="00AD5C7C"/>
    <w:rsid w:val="00AD5D09"/>
    <w:rsid w:val="00AD69D6"/>
    <w:rsid w:val="00AE0A84"/>
    <w:rsid w:val="00AE133F"/>
    <w:rsid w:val="00AE3432"/>
    <w:rsid w:val="00AE3EA7"/>
    <w:rsid w:val="00AE3FDC"/>
    <w:rsid w:val="00AE4A6F"/>
    <w:rsid w:val="00AE57D7"/>
    <w:rsid w:val="00AF0977"/>
    <w:rsid w:val="00AF3FCA"/>
    <w:rsid w:val="00AF79F3"/>
    <w:rsid w:val="00B01FF6"/>
    <w:rsid w:val="00B036EF"/>
    <w:rsid w:val="00B03D23"/>
    <w:rsid w:val="00B03FAD"/>
    <w:rsid w:val="00B04274"/>
    <w:rsid w:val="00B04DBB"/>
    <w:rsid w:val="00B05601"/>
    <w:rsid w:val="00B06800"/>
    <w:rsid w:val="00B06A97"/>
    <w:rsid w:val="00B07D1F"/>
    <w:rsid w:val="00B11846"/>
    <w:rsid w:val="00B17414"/>
    <w:rsid w:val="00B17A16"/>
    <w:rsid w:val="00B17E9B"/>
    <w:rsid w:val="00B20282"/>
    <w:rsid w:val="00B20A3D"/>
    <w:rsid w:val="00B20F0F"/>
    <w:rsid w:val="00B2277D"/>
    <w:rsid w:val="00B246FA"/>
    <w:rsid w:val="00B24D93"/>
    <w:rsid w:val="00B26303"/>
    <w:rsid w:val="00B30BC8"/>
    <w:rsid w:val="00B3288D"/>
    <w:rsid w:val="00B34410"/>
    <w:rsid w:val="00B40B63"/>
    <w:rsid w:val="00B40E52"/>
    <w:rsid w:val="00B419D7"/>
    <w:rsid w:val="00B41E6D"/>
    <w:rsid w:val="00B42F0C"/>
    <w:rsid w:val="00B43105"/>
    <w:rsid w:val="00B435BF"/>
    <w:rsid w:val="00B43F67"/>
    <w:rsid w:val="00B45920"/>
    <w:rsid w:val="00B46C10"/>
    <w:rsid w:val="00B4702F"/>
    <w:rsid w:val="00B47636"/>
    <w:rsid w:val="00B52C66"/>
    <w:rsid w:val="00B5375C"/>
    <w:rsid w:val="00B53BCF"/>
    <w:rsid w:val="00B53F1E"/>
    <w:rsid w:val="00B54C17"/>
    <w:rsid w:val="00B57A37"/>
    <w:rsid w:val="00B622C2"/>
    <w:rsid w:val="00B6382D"/>
    <w:rsid w:val="00B70087"/>
    <w:rsid w:val="00B70287"/>
    <w:rsid w:val="00B70968"/>
    <w:rsid w:val="00B7167A"/>
    <w:rsid w:val="00B7198F"/>
    <w:rsid w:val="00B72FD3"/>
    <w:rsid w:val="00B76113"/>
    <w:rsid w:val="00B76BA5"/>
    <w:rsid w:val="00B77FC2"/>
    <w:rsid w:val="00B80E41"/>
    <w:rsid w:val="00B814E6"/>
    <w:rsid w:val="00B81781"/>
    <w:rsid w:val="00B83760"/>
    <w:rsid w:val="00B83A49"/>
    <w:rsid w:val="00B8498A"/>
    <w:rsid w:val="00B87CE5"/>
    <w:rsid w:val="00B917C2"/>
    <w:rsid w:val="00B930FA"/>
    <w:rsid w:val="00B95348"/>
    <w:rsid w:val="00B96A56"/>
    <w:rsid w:val="00BA0F6B"/>
    <w:rsid w:val="00BA1621"/>
    <w:rsid w:val="00BA22C7"/>
    <w:rsid w:val="00BA3262"/>
    <w:rsid w:val="00BA49FC"/>
    <w:rsid w:val="00BA4D5F"/>
    <w:rsid w:val="00BA4EA4"/>
    <w:rsid w:val="00BA59DC"/>
    <w:rsid w:val="00BA5B32"/>
    <w:rsid w:val="00BA6386"/>
    <w:rsid w:val="00BB0002"/>
    <w:rsid w:val="00BB11C7"/>
    <w:rsid w:val="00BB1232"/>
    <w:rsid w:val="00BB33B1"/>
    <w:rsid w:val="00BB63A3"/>
    <w:rsid w:val="00BC0430"/>
    <w:rsid w:val="00BC2BE3"/>
    <w:rsid w:val="00BC32CB"/>
    <w:rsid w:val="00BC349A"/>
    <w:rsid w:val="00BC507F"/>
    <w:rsid w:val="00BC5E2C"/>
    <w:rsid w:val="00BC6398"/>
    <w:rsid w:val="00BC6B97"/>
    <w:rsid w:val="00BC74F9"/>
    <w:rsid w:val="00BD1923"/>
    <w:rsid w:val="00BE0438"/>
    <w:rsid w:val="00BE0DE5"/>
    <w:rsid w:val="00BE44E7"/>
    <w:rsid w:val="00BE4686"/>
    <w:rsid w:val="00BE6855"/>
    <w:rsid w:val="00BE6AC5"/>
    <w:rsid w:val="00BE7BA3"/>
    <w:rsid w:val="00BF0630"/>
    <w:rsid w:val="00BF0A61"/>
    <w:rsid w:val="00BF1A78"/>
    <w:rsid w:val="00BF2265"/>
    <w:rsid w:val="00BF230E"/>
    <w:rsid w:val="00BF42FF"/>
    <w:rsid w:val="00BF47F0"/>
    <w:rsid w:val="00BF51A6"/>
    <w:rsid w:val="00BF7428"/>
    <w:rsid w:val="00BF77D6"/>
    <w:rsid w:val="00C0071B"/>
    <w:rsid w:val="00C00C67"/>
    <w:rsid w:val="00C02FDF"/>
    <w:rsid w:val="00C03449"/>
    <w:rsid w:val="00C03F16"/>
    <w:rsid w:val="00C06758"/>
    <w:rsid w:val="00C07F66"/>
    <w:rsid w:val="00C122E4"/>
    <w:rsid w:val="00C12F70"/>
    <w:rsid w:val="00C13C03"/>
    <w:rsid w:val="00C157FF"/>
    <w:rsid w:val="00C15C20"/>
    <w:rsid w:val="00C16EB4"/>
    <w:rsid w:val="00C20CB9"/>
    <w:rsid w:val="00C23749"/>
    <w:rsid w:val="00C237AA"/>
    <w:rsid w:val="00C24A80"/>
    <w:rsid w:val="00C2545D"/>
    <w:rsid w:val="00C2555C"/>
    <w:rsid w:val="00C30479"/>
    <w:rsid w:val="00C31161"/>
    <w:rsid w:val="00C32D20"/>
    <w:rsid w:val="00C33C8C"/>
    <w:rsid w:val="00C34263"/>
    <w:rsid w:val="00C3467E"/>
    <w:rsid w:val="00C36544"/>
    <w:rsid w:val="00C36B27"/>
    <w:rsid w:val="00C370CD"/>
    <w:rsid w:val="00C40588"/>
    <w:rsid w:val="00C41BFB"/>
    <w:rsid w:val="00C42F7F"/>
    <w:rsid w:val="00C4357E"/>
    <w:rsid w:val="00C43DC3"/>
    <w:rsid w:val="00C444C3"/>
    <w:rsid w:val="00C52E20"/>
    <w:rsid w:val="00C52F96"/>
    <w:rsid w:val="00C54FB8"/>
    <w:rsid w:val="00C55A97"/>
    <w:rsid w:val="00C56E95"/>
    <w:rsid w:val="00C60FAD"/>
    <w:rsid w:val="00C61237"/>
    <w:rsid w:val="00C626C8"/>
    <w:rsid w:val="00C633EE"/>
    <w:rsid w:val="00C641C0"/>
    <w:rsid w:val="00C64315"/>
    <w:rsid w:val="00C6488C"/>
    <w:rsid w:val="00C703EB"/>
    <w:rsid w:val="00C70438"/>
    <w:rsid w:val="00C70C41"/>
    <w:rsid w:val="00C7313C"/>
    <w:rsid w:val="00C74401"/>
    <w:rsid w:val="00C7505C"/>
    <w:rsid w:val="00C75672"/>
    <w:rsid w:val="00C7592E"/>
    <w:rsid w:val="00C76257"/>
    <w:rsid w:val="00C7626E"/>
    <w:rsid w:val="00C8123E"/>
    <w:rsid w:val="00C8320C"/>
    <w:rsid w:val="00C85847"/>
    <w:rsid w:val="00C90206"/>
    <w:rsid w:val="00C92A4D"/>
    <w:rsid w:val="00C93E42"/>
    <w:rsid w:val="00C9435B"/>
    <w:rsid w:val="00C96741"/>
    <w:rsid w:val="00CA0CCD"/>
    <w:rsid w:val="00CA0D68"/>
    <w:rsid w:val="00CA141C"/>
    <w:rsid w:val="00CA5899"/>
    <w:rsid w:val="00CA5FD9"/>
    <w:rsid w:val="00CA6B2A"/>
    <w:rsid w:val="00CB0407"/>
    <w:rsid w:val="00CB0BE4"/>
    <w:rsid w:val="00CB1B1D"/>
    <w:rsid w:val="00CB1ED5"/>
    <w:rsid w:val="00CB2E46"/>
    <w:rsid w:val="00CB36CB"/>
    <w:rsid w:val="00CB6CBC"/>
    <w:rsid w:val="00CC26CD"/>
    <w:rsid w:val="00CC35BA"/>
    <w:rsid w:val="00CC4AAD"/>
    <w:rsid w:val="00CC4B74"/>
    <w:rsid w:val="00CC65E1"/>
    <w:rsid w:val="00CD0875"/>
    <w:rsid w:val="00CD0AF2"/>
    <w:rsid w:val="00CD0F31"/>
    <w:rsid w:val="00CD279F"/>
    <w:rsid w:val="00CD2842"/>
    <w:rsid w:val="00CD62FF"/>
    <w:rsid w:val="00CE0C37"/>
    <w:rsid w:val="00CE1337"/>
    <w:rsid w:val="00CE1976"/>
    <w:rsid w:val="00CE3980"/>
    <w:rsid w:val="00CE3F5F"/>
    <w:rsid w:val="00CE4759"/>
    <w:rsid w:val="00CE4DD3"/>
    <w:rsid w:val="00CE5A67"/>
    <w:rsid w:val="00CE7783"/>
    <w:rsid w:val="00CF2D2A"/>
    <w:rsid w:val="00CF388E"/>
    <w:rsid w:val="00CF3F4D"/>
    <w:rsid w:val="00CF59ED"/>
    <w:rsid w:val="00CF5BA6"/>
    <w:rsid w:val="00D0035D"/>
    <w:rsid w:val="00D00D57"/>
    <w:rsid w:val="00D011B0"/>
    <w:rsid w:val="00D026AB"/>
    <w:rsid w:val="00D03313"/>
    <w:rsid w:val="00D034B4"/>
    <w:rsid w:val="00D03F01"/>
    <w:rsid w:val="00D04FB3"/>
    <w:rsid w:val="00D05F77"/>
    <w:rsid w:val="00D06654"/>
    <w:rsid w:val="00D06C0F"/>
    <w:rsid w:val="00D108CA"/>
    <w:rsid w:val="00D11211"/>
    <w:rsid w:val="00D113B8"/>
    <w:rsid w:val="00D113C1"/>
    <w:rsid w:val="00D119CB"/>
    <w:rsid w:val="00D124BB"/>
    <w:rsid w:val="00D12A3B"/>
    <w:rsid w:val="00D131D3"/>
    <w:rsid w:val="00D15258"/>
    <w:rsid w:val="00D159E2"/>
    <w:rsid w:val="00D162CF"/>
    <w:rsid w:val="00D1720F"/>
    <w:rsid w:val="00D175FB"/>
    <w:rsid w:val="00D21140"/>
    <w:rsid w:val="00D22B34"/>
    <w:rsid w:val="00D22E0A"/>
    <w:rsid w:val="00D2400A"/>
    <w:rsid w:val="00D24393"/>
    <w:rsid w:val="00D2669F"/>
    <w:rsid w:val="00D27111"/>
    <w:rsid w:val="00D279E7"/>
    <w:rsid w:val="00D30490"/>
    <w:rsid w:val="00D30ED1"/>
    <w:rsid w:val="00D31E80"/>
    <w:rsid w:val="00D3202D"/>
    <w:rsid w:val="00D32463"/>
    <w:rsid w:val="00D32C4F"/>
    <w:rsid w:val="00D35159"/>
    <w:rsid w:val="00D36198"/>
    <w:rsid w:val="00D364D0"/>
    <w:rsid w:val="00D368F8"/>
    <w:rsid w:val="00D36A27"/>
    <w:rsid w:val="00D37DC5"/>
    <w:rsid w:val="00D401F9"/>
    <w:rsid w:val="00D413C4"/>
    <w:rsid w:val="00D41563"/>
    <w:rsid w:val="00D46779"/>
    <w:rsid w:val="00D46A8C"/>
    <w:rsid w:val="00D46FB5"/>
    <w:rsid w:val="00D47F7B"/>
    <w:rsid w:val="00D50089"/>
    <w:rsid w:val="00D504A9"/>
    <w:rsid w:val="00D52000"/>
    <w:rsid w:val="00D52AF8"/>
    <w:rsid w:val="00D52BF4"/>
    <w:rsid w:val="00D5457F"/>
    <w:rsid w:val="00D5579B"/>
    <w:rsid w:val="00D55C40"/>
    <w:rsid w:val="00D56A17"/>
    <w:rsid w:val="00D579F3"/>
    <w:rsid w:val="00D57B53"/>
    <w:rsid w:val="00D57C71"/>
    <w:rsid w:val="00D6446A"/>
    <w:rsid w:val="00D65464"/>
    <w:rsid w:val="00D65DA2"/>
    <w:rsid w:val="00D65F2A"/>
    <w:rsid w:val="00D67092"/>
    <w:rsid w:val="00D701E8"/>
    <w:rsid w:val="00D70A21"/>
    <w:rsid w:val="00D730D7"/>
    <w:rsid w:val="00D74B2C"/>
    <w:rsid w:val="00D74CAB"/>
    <w:rsid w:val="00D74EC2"/>
    <w:rsid w:val="00D752A7"/>
    <w:rsid w:val="00D760DC"/>
    <w:rsid w:val="00D76414"/>
    <w:rsid w:val="00D76D99"/>
    <w:rsid w:val="00D76F2A"/>
    <w:rsid w:val="00D77C63"/>
    <w:rsid w:val="00D81037"/>
    <w:rsid w:val="00D8207D"/>
    <w:rsid w:val="00D8388A"/>
    <w:rsid w:val="00D84623"/>
    <w:rsid w:val="00D8599E"/>
    <w:rsid w:val="00D90B2A"/>
    <w:rsid w:val="00D91557"/>
    <w:rsid w:val="00D920F7"/>
    <w:rsid w:val="00D92F18"/>
    <w:rsid w:val="00D9355B"/>
    <w:rsid w:val="00D97A83"/>
    <w:rsid w:val="00DA0796"/>
    <w:rsid w:val="00DA24C8"/>
    <w:rsid w:val="00DA2671"/>
    <w:rsid w:val="00DA37DB"/>
    <w:rsid w:val="00DA60E8"/>
    <w:rsid w:val="00DA669D"/>
    <w:rsid w:val="00DA6877"/>
    <w:rsid w:val="00DA7C0C"/>
    <w:rsid w:val="00DA7DF3"/>
    <w:rsid w:val="00DB1876"/>
    <w:rsid w:val="00DB3602"/>
    <w:rsid w:val="00DB3E4F"/>
    <w:rsid w:val="00DB4A5B"/>
    <w:rsid w:val="00DB729E"/>
    <w:rsid w:val="00DC11A5"/>
    <w:rsid w:val="00DC2B98"/>
    <w:rsid w:val="00DC2DD6"/>
    <w:rsid w:val="00DC39E0"/>
    <w:rsid w:val="00DC5078"/>
    <w:rsid w:val="00DC62A9"/>
    <w:rsid w:val="00DC7798"/>
    <w:rsid w:val="00DD1394"/>
    <w:rsid w:val="00DD1D7E"/>
    <w:rsid w:val="00DD1FDA"/>
    <w:rsid w:val="00DD6768"/>
    <w:rsid w:val="00DE16C5"/>
    <w:rsid w:val="00DE2749"/>
    <w:rsid w:val="00DE27B4"/>
    <w:rsid w:val="00DE3210"/>
    <w:rsid w:val="00DE3B9C"/>
    <w:rsid w:val="00DE4472"/>
    <w:rsid w:val="00DE7FCF"/>
    <w:rsid w:val="00DF0002"/>
    <w:rsid w:val="00DF1089"/>
    <w:rsid w:val="00DF1949"/>
    <w:rsid w:val="00DF2BC2"/>
    <w:rsid w:val="00DF3A44"/>
    <w:rsid w:val="00DF3DD9"/>
    <w:rsid w:val="00DF4209"/>
    <w:rsid w:val="00DF5950"/>
    <w:rsid w:val="00DF6014"/>
    <w:rsid w:val="00DF6CB3"/>
    <w:rsid w:val="00DF71BF"/>
    <w:rsid w:val="00DF73D0"/>
    <w:rsid w:val="00E00132"/>
    <w:rsid w:val="00E0084E"/>
    <w:rsid w:val="00E01288"/>
    <w:rsid w:val="00E01420"/>
    <w:rsid w:val="00E0338E"/>
    <w:rsid w:val="00E078FE"/>
    <w:rsid w:val="00E07903"/>
    <w:rsid w:val="00E10880"/>
    <w:rsid w:val="00E131A8"/>
    <w:rsid w:val="00E134D0"/>
    <w:rsid w:val="00E13F29"/>
    <w:rsid w:val="00E16880"/>
    <w:rsid w:val="00E17198"/>
    <w:rsid w:val="00E20E59"/>
    <w:rsid w:val="00E2132C"/>
    <w:rsid w:val="00E21A4A"/>
    <w:rsid w:val="00E22891"/>
    <w:rsid w:val="00E228F6"/>
    <w:rsid w:val="00E23696"/>
    <w:rsid w:val="00E23A0E"/>
    <w:rsid w:val="00E2422A"/>
    <w:rsid w:val="00E245BC"/>
    <w:rsid w:val="00E252B4"/>
    <w:rsid w:val="00E2675C"/>
    <w:rsid w:val="00E30DEF"/>
    <w:rsid w:val="00E312CE"/>
    <w:rsid w:val="00E36C16"/>
    <w:rsid w:val="00E3795F"/>
    <w:rsid w:val="00E37ECB"/>
    <w:rsid w:val="00E37FD8"/>
    <w:rsid w:val="00E42593"/>
    <w:rsid w:val="00E42DE9"/>
    <w:rsid w:val="00E44FDE"/>
    <w:rsid w:val="00E50CD0"/>
    <w:rsid w:val="00E5659C"/>
    <w:rsid w:val="00E605E4"/>
    <w:rsid w:val="00E672D8"/>
    <w:rsid w:val="00E67313"/>
    <w:rsid w:val="00E72EA1"/>
    <w:rsid w:val="00E739C3"/>
    <w:rsid w:val="00E744D1"/>
    <w:rsid w:val="00E74645"/>
    <w:rsid w:val="00E74803"/>
    <w:rsid w:val="00E810A5"/>
    <w:rsid w:val="00E8146E"/>
    <w:rsid w:val="00E82D8F"/>
    <w:rsid w:val="00E91C82"/>
    <w:rsid w:val="00E91F7F"/>
    <w:rsid w:val="00E925F6"/>
    <w:rsid w:val="00E95BAF"/>
    <w:rsid w:val="00E976A4"/>
    <w:rsid w:val="00E97ADA"/>
    <w:rsid w:val="00EA0F59"/>
    <w:rsid w:val="00EA11C4"/>
    <w:rsid w:val="00EA2234"/>
    <w:rsid w:val="00EA555A"/>
    <w:rsid w:val="00EA5B37"/>
    <w:rsid w:val="00EB0A48"/>
    <w:rsid w:val="00EB0ECB"/>
    <w:rsid w:val="00EB1062"/>
    <w:rsid w:val="00EB21DD"/>
    <w:rsid w:val="00EB4D6C"/>
    <w:rsid w:val="00EB5076"/>
    <w:rsid w:val="00EB5A17"/>
    <w:rsid w:val="00EB63F7"/>
    <w:rsid w:val="00EB6922"/>
    <w:rsid w:val="00EC0446"/>
    <w:rsid w:val="00EC111E"/>
    <w:rsid w:val="00EC1F4D"/>
    <w:rsid w:val="00EC2578"/>
    <w:rsid w:val="00EC301E"/>
    <w:rsid w:val="00EC3FD8"/>
    <w:rsid w:val="00EC41ED"/>
    <w:rsid w:val="00EC4A27"/>
    <w:rsid w:val="00ED059F"/>
    <w:rsid w:val="00ED0A1E"/>
    <w:rsid w:val="00ED2E60"/>
    <w:rsid w:val="00ED7008"/>
    <w:rsid w:val="00EE01E9"/>
    <w:rsid w:val="00EE25DD"/>
    <w:rsid w:val="00EE3B68"/>
    <w:rsid w:val="00EE42EE"/>
    <w:rsid w:val="00EE47C5"/>
    <w:rsid w:val="00EE51F9"/>
    <w:rsid w:val="00EE5888"/>
    <w:rsid w:val="00EE6B53"/>
    <w:rsid w:val="00EE700E"/>
    <w:rsid w:val="00EE7CBD"/>
    <w:rsid w:val="00EF0583"/>
    <w:rsid w:val="00EF0603"/>
    <w:rsid w:val="00EF1240"/>
    <w:rsid w:val="00EF15FA"/>
    <w:rsid w:val="00EF161C"/>
    <w:rsid w:val="00EF198E"/>
    <w:rsid w:val="00EF3383"/>
    <w:rsid w:val="00EF44E4"/>
    <w:rsid w:val="00F007B8"/>
    <w:rsid w:val="00F01EE9"/>
    <w:rsid w:val="00F02719"/>
    <w:rsid w:val="00F02BC4"/>
    <w:rsid w:val="00F04CBD"/>
    <w:rsid w:val="00F04DDA"/>
    <w:rsid w:val="00F07C12"/>
    <w:rsid w:val="00F101BD"/>
    <w:rsid w:val="00F1241B"/>
    <w:rsid w:val="00F12C36"/>
    <w:rsid w:val="00F14AFF"/>
    <w:rsid w:val="00F15E8E"/>
    <w:rsid w:val="00F16BDC"/>
    <w:rsid w:val="00F1752F"/>
    <w:rsid w:val="00F17BE3"/>
    <w:rsid w:val="00F20133"/>
    <w:rsid w:val="00F2084B"/>
    <w:rsid w:val="00F20B5E"/>
    <w:rsid w:val="00F23063"/>
    <w:rsid w:val="00F24137"/>
    <w:rsid w:val="00F241F9"/>
    <w:rsid w:val="00F247C3"/>
    <w:rsid w:val="00F2513E"/>
    <w:rsid w:val="00F26A87"/>
    <w:rsid w:val="00F26F94"/>
    <w:rsid w:val="00F27225"/>
    <w:rsid w:val="00F27D43"/>
    <w:rsid w:val="00F3005A"/>
    <w:rsid w:val="00F31257"/>
    <w:rsid w:val="00F342CB"/>
    <w:rsid w:val="00F3476F"/>
    <w:rsid w:val="00F37696"/>
    <w:rsid w:val="00F37707"/>
    <w:rsid w:val="00F37E28"/>
    <w:rsid w:val="00F40867"/>
    <w:rsid w:val="00F41E2D"/>
    <w:rsid w:val="00F41FFA"/>
    <w:rsid w:val="00F4231A"/>
    <w:rsid w:val="00F4231D"/>
    <w:rsid w:val="00F42389"/>
    <w:rsid w:val="00F442E1"/>
    <w:rsid w:val="00F4483F"/>
    <w:rsid w:val="00F44CAC"/>
    <w:rsid w:val="00F45BE0"/>
    <w:rsid w:val="00F4603B"/>
    <w:rsid w:val="00F47B1E"/>
    <w:rsid w:val="00F47C52"/>
    <w:rsid w:val="00F50788"/>
    <w:rsid w:val="00F50C39"/>
    <w:rsid w:val="00F51617"/>
    <w:rsid w:val="00F51E79"/>
    <w:rsid w:val="00F5269D"/>
    <w:rsid w:val="00F526C3"/>
    <w:rsid w:val="00F56E1A"/>
    <w:rsid w:val="00F57843"/>
    <w:rsid w:val="00F64090"/>
    <w:rsid w:val="00F65766"/>
    <w:rsid w:val="00F65E24"/>
    <w:rsid w:val="00F66EEB"/>
    <w:rsid w:val="00F67845"/>
    <w:rsid w:val="00F67EF7"/>
    <w:rsid w:val="00F71374"/>
    <w:rsid w:val="00F718C4"/>
    <w:rsid w:val="00F73892"/>
    <w:rsid w:val="00F74BC6"/>
    <w:rsid w:val="00F759BA"/>
    <w:rsid w:val="00F76E30"/>
    <w:rsid w:val="00F8053A"/>
    <w:rsid w:val="00F816C4"/>
    <w:rsid w:val="00F817D1"/>
    <w:rsid w:val="00F820B1"/>
    <w:rsid w:val="00F830A3"/>
    <w:rsid w:val="00F84447"/>
    <w:rsid w:val="00F84B7E"/>
    <w:rsid w:val="00F85866"/>
    <w:rsid w:val="00F87DF2"/>
    <w:rsid w:val="00F87E8D"/>
    <w:rsid w:val="00F9132C"/>
    <w:rsid w:val="00F918AF"/>
    <w:rsid w:val="00F966BF"/>
    <w:rsid w:val="00F97470"/>
    <w:rsid w:val="00FA07A0"/>
    <w:rsid w:val="00FA0CED"/>
    <w:rsid w:val="00FA2E94"/>
    <w:rsid w:val="00FA34CB"/>
    <w:rsid w:val="00FA38B3"/>
    <w:rsid w:val="00FA5D83"/>
    <w:rsid w:val="00FA5E4C"/>
    <w:rsid w:val="00FA70D2"/>
    <w:rsid w:val="00FA7AD4"/>
    <w:rsid w:val="00FB0F12"/>
    <w:rsid w:val="00FB11FA"/>
    <w:rsid w:val="00FB5397"/>
    <w:rsid w:val="00FB57BE"/>
    <w:rsid w:val="00FB67A0"/>
    <w:rsid w:val="00FB67FD"/>
    <w:rsid w:val="00FB6B22"/>
    <w:rsid w:val="00FC1B39"/>
    <w:rsid w:val="00FC39F9"/>
    <w:rsid w:val="00FC406C"/>
    <w:rsid w:val="00FC4E4C"/>
    <w:rsid w:val="00FC7E83"/>
    <w:rsid w:val="00FD107A"/>
    <w:rsid w:val="00FD1147"/>
    <w:rsid w:val="00FD2EA2"/>
    <w:rsid w:val="00FD4514"/>
    <w:rsid w:val="00FD451E"/>
    <w:rsid w:val="00FD621D"/>
    <w:rsid w:val="00FE07D0"/>
    <w:rsid w:val="00FF0C15"/>
    <w:rsid w:val="00FF0F2E"/>
    <w:rsid w:val="00FF2DAE"/>
    <w:rsid w:val="00FF2E23"/>
    <w:rsid w:val="00FF3043"/>
    <w:rsid w:val="00FF38C9"/>
    <w:rsid w:val="00FF47CB"/>
    <w:rsid w:val="00FF6174"/>
    <w:rsid w:val="00FF64E8"/>
    <w:rsid w:val="00FF7B6B"/>
    <w:rsid w:val="00FF7D7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Outline List 1"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089"/>
    <w:pPr>
      <w:widowControl w:val="0"/>
      <w:jc w:val="both"/>
    </w:pPr>
    <w:rPr>
      <w:rFonts w:ascii="Times New Roman" w:eastAsia="宋体" w:hAnsi="Times New Roman" w:cs="Times New Roman"/>
      <w:szCs w:val="24"/>
    </w:rPr>
  </w:style>
  <w:style w:type="paragraph" w:styleId="1">
    <w:name w:val="heading 1"/>
    <w:aliases w:val="标题 1 Char Char Char Char Char Char Char Char,标题 1 Char Char Char Char Char Char Char Char Char,H1,heading 1,第一章：标题 1,µÚÒ»ÕÂ£º±êÌâ 1,合同标题,Heading 1 (NN),Heading 0,Section Head,Header1,h1,1st level,l1,Fab-1,PIM 1,卷标题,Level 1 Topic Heading,标书1,L1,boc"/>
    <w:basedOn w:val="a"/>
    <w:next w:val="a"/>
    <w:link w:val="1Char"/>
    <w:qFormat/>
    <w:rsid w:val="00244DA7"/>
    <w:pPr>
      <w:keepNext/>
      <w:keepLines/>
      <w:snapToGrid w:val="0"/>
      <w:spacing w:before="340" w:after="480" w:line="578" w:lineRule="auto"/>
      <w:outlineLvl w:val="0"/>
    </w:pPr>
    <w:rPr>
      <w:b/>
      <w:bCs/>
      <w:kern w:val="44"/>
      <w:sz w:val="44"/>
      <w:szCs w:val="44"/>
    </w:rPr>
  </w:style>
  <w:style w:type="paragraph" w:styleId="2">
    <w:name w:val="heading 2"/>
    <w:basedOn w:val="a"/>
    <w:next w:val="a"/>
    <w:link w:val="2Char"/>
    <w:qFormat/>
    <w:rsid w:val="00536A3C"/>
    <w:pPr>
      <w:keepNext/>
      <w:keepLines/>
      <w:numPr>
        <w:ilvl w:val="1"/>
        <w:numId w:val="3"/>
      </w:numPr>
      <w:spacing w:before="260" w:after="260" w:line="416" w:lineRule="auto"/>
      <w:ind w:left="720"/>
      <w:outlineLvl w:val="1"/>
    </w:pPr>
    <w:rPr>
      <w:rFonts w:ascii="Arial" w:eastAsia="黑体" w:hAnsi="Arial"/>
      <w:b/>
      <w:bCs/>
      <w:sz w:val="32"/>
      <w:szCs w:val="32"/>
    </w:rPr>
  </w:style>
  <w:style w:type="paragraph" w:styleId="3">
    <w:name w:val="heading 3"/>
    <w:basedOn w:val="a"/>
    <w:next w:val="a"/>
    <w:link w:val="3Char"/>
    <w:qFormat/>
    <w:rsid w:val="00F71374"/>
    <w:pPr>
      <w:keepNext/>
      <w:keepLines/>
      <w:numPr>
        <w:ilvl w:val="2"/>
        <w:numId w:val="3"/>
      </w:numPr>
      <w:spacing w:before="260" w:after="260" w:line="416" w:lineRule="auto"/>
      <w:outlineLvl w:val="2"/>
    </w:pPr>
    <w:rPr>
      <w:b/>
      <w:bCs/>
      <w:sz w:val="32"/>
      <w:szCs w:val="32"/>
    </w:rPr>
  </w:style>
  <w:style w:type="paragraph" w:styleId="4">
    <w:name w:val="heading 4"/>
    <w:basedOn w:val="a"/>
    <w:next w:val="a"/>
    <w:link w:val="4Char"/>
    <w:qFormat/>
    <w:rsid w:val="0015772D"/>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15772D"/>
    <w:pPr>
      <w:keepNext/>
      <w:keepLines/>
      <w:spacing w:before="280" w:after="290" w:line="376" w:lineRule="auto"/>
      <w:outlineLvl w:val="4"/>
    </w:pPr>
    <w:rPr>
      <w:b/>
      <w:bCs/>
      <w:sz w:val="28"/>
      <w:szCs w:val="28"/>
    </w:rPr>
  </w:style>
  <w:style w:type="paragraph" w:styleId="6">
    <w:name w:val="heading 6"/>
    <w:basedOn w:val="a"/>
    <w:next w:val="a"/>
    <w:link w:val="6Char"/>
    <w:qFormat/>
    <w:rsid w:val="0015772D"/>
    <w:pPr>
      <w:keepNext/>
      <w:keepLines/>
      <w:spacing w:before="240" w:after="64" w:line="320" w:lineRule="auto"/>
      <w:outlineLvl w:val="5"/>
    </w:pPr>
    <w:rPr>
      <w:rFonts w:ascii="Cambria" w:hAnsi="Cambria"/>
      <w:b/>
      <w:bCs/>
      <w:sz w:val="24"/>
    </w:rPr>
  </w:style>
  <w:style w:type="paragraph" w:styleId="7">
    <w:name w:val="heading 7"/>
    <w:basedOn w:val="a"/>
    <w:next w:val="a"/>
    <w:link w:val="7Char"/>
    <w:qFormat/>
    <w:rsid w:val="0015772D"/>
    <w:pPr>
      <w:keepNext/>
      <w:keepLines/>
      <w:tabs>
        <w:tab w:val="num" w:pos="1296"/>
      </w:tabs>
      <w:spacing w:before="240" w:after="64" w:line="320" w:lineRule="auto"/>
      <w:ind w:left="1296" w:hanging="1296"/>
      <w:outlineLvl w:val="6"/>
    </w:pPr>
    <w:rPr>
      <w:rFonts w:eastAsia="黑体"/>
      <w:b/>
      <w:bCs/>
      <w:sz w:val="24"/>
    </w:rPr>
  </w:style>
  <w:style w:type="paragraph" w:styleId="8">
    <w:name w:val="heading 8"/>
    <w:basedOn w:val="a"/>
    <w:next w:val="a"/>
    <w:link w:val="8Char"/>
    <w:qFormat/>
    <w:rsid w:val="0015772D"/>
    <w:pPr>
      <w:keepNext/>
      <w:keepLines/>
      <w:tabs>
        <w:tab w:val="num"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rsid w:val="0015772D"/>
    <w:pPr>
      <w:keepNext/>
      <w:keepLines/>
      <w:tabs>
        <w:tab w:val="num" w:pos="1584"/>
      </w:tabs>
      <w:spacing w:before="240" w:after="64" w:line="320" w:lineRule="auto"/>
      <w:ind w:left="1584" w:hanging="1584"/>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5772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5772D"/>
    <w:rPr>
      <w:sz w:val="18"/>
      <w:szCs w:val="18"/>
    </w:rPr>
  </w:style>
  <w:style w:type="paragraph" w:styleId="a4">
    <w:name w:val="footer"/>
    <w:basedOn w:val="a"/>
    <w:link w:val="Char0"/>
    <w:uiPriority w:val="99"/>
    <w:unhideWhenUsed/>
    <w:rsid w:val="0015772D"/>
    <w:pPr>
      <w:tabs>
        <w:tab w:val="center" w:pos="4153"/>
        <w:tab w:val="right" w:pos="8306"/>
      </w:tabs>
      <w:snapToGrid w:val="0"/>
      <w:jc w:val="left"/>
    </w:pPr>
    <w:rPr>
      <w:sz w:val="18"/>
      <w:szCs w:val="18"/>
    </w:rPr>
  </w:style>
  <w:style w:type="character" w:customStyle="1" w:styleId="Char0">
    <w:name w:val="页脚 Char"/>
    <w:basedOn w:val="a0"/>
    <w:link w:val="a4"/>
    <w:uiPriority w:val="99"/>
    <w:rsid w:val="0015772D"/>
    <w:rPr>
      <w:sz w:val="18"/>
      <w:szCs w:val="18"/>
    </w:rPr>
  </w:style>
  <w:style w:type="character" w:customStyle="1" w:styleId="1Char">
    <w:name w:val="标题 1 Char"/>
    <w:aliases w:val="标题 1 Char Char Char Char Char Char Char Char Char1,标题 1 Char Char Char Char Char Char Char Char Char Char,H1 Char,heading 1 Char,第一章：标题 1 Char,µÚÒ»ÕÂ£º±êÌâ 1 Char,合同标题 Char,Heading 1 (NN) Char,Heading 0 Char,Section Head Char,Header1 Char"/>
    <w:basedOn w:val="a0"/>
    <w:link w:val="1"/>
    <w:rsid w:val="00244DA7"/>
    <w:rPr>
      <w:rFonts w:ascii="Times New Roman" w:eastAsia="宋体" w:hAnsi="Times New Roman" w:cs="Times New Roman"/>
      <w:b/>
      <w:bCs/>
      <w:kern w:val="44"/>
      <w:sz w:val="44"/>
      <w:szCs w:val="44"/>
    </w:rPr>
  </w:style>
  <w:style w:type="character" w:customStyle="1" w:styleId="2Char">
    <w:name w:val="标题 2 Char"/>
    <w:basedOn w:val="a0"/>
    <w:link w:val="2"/>
    <w:rsid w:val="00536A3C"/>
    <w:rPr>
      <w:rFonts w:ascii="Arial" w:eastAsia="黑体" w:hAnsi="Arial" w:cs="Times New Roman"/>
      <w:b/>
      <w:bCs/>
      <w:sz w:val="32"/>
      <w:szCs w:val="32"/>
    </w:rPr>
  </w:style>
  <w:style w:type="character" w:customStyle="1" w:styleId="3Char">
    <w:name w:val="标题 3 Char"/>
    <w:basedOn w:val="a0"/>
    <w:link w:val="3"/>
    <w:rsid w:val="00F71374"/>
    <w:rPr>
      <w:rFonts w:ascii="Times New Roman" w:eastAsia="宋体" w:hAnsi="Times New Roman" w:cs="Times New Roman"/>
      <w:b/>
      <w:bCs/>
      <w:sz w:val="32"/>
      <w:szCs w:val="32"/>
    </w:rPr>
  </w:style>
  <w:style w:type="character" w:customStyle="1" w:styleId="4Char">
    <w:name w:val="标题 4 Char"/>
    <w:basedOn w:val="a0"/>
    <w:link w:val="4"/>
    <w:rsid w:val="0015772D"/>
    <w:rPr>
      <w:rFonts w:ascii="Arial" w:eastAsia="黑体" w:hAnsi="Arial" w:cs="Times New Roman"/>
      <w:b/>
      <w:bCs/>
      <w:sz w:val="28"/>
      <w:szCs w:val="28"/>
    </w:rPr>
  </w:style>
  <w:style w:type="character" w:customStyle="1" w:styleId="5Char">
    <w:name w:val="标题 5 Char"/>
    <w:basedOn w:val="a0"/>
    <w:link w:val="5"/>
    <w:rsid w:val="0015772D"/>
    <w:rPr>
      <w:rFonts w:ascii="Times New Roman" w:eastAsia="宋体" w:hAnsi="Times New Roman" w:cs="Times New Roman"/>
      <w:b/>
      <w:bCs/>
      <w:sz w:val="28"/>
      <w:szCs w:val="28"/>
    </w:rPr>
  </w:style>
  <w:style w:type="character" w:customStyle="1" w:styleId="6Char">
    <w:name w:val="标题 6 Char"/>
    <w:basedOn w:val="a0"/>
    <w:link w:val="6"/>
    <w:rsid w:val="0015772D"/>
    <w:rPr>
      <w:rFonts w:ascii="Cambria" w:eastAsia="宋体" w:hAnsi="Cambria" w:cs="Times New Roman"/>
      <w:b/>
      <w:bCs/>
      <w:sz w:val="24"/>
      <w:szCs w:val="24"/>
    </w:rPr>
  </w:style>
  <w:style w:type="character" w:customStyle="1" w:styleId="7Char">
    <w:name w:val="标题 7 Char"/>
    <w:basedOn w:val="a0"/>
    <w:link w:val="7"/>
    <w:rsid w:val="0015772D"/>
    <w:rPr>
      <w:rFonts w:ascii="Times New Roman" w:eastAsia="黑体" w:hAnsi="Times New Roman" w:cs="Times New Roman"/>
      <w:b/>
      <w:bCs/>
      <w:sz w:val="24"/>
      <w:szCs w:val="24"/>
    </w:rPr>
  </w:style>
  <w:style w:type="character" w:customStyle="1" w:styleId="8Char">
    <w:name w:val="标题 8 Char"/>
    <w:basedOn w:val="a0"/>
    <w:link w:val="8"/>
    <w:rsid w:val="0015772D"/>
    <w:rPr>
      <w:rFonts w:ascii="Arial" w:eastAsia="黑体" w:hAnsi="Arial" w:cs="Times New Roman"/>
      <w:sz w:val="24"/>
      <w:szCs w:val="24"/>
    </w:rPr>
  </w:style>
  <w:style w:type="character" w:customStyle="1" w:styleId="9Char">
    <w:name w:val="标题 9 Char"/>
    <w:basedOn w:val="a0"/>
    <w:link w:val="9"/>
    <w:rsid w:val="0015772D"/>
    <w:rPr>
      <w:rFonts w:ascii="Arial" w:eastAsia="黑体" w:hAnsi="Arial" w:cs="Times New Roman"/>
      <w:szCs w:val="21"/>
    </w:rPr>
  </w:style>
  <w:style w:type="paragraph" w:customStyle="1" w:styleId="a5">
    <w:name w:val="_封面标题"/>
    <w:basedOn w:val="a"/>
    <w:rsid w:val="0015772D"/>
    <w:pPr>
      <w:spacing w:line="360" w:lineRule="auto"/>
      <w:jc w:val="center"/>
    </w:pPr>
    <w:rPr>
      <w:rFonts w:eastAsia="黑体"/>
      <w:sz w:val="52"/>
    </w:rPr>
  </w:style>
  <w:style w:type="paragraph" w:customStyle="1" w:styleId="a6">
    <w:name w:val="_封面文字"/>
    <w:basedOn w:val="a"/>
    <w:next w:val="a"/>
    <w:rsid w:val="0015772D"/>
    <w:pPr>
      <w:spacing w:line="360" w:lineRule="auto"/>
      <w:jc w:val="center"/>
    </w:pPr>
    <w:rPr>
      <w:rFonts w:ascii="黑体" w:eastAsia="黑体"/>
      <w:sz w:val="32"/>
    </w:rPr>
  </w:style>
  <w:style w:type="paragraph" w:customStyle="1" w:styleId="CharCharCharCharCharCharCharCharCharCharCharCharCharCharCharChar">
    <w:name w:val="Char Char Char Char Char Char Char Char Char Char Char Char Char Char Char Char"/>
    <w:basedOn w:val="a"/>
    <w:rsid w:val="0015772D"/>
    <w:pPr>
      <w:widowControl/>
      <w:spacing w:after="160" w:line="240" w:lineRule="exact"/>
      <w:jc w:val="left"/>
    </w:pPr>
    <w:rPr>
      <w:rFonts w:ascii="Verdana" w:hAnsi="Verdana"/>
      <w:kern w:val="0"/>
      <w:sz w:val="20"/>
      <w:szCs w:val="20"/>
      <w:lang w:eastAsia="en-US"/>
    </w:rPr>
  </w:style>
  <w:style w:type="paragraph" w:styleId="a7">
    <w:name w:val="Document Map"/>
    <w:basedOn w:val="a"/>
    <w:link w:val="Char1"/>
    <w:semiHidden/>
    <w:rsid w:val="0015772D"/>
    <w:pPr>
      <w:shd w:val="clear" w:color="auto" w:fill="000080"/>
    </w:pPr>
  </w:style>
  <w:style w:type="character" w:customStyle="1" w:styleId="Char1">
    <w:name w:val="文档结构图 Char"/>
    <w:basedOn w:val="a0"/>
    <w:link w:val="a7"/>
    <w:semiHidden/>
    <w:rsid w:val="0015772D"/>
    <w:rPr>
      <w:rFonts w:ascii="Times New Roman" w:eastAsia="宋体" w:hAnsi="Times New Roman" w:cs="Times New Roman"/>
      <w:szCs w:val="24"/>
      <w:shd w:val="clear" w:color="auto" w:fill="000080"/>
    </w:rPr>
  </w:style>
  <w:style w:type="paragraph" w:styleId="a8">
    <w:name w:val="caption"/>
    <w:basedOn w:val="a"/>
    <w:next w:val="a"/>
    <w:qFormat/>
    <w:rsid w:val="0015772D"/>
    <w:rPr>
      <w:rFonts w:ascii="Arial" w:eastAsia="黑体" w:hAnsi="Arial" w:cs="Arial"/>
      <w:sz w:val="20"/>
      <w:szCs w:val="20"/>
    </w:rPr>
  </w:style>
  <w:style w:type="paragraph" w:customStyle="1" w:styleId="40">
    <w:name w:val="标题 4 + 五号"/>
    <w:basedOn w:val="3"/>
    <w:rsid w:val="0015772D"/>
    <w:rPr>
      <w:kern w:val="0"/>
      <w:sz w:val="21"/>
      <w:szCs w:val="21"/>
    </w:rPr>
  </w:style>
  <w:style w:type="paragraph" w:customStyle="1" w:styleId="10">
    <w:name w:val="样式1"/>
    <w:basedOn w:val="4"/>
    <w:rsid w:val="0015772D"/>
  </w:style>
  <w:style w:type="character" w:styleId="a9">
    <w:name w:val="Hyperlink"/>
    <w:basedOn w:val="a0"/>
    <w:uiPriority w:val="99"/>
    <w:rsid w:val="0015772D"/>
    <w:rPr>
      <w:color w:val="0000FF"/>
      <w:u w:val="single"/>
    </w:rPr>
  </w:style>
  <w:style w:type="paragraph" w:styleId="11">
    <w:name w:val="toc 1"/>
    <w:basedOn w:val="a"/>
    <w:next w:val="a"/>
    <w:autoRedefine/>
    <w:uiPriority w:val="39"/>
    <w:rsid w:val="005E3AF0"/>
    <w:pPr>
      <w:tabs>
        <w:tab w:val="left" w:pos="1050"/>
        <w:tab w:val="right" w:leader="hyphen" w:pos="8296"/>
      </w:tabs>
      <w:spacing w:before="120"/>
      <w:jc w:val="center"/>
    </w:pPr>
    <w:rPr>
      <w:rFonts w:ascii="Arial" w:eastAsia="黑体" w:hAnsi="Arial"/>
      <w:bCs/>
      <w:caps/>
      <w:noProof/>
      <w:sz w:val="24"/>
    </w:rPr>
  </w:style>
  <w:style w:type="paragraph" w:styleId="20">
    <w:name w:val="toc 2"/>
    <w:basedOn w:val="a"/>
    <w:next w:val="a"/>
    <w:autoRedefine/>
    <w:uiPriority w:val="39"/>
    <w:rsid w:val="0015772D"/>
    <w:pPr>
      <w:spacing w:before="240"/>
      <w:jc w:val="left"/>
    </w:pPr>
    <w:rPr>
      <w:rFonts w:asciiTheme="minorHAnsi" w:hAnsiTheme="minorHAnsi" w:cstheme="minorHAnsi"/>
      <w:b/>
      <w:bCs/>
      <w:sz w:val="20"/>
      <w:szCs w:val="20"/>
    </w:rPr>
  </w:style>
  <w:style w:type="paragraph" w:styleId="aa">
    <w:name w:val="Normal (Web)"/>
    <w:basedOn w:val="a"/>
    <w:rsid w:val="0015772D"/>
    <w:pPr>
      <w:widowControl/>
      <w:spacing w:before="100" w:beforeAutospacing="1" w:after="100" w:afterAutospacing="1"/>
      <w:jc w:val="left"/>
    </w:pPr>
    <w:rPr>
      <w:rFonts w:ascii="宋体" w:hAnsi="宋体" w:cs="宋体"/>
      <w:kern w:val="0"/>
      <w:sz w:val="24"/>
    </w:rPr>
  </w:style>
  <w:style w:type="character" w:styleId="ab">
    <w:name w:val="annotation reference"/>
    <w:basedOn w:val="a0"/>
    <w:rsid w:val="0015772D"/>
    <w:rPr>
      <w:sz w:val="21"/>
      <w:szCs w:val="21"/>
    </w:rPr>
  </w:style>
  <w:style w:type="paragraph" w:styleId="ac">
    <w:name w:val="annotation text"/>
    <w:basedOn w:val="a"/>
    <w:link w:val="Char2"/>
    <w:rsid w:val="0015772D"/>
    <w:pPr>
      <w:jc w:val="left"/>
    </w:pPr>
    <w:rPr>
      <w:sz w:val="24"/>
    </w:rPr>
  </w:style>
  <w:style w:type="character" w:customStyle="1" w:styleId="Char2">
    <w:name w:val="批注文字 Char"/>
    <w:basedOn w:val="a0"/>
    <w:link w:val="ac"/>
    <w:rsid w:val="0015772D"/>
    <w:rPr>
      <w:rFonts w:ascii="Times New Roman" w:eastAsia="宋体" w:hAnsi="Times New Roman" w:cs="Times New Roman"/>
      <w:sz w:val="24"/>
      <w:szCs w:val="24"/>
    </w:rPr>
  </w:style>
  <w:style w:type="paragraph" w:styleId="ad">
    <w:name w:val="Balloon Text"/>
    <w:basedOn w:val="a"/>
    <w:link w:val="Char3"/>
    <w:rsid w:val="0015772D"/>
    <w:rPr>
      <w:sz w:val="18"/>
      <w:szCs w:val="18"/>
    </w:rPr>
  </w:style>
  <w:style w:type="character" w:customStyle="1" w:styleId="Char3">
    <w:name w:val="批注框文本 Char"/>
    <w:basedOn w:val="a0"/>
    <w:link w:val="ad"/>
    <w:rsid w:val="0015772D"/>
    <w:rPr>
      <w:rFonts w:ascii="Times New Roman" w:eastAsia="宋体" w:hAnsi="Times New Roman" w:cs="Times New Roman"/>
      <w:sz w:val="18"/>
      <w:szCs w:val="18"/>
    </w:rPr>
  </w:style>
  <w:style w:type="paragraph" w:styleId="30">
    <w:name w:val="toc 3"/>
    <w:basedOn w:val="a"/>
    <w:next w:val="a"/>
    <w:autoRedefine/>
    <w:uiPriority w:val="39"/>
    <w:rsid w:val="0015772D"/>
    <w:pPr>
      <w:ind w:left="210"/>
      <w:jc w:val="left"/>
    </w:pPr>
    <w:rPr>
      <w:rFonts w:asciiTheme="minorHAnsi" w:hAnsiTheme="minorHAnsi" w:cstheme="minorHAnsi"/>
      <w:sz w:val="20"/>
      <w:szCs w:val="20"/>
    </w:rPr>
  </w:style>
  <w:style w:type="paragraph" w:styleId="21">
    <w:name w:val="Body Text 2"/>
    <w:basedOn w:val="a"/>
    <w:link w:val="2Char0"/>
    <w:rsid w:val="0015772D"/>
    <w:pPr>
      <w:spacing w:after="120" w:line="480" w:lineRule="auto"/>
    </w:pPr>
  </w:style>
  <w:style w:type="character" w:customStyle="1" w:styleId="2Char0">
    <w:name w:val="正文文本 2 Char"/>
    <w:basedOn w:val="a0"/>
    <w:link w:val="21"/>
    <w:rsid w:val="0015772D"/>
    <w:rPr>
      <w:rFonts w:ascii="Times New Roman" w:eastAsia="宋体" w:hAnsi="Times New Roman" w:cs="Times New Roman"/>
      <w:szCs w:val="24"/>
    </w:rPr>
  </w:style>
  <w:style w:type="table" w:styleId="ae">
    <w:name w:val="Table Grid"/>
    <w:basedOn w:val="a1"/>
    <w:uiPriority w:val="59"/>
    <w:rsid w:val="0015772D"/>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annotation subject"/>
    <w:basedOn w:val="ac"/>
    <w:next w:val="ac"/>
    <w:link w:val="Char4"/>
    <w:rsid w:val="0015772D"/>
    <w:rPr>
      <w:b/>
      <w:bCs/>
    </w:rPr>
  </w:style>
  <w:style w:type="character" w:customStyle="1" w:styleId="Char4">
    <w:name w:val="批注主题 Char"/>
    <w:basedOn w:val="Char2"/>
    <w:link w:val="af"/>
    <w:rsid w:val="0015772D"/>
    <w:rPr>
      <w:rFonts w:ascii="Times New Roman" w:eastAsia="宋体" w:hAnsi="Times New Roman" w:cs="Times New Roman"/>
      <w:b/>
      <w:bCs/>
      <w:sz w:val="24"/>
      <w:szCs w:val="24"/>
    </w:rPr>
  </w:style>
  <w:style w:type="paragraph" w:styleId="41">
    <w:name w:val="toc 4"/>
    <w:basedOn w:val="a"/>
    <w:next w:val="a"/>
    <w:autoRedefine/>
    <w:uiPriority w:val="39"/>
    <w:rsid w:val="0015772D"/>
    <w:pPr>
      <w:ind w:left="420"/>
      <w:jc w:val="left"/>
    </w:pPr>
    <w:rPr>
      <w:rFonts w:asciiTheme="minorHAnsi" w:hAnsiTheme="minorHAnsi" w:cstheme="minorHAnsi"/>
      <w:sz w:val="20"/>
      <w:szCs w:val="20"/>
    </w:rPr>
  </w:style>
  <w:style w:type="paragraph" w:styleId="50">
    <w:name w:val="toc 5"/>
    <w:basedOn w:val="a"/>
    <w:next w:val="a"/>
    <w:autoRedefine/>
    <w:uiPriority w:val="39"/>
    <w:rsid w:val="0015772D"/>
    <w:pPr>
      <w:ind w:left="630"/>
      <w:jc w:val="left"/>
    </w:pPr>
    <w:rPr>
      <w:rFonts w:asciiTheme="minorHAnsi" w:hAnsiTheme="minorHAnsi" w:cstheme="minorHAnsi"/>
      <w:sz w:val="20"/>
      <w:szCs w:val="20"/>
    </w:rPr>
  </w:style>
  <w:style w:type="paragraph" w:styleId="60">
    <w:name w:val="toc 6"/>
    <w:basedOn w:val="a"/>
    <w:next w:val="a"/>
    <w:autoRedefine/>
    <w:uiPriority w:val="39"/>
    <w:rsid w:val="0015772D"/>
    <w:pPr>
      <w:ind w:left="840"/>
      <w:jc w:val="left"/>
    </w:pPr>
    <w:rPr>
      <w:rFonts w:asciiTheme="minorHAnsi" w:hAnsiTheme="minorHAnsi" w:cstheme="minorHAnsi"/>
      <w:sz w:val="20"/>
      <w:szCs w:val="20"/>
    </w:rPr>
  </w:style>
  <w:style w:type="paragraph" w:styleId="70">
    <w:name w:val="toc 7"/>
    <w:basedOn w:val="a"/>
    <w:next w:val="a"/>
    <w:autoRedefine/>
    <w:uiPriority w:val="39"/>
    <w:rsid w:val="0015772D"/>
    <w:pPr>
      <w:ind w:left="1050"/>
      <w:jc w:val="left"/>
    </w:pPr>
    <w:rPr>
      <w:rFonts w:asciiTheme="minorHAnsi" w:hAnsiTheme="minorHAnsi" w:cstheme="minorHAnsi"/>
      <w:sz w:val="20"/>
      <w:szCs w:val="20"/>
    </w:rPr>
  </w:style>
  <w:style w:type="paragraph" w:styleId="80">
    <w:name w:val="toc 8"/>
    <w:basedOn w:val="a"/>
    <w:next w:val="a"/>
    <w:autoRedefine/>
    <w:uiPriority w:val="39"/>
    <w:rsid w:val="0015772D"/>
    <w:pPr>
      <w:ind w:left="1260"/>
      <w:jc w:val="left"/>
    </w:pPr>
    <w:rPr>
      <w:rFonts w:asciiTheme="minorHAnsi" w:hAnsiTheme="minorHAnsi" w:cstheme="minorHAnsi"/>
      <w:sz w:val="20"/>
      <w:szCs w:val="20"/>
    </w:rPr>
  </w:style>
  <w:style w:type="paragraph" w:styleId="90">
    <w:name w:val="toc 9"/>
    <w:basedOn w:val="a"/>
    <w:next w:val="a"/>
    <w:autoRedefine/>
    <w:uiPriority w:val="39"/>
    <w:rsid w:val="0015772D"/>
    <w:pPr>
      <w:ind w:left="1470"/>
      <w:jc w:val="left"/>
    </w:pPr>
    <w:rPr>
      <w:rFonts w:asciiTheme="minorHAnsi" w:hAnsiTheme="minorHAnsi" w:cstheme="minorHAnsi"/>
      <w:sz w:val="20"/>
      <w:szCs w:val="20"/>
    </w:rPr>
  </w:style>
  <w:style w:type="numbering" w:styleId="111111">
    <w:name w:val="Outline List 2"/>
    <w:basedOn w:val="a2"/>
    <w:rsid w:val="0015772D"/>
    <w:pPr>
      <w:numPr>
        <w:numId w:val="1"/>
      </w:numPr>
    </w:pPr>
  </w:style>
  <w:style w:type="numbering" w:styleId="1111110">
    <w:name w:val="Outline List 1"/>
    <w:aliases w:val="1.1.1.1(缩进)"/>
    <w:basedOn w:val="a2"/>
    <w:rsid w:val="0015772D"/>
    <w:pPr>
      <w:numPr>
        <w:numId w:val="2"/>
      </w:numPr>
    </w:pPr>
  </w:style>
  <w:style w:type="paragraph" w:customStyle="1" w:styleId="Readerscomments">
    <w:name w:val="Reader's comments"/>
    <w:basedOn w:val="a"/>
    <w:rsid w:val="0015772D"/>
    <w:pPr>
      <w:widowControl/>
      <w:overflowPunct w:val="0"/>
      <w:autoSpaceDE w:val="0"/>
      <w:autoSpaceDN w:val="0"/>
      <w:adjustRightInd w:val="0"/>
      <w:spacing w:after="120"/>
      <w:jc w:val="left"/>
      <w:textAlignment w:val="baseline"/>
    </w:pPr>
    <w:rPr>
      <w:rFonts w:ascii="Arial" w:hAnsi="Arial"/>
      <w:i/>
      <w:iCs/>
      <w:color w:val="CC00CC"/>
      <w:kern w:val="0"/>
      <w:sz w:val="20"/>
      <w:szCs w:val="20"/>
      <w:lang w:eastAsia="en-US"/>
    </w:rPr>
  </w:style>
  <w:style w:type="paragraph" w:customStyle="1" w:styleId="CharCharCharCharCharCharCharCharCharCharCharCharCharCharCharCharCharCharChar">
    <w:name w:val="Char Char Char Char Char Char Char Char Char Char Char Char Char Char Char Char Char Char Char"/>
    <w:basedOn w:val="a"/>
    <w:rsid w:val="0015772D"/>
    <w:pPr>
      <w:widowControl/>
      <w:spacing w:after="160" w:line="240" w:lineRule="exact"/>
      <w:jc w:val="left"/>
    </w:pPr>
    <w:rPr>
      <w:rFonts w:ascii="Verdana" w:hAnsi="Verdana"/>
      <w:kern w:val="0"/>
      <w:sz w:val="20"/>
      <w:szCs w:val="20"/>
      <w:lang w:eastAsia="en-US"/>
    </w:rPr>
  </w:style>
  <w:style w:type="character" w:customStyle="1" w:styleId="af0">
    <w:name w:val="样式 (符号) 宋体"/>
    <w:basedOn w:val="a0"/>
    <w:rsid w:val="0015772D"/>
  </w:style>
  <w:style w:type="paragraph" w:customStyle="1" w:styleId="CharCharCharCharCharCharCharCharCharCharCharCharCharCharCharChar1">
    <w:name w:val="Char Char Char Char Char Char Char Char Char Char Char Char Char Char Char Char1"/>
    <w:basedOn w:val="a"/>
    <w:rsid w:val="0015772D"/>
    <w:pPr>
      <w:widowControl/>
      <w:spacing w:after="160" w:line="240" w:lineRule="exact"/>
      <w:jc w:val="left"/>
    </w:pPr>
    <w:rPr>
      <w:rFonts w:ascii="Verdana" w:hAnsi="Verdana"/>
      <w:kern w:val="0"/>
      <w:sz w:val="20"/>
      <w:szCs w:val="20"/>
      <w:lang w:eastAsia="en-US"/>
    </w:rPr>
  </w:style>
  <w:style w:type="paragraph" w:customStyle="1" w:styleId="CharCharCharCharCharCharCharCharCharCharCharCharCharCharCharCharCharCharChar1">
    <w:name w:val="Char Char Char Char Char Char Char Char Char Char Char Char Char Char Char Char Char Char Char1"/>
    <w:basedOn w:val="a"/>
    <w:rsid w:val="0015772D"/>
    <w:pPr>
      <w:widowControl/>
      <w:spacing w:after="160" w:line="240" w:lineRule="exact"/>
      <w:jc w:val="left"/>
    </w:pPr>
    <w:rPr>
      <w:rFonts w:ascii="Verdana" w:hAnsi="Verdana"/>
      <w:kern w:val="0"/>
      <w:sz w:val="20"/>
      <w:szCs w:val="20"/>
      <w:lang w:eastAsia="en-US"/>
    </w:rPr>
  </w:style>
  <w:style w:type="character" w:styleId="af1">
    <w:name w:val="page number"/>
    <w:basedOn w:val="a0"/>
    <w:rsid w:val="0015772D"/>
  </w:style>
  <w:style w:type="character" w:styleId="af2">
    <w:name w:val="Strong"/>
    <w:basedOn w:val="a0"/>
    <w:qFormat/>
    <w:rsid w:val="0015772D"/>
    <w:rPr>
      <w:b/>
      <w:bCs/>
    </w:rPr>
  </w:style>
  <w:style w:type="paragraph" w:styleId="af3">
    <w:name w:val="No Spacing"/>
    <w:link w:val="Char5"/>
    <w:uiPriority w:val="1"/>
    <w:qFormat/>
    <w:rsid w:val="0015772D"/>
    <w:pPr>
      <w:widowControl w:val="0"/>
      <w:jc w:val="both"/>
    </w:pPr>
    <w:rPr>
      <w:rFonts w:ascii="Times New Roman" w:eastAsia="宋体" w:hAnsi="Times New Roman" w:cs="Times New Roman"/>
      <w:szCs w:val="24"/>
    </w:rPr>
  </w:style>
  <w:style w:type="paragraph" w:customStyle="1" w:styleId="LW2">
    <w:name w:val="LW正文2"/>
    <w:basedOn w:val="a"/>
    <w:rsid w:val="0015772D"/>
    <w:pPr>
      <w:ind w:firstLineChars="200" w:firstLine="480"/>
    </w:pPr>
    <w:rPr>
      <w:rFonts w:cs="宋体"/>
      <w:szCs w:val="20"/>
    </w:rPr>
  </w:style>
  <w:style w:type="paragraph" w:styleId="af4">
    <w:name w:val="List Paragraph"/>
    <w:basedOn w:val="a"/>
    <w:uiPriority w:val="34"/>
    <w:qFormat/>
    <w:rsid w:val="0015772D"/>
    <w:pPr>
      <w:ind w:firstLineChars="200" w:firstLine="420"/>
    </w:pPr>
    <w:rPr>
      <w:rFonts w:ascii="Calibri" w:hAnsi="Calibri"/>
      <w:szCs w:val="22"/>
    </w:rPr>
  </w:style>
  <w:style w:type="paragraph" w:styleId="TOC">
    <w:name w:val="TOC Heading"/>
    <w:basedOn w:val="1"/>
    <w:next w:val="a"/>
    <w:uiPriority w:val="39"/>
    <w:unhideWhenUsed/>
    <w:qFormat/>
    <w:rsid w:val="00517F73"/>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5">
    <w:name w:val="无间隔 Char"/>
    <w:basedOn w:val="a0"/>
    <w:link w:val="af3"/>
    <w:uiPriority w:val="1"/>
    <w:rsid w:val="00F918AF"/>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Outline List 1"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089"/>
    <w:pPr>
      <w:widowControl w:val="0"/>
      <w:jc w:val="both"/>
    </w:pPr>
    <w:rPr>
      <w:rFonts w:ascii="Times New Roman" w:eastAsia="宋体" w:hAnsi="Times New Roman" w:cs="Times New Roman"/>
      <w:szCs w:val="24"/>
    </w:rPr>
  </w:style>
  <w:style w:type="paragraph" w:styleId="1">
    <w:name w:val="heading 1"/>
    <w:aliases w:val="标题 1 Char Char Char Char Char Char Char Char,标题 1 Char Char Char Char Char Char Char Char Char,H1,heading 1,第一章：标题 1,µÚÒ»ÕÂ£º±êÌâ 1,合同标题,Heading 1 (NN),Heading 0,Section Head,Header1,h1,1st level,l1,Fab-1,PIM 1,卷标题,Level 1 Topic Heading,标书1,L1,boc"/>
    <w:basedOn w:val="a"/>
    <w:next w:val="a"/>
    <w:link w:val="1Char"/>
    <w:qFormat/>
    <w:rsid w:val="00244DA7"/>
    <w:pPr>
      <w:keepNext/>
      <w:keepLines/>
      <w:snapToGrid w:val="0"/>
      <w:spacing w:before="340" w:after="480" w:line="578" w:lineRule="auto"/>
      <w:outlineLvl w:val="0"/>
    </w:pPr>
    <w:rPr>
      <w:b/>
      <w:bCs/>
      <w:kern w:val="44"/>
      <w:sz w:val="44"/>
      <w:szCs w:val="44"/>
    </w:rPr>
  </w:style>
  <w:style w:type="paragraph" w:styleId="2">
    <w:name w:val="heading 2"/>
    <w:basedOn w:val="a"/>
    <w:next w:val="a"/>
    <w:link w:val="2Char"/>
    <w:qFormat/>
    <w:rsid w:val="00536A3C"/>
    <w:pPr>
      <w:keepNext/>
      <w:keepLines/>
      <w:numPr>
        <w:ilvl w:val="1"/>
        <w:numId w:val="3"/>
      </w:numPr>
      <w:spacing w:before="260" w:after="260" w:line="416" w:lineRule="auto"/>
      <w:ind w:left="720"/>
      <w:outlineLvl w:val="1"/>
    </w:pPr>
    <w:rPr>
      <w:rFonts w:ascii="Arial" w:eastAsia="黑体" w:hAnsi="Arial"/>
      <w:b/>
      <w:bCs/>
      <w:sz w:val="32"/>
      <w:szCs w:val="32"/>
    </w:rPr>
  </w:style>
  <w:style w:type="paragraph" w:styleId="3">
    <w:name w:val="heading 3"/>
    <w:basedOn w:val="a"/>
    <w:next w:val="a"/>
    <w:link w:val="3Char"/>
    <w:qFormat/>
    <w:rsid w:val="00F71374"/>
    <w:pPr>
      <w:keepNext/>
      <w:keepLines/>
      <w:numPr>
        <w:ilvl w:val="2"/>
        <w:numId w:val="3"/>
      </w:numPr>
      <w:spacing w:before="260" w:after="260" w:line="416" w:lineRule="auto"/>
      <w:outlineLvl w:val="2"/>
    </w:pPr>
    <w:rPr>
      <w:b/>
      <w:bCs/>
      <w:sz w:val="32"/>
      <w:szCs w:val="32"/>
    </w:rPr>
  </w:style>
  <w:style w:type="paragraph" w:styleId="4">
    <w:name w:val="heading 4"/>
    <w:basedOn w:val="a"/>
    <w:next w:val="a"/>
    <w:link w:val="4Char"/>
    <w:qFormat/>
    <w:rsid w:val="0015772D"/>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15772D"/>
    <w:pPr>
      <w:keepNext/>
      <w:keepLines/>
      <w:spacing w:before="280" w:after="290" w:line="376" w:lineRule="auto"/>
      <w:outlineLvl w:val="4"/>
    </w:pPr>
    <w:rPr>
      <w:b/>
      <w:bCs/>
      <w:sz w:val="28"/>
      <w:szCs w:val="28"/>
    </w:rPr>
  </w:style>
  <w:style w:type="paragraph" w:styleId="6">
    <w:name w:val="heading 6"/>
    <w:basedOn w:val="a"/>
    <w:next w:val="a"/>
    <w:link w:val="6Char"/>
    <w:qFormat/>
    <w:rsid w:val="0015772D"/>
    <w:pPr>
      <w:keepNext/>
      <w:keepLines/>
      <w:spacing w:before="240" w:after="64" w:line="320" w:lineRule="auto"/>
      <w:outlineLvl w:val="5"/>
    </w:pPr>
    <w:rPr>
      <w:rFonts w:ascii="Cambria" w:hAnsi="Cambria"/>
      <w:b/>
      <w:bCs/>
      <w:sz w:val="24"/>
    </w:rPr>
  </w:style>
  <w:style w:type="paragraph" w:styleId="7">
    <w:name w:val="heading 7"/>
    <w:basedOn w:val="a"/>
    <w:next w:val="a"/>
    <w:link w:val="7Char"/>
    <w:qFormat/>
    <w:rsid w:val="0015772D"/>
    <w:pPr>
      <w:keepNext/>
      <w:keepLines/>
      <w:tabs>
        <w:tab w:val="num" w:pos="1296"/>
      </w:tabs>
      <w:spacing w:before="240" w:after="64" w:line="320" w:lineRule="auto"/>
      <w:ind w:left="1296" w:hanging="1296"/>
      <w:outlineLvl w:val="6"/>
    </w:pPr>
    <w:rPr>
      <w:rFonts w:eastAsia="黑体"/>
      <w:b/>
      <w:bCs/>
      <w:sz w:val="24"/>
    </w:rPr>
  </w:style>
  <w:style w:type="paragraph" w:styleId="8">
    <w:name w:val="heading 8"/>
    <w:basedOn w:val="a"/>
    <w:next w:val="a"/>
    <w:link w:val="8Char"/>
    <w:qFormat/>
    <w:rsid w:val="0015772D"/>
    <w:pPr>
      <w:keepNext/>
      <w:keepLines/>
      <w:tabs>
        <w:tab w:val="num"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rsid w:val="0015772D"/>
    <w:pPr>
      <w:keepNext/>
      <w:keepLines/>
      <w:tabs>
        <w:tab w:val="num" w:pos="1584"/>
      </w:tabs>
      <w:spacing w:before="240" w:after="64" w:line="320" w:lineRule="auto"/>
      <w:ind w:left="1584" w:hanging="1584"/>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5772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5772D"/>
    <w:rPr>
      <w:sz w:val="18"/>
      <w:szCs w:val="18"/>
    </w:rPr>
  </w:style>
  <w:style w:type="paragraph" w:styleId="a4">
    <w:name w:val="footer"/>
    <w:basedOn w:val="a"/>
    <w:link w:val="Char0"/>
    <w:uiPriority w:val="99"/>
    <w:unhideWhenUsed/>
    <w:rsid w:val="0015772D"/>
    <w:pPr>
      <w:tabs>
        <w:tab w:val="center" w:pos="4153"/>
        <w:tab w:val="right" w:pos="8306"/>
      </w:tabs>
      <w:snapToGrid w:val="0"/>
      <w:jc w:val="left"/>
    </w:pPr>
    <w:rPr>
      <w:sz w:val="18"/>
      <w:szCs w:val="18"/>
    </w:rPr>
  </w:style>
  <w:style w:type="character" w:customStyle="1" w:styleId="Char0">
    <w:name w:val="页脚 Char"/>
    <w:basedOn w:val="a0"/>
    <w:link w:val="a4"/>
    <w:uiPriority w:val="99"/>
    <w:rsid w:val="0015772D"/>
    <w:rPr>
      <w:sz w:val="18"/>
      <w:szCs w:val="18"/>
    </w:rPr>
  </w:style>
  <w:style w:type="character" w:customStyle="1" w:styleId="1Char">
    <w:name w:val="标题 1 Char"/>
    <w:aliases w:val="标题 1 Char Char Char Char Char Char Char Char Char1,标题 1 Char Char Char Char Char Char Char Char Char Char,H1 Char,heading 1 Char,第一章：标题 1 Char,µÚÒ»ÕÂ£º±êÌâ 1 Char,合同标题 Char,Heading 1 (NN) Char,Heading 0 Char,Section Head Char,Header1 Char"/>
    <w:basedOn w:val="a0"/>
    <w:link w:val="1"/>
    <w:rsid w:val="00244DA7"/>
    <w:rPr>
      <w:rFonts w:ascii="Times New Roman" w:eastAsia="宋体" w:hAnsi="Times New Roman" w:cs="Times New Roman"/>
      <w:b/>
      <w:bCs/>
      <w:kern w:val="44"/>
      <w:sz w:val="44"/>
      <w:szCs w:val="44"/>
    </w:rPr>
  </w:style>
  <w:style w:type="character" w:customStyle="1" w:styleId="2Char">
    <w:name w:val="标题 2 Char"/>
    <w:basedOn w:val="a0"/>
    <w:link w:val="2"/>
    <w:rsid w:val="00536A3C"/>
    <w:rPr>
      <w:rFonts w:ascii="Arial" w:eastAsia="黑体" w:hAnsi="Arial" w:cs="Times New Roman"/>
      <w:b/>
      <w:bCs/>
      <w:sz w:val="32"/>
      <w:szCs w:val="32"/>
    </w:rPr>
  </w:style>
  <w:style w:type="character" w:customStyle="1" w:styleId="3Char">
    <w:name w:val="标题 3 Char"/>
    <w:basedOn w:val="a0"/>
    <w:link w:val="3"/>
    <w:rsid w:val="00F71374"/>
    <w:rPr>
      <w:rFonts w:ascii="Times New Roman" w:eastAsia="宋体" w:hAnsi="Times New Roman" w:cs="Times New Roman"/>
      <w:b/>
      <w:bCs/>
      <w:sz w:val="32"/>
      <w:szCs w:val="32"/>
    </w:rPr>
  </w:style>
  <w:style w:type="character" w:customStyle="1" w:styleId="4Char">
    <w:name w:val="标题 4 Char"/>
    <w:basedOn w:val="a0"/>
    <w:link w:val="4"/>
    <w:rsid w:val="0015772D"/>
    <w:rPr>
      <w:rFonts w:ascii="Arial" w:eastAsia="黑体" w:hAnsi="Arial" w:cs="Times New Roman"/>
      <w:b/>
      <w:bCs/>
      <w:sz w:val="28"/>
      <w:szCs w:val="28"/>
    </w:rPr>
  </w:style>
  <w:style w:type="character" w:customStyle="1" w:styleId="5Char">
    <w:name w:val="标题 5 Char"/>
    <w:basedOn w:val="a0"/>
    <w:link w:val="5"/>
    <w:rsid w:val="0015772D"/>
    <w:rPr>
      <w:rFonts w:ascii="Times New Roman" w:eastAsia="宋体" w:hAnsi="Times New Roman" w:cs="Times New Roman"/>
      <w:b/>
      <w:bCs/>
      <w:sz w:val="28"/>
      <w:szCs w:val="28"/>
    </w:rPr>
  </w:style>
  <w:style w:type="character" w:customStyle="1" w:styleId="6Char">
    <w:name w:val="标题 6 Char"/>
    <w:basedOn w:val="a0"/>
    <w:link w:val="6"/>
    <w:rsid w:val="0015772D"/>
    <w:rPr>
      <w:rFonts w:ascii="Cambria" w:eastAsia="宋体" w:hAnsi="Cambria" w:cs="Times New Roman"/>
      <w:b/>
      <w:bCs/>
      <w:sz w:val="24"/>
      <w:szCs w:val="24"/>
    </w:rPr>
  </w:style>
  <w:style w:type="character" w:customStyle="1" w:styleId="7Char">
    <w:name w:val="标题 7 Char"/>
    <w:basedOn w:val="a0"/>
    <w:link w:val="7"/>
    <w:rsid w:val="0015772D"/>
    <w:rPr>
      <w:rFonts w:ascii="Times New Roman" w:eastAsia="黑体" w:hAnsi="Times New Roman" w:cs="Times New Roman"/>
      <w:b/>
      <w:bCs/>
      <w:sz w:val="24"/>
      <w:szCs w:val="24"/>
    </w:rPr>
  </w:style>
  <w:style w:type="character" w:customStyle="1" w:styleId="8Char">
    <w:name w:val="标题 8 Char"/>
    <w:basedOn w:val="a0"/>
    <w:link w:val="8"/>
    <w:rsid w:val="0015772D"/>
    <w:rPr>
      <w:rFonts w:ascii="Arial" w:eastAsia="黑体" w:hAnsi="Arial" w:cs="Times New Roman"/>
      <w:sz w:val="24"/>
      <w:szCs w:val="24"/>
    </w:rPr>
  </w:style>
  <w:style w:type="character" w:customStyle="1" w:styleId="9Char">
    <w:name w:val="标题 9 Char"/>
    <w:basedOn w:val="a0"/>
    <w:link w:val="9"/>
    <w:rsid w:val="0015772D"/>
    <w:rPr>
      <w:rFonts w:ascii="Arial" w:eastAsia="黑体" w:hAnsi="Arial" w:cs="Times New Roman"/>
      <w:szCs w:val="21"/>
    </w:rPr>
  </w:style>
  <w:style w:type="paragraph" w:customStyle="1" w:styleId="a5">
    <w:name w:val="_封面标题"/>
    <w:basedOn w:val="a"/>
    <w:rsid w:val="0015772D"/>
    <w:pPr>
      <w:spacing w:line="360" w:lineRule="auto"/>
      <w:jc w:val="center"/>
    </w:pPr>
    <w:rPr>
      <w:rFonts w:eastAsia="黑体"/>
      <w:sz w:val="52"/>
    </w:rPr>
  </w:style>
  <w:style w:type="paragraph" w:customStyle="1" w:styleId="a6">
    <w:name w:val="_封面文字"/>
    <w:basedOn w:val="a"/>
    <w:next w:val="a"/>
    <w:rsid w:val="0015772D"/>
    <w:pPr>
      <w:spacing w:line="360" w:lineRule="auto"/>
      <w:jc w:val="center"/>
    </w:pPr>
    <w:rPr>
      <w:rFonts w:ascii="黑体" w:eastAsia="黑体"/>
      <w:sz w:val="32"/>
    </w:rPr>
  </w:style>
  <w:style w:type="paragraph" w:customStyle="1" w:styleId="CharCharCharCharCharCharCharCharCharCharCharCharCharCharCharChar">
    <w:name w:val="Char Char Char Char Char Char Char Char Char Char Char Char Char Char Char Char"/>
    <w:basedOn w:val="a"/>
    <w:rsid w:val="0015772D"/>
    <w:pPr>
      <w:widowControl/>
      <w:spacing w:after="160" w:line="240" w:lineRule="exact"/>
      <w:jc w:val="left"/>
    </w:pPr>
    <w:rPr>
      <w:rFonts w:ascii="Verdana" w:hAnsi="Verdana"/>
      <w:kern w:val="0"/>
      <w:sz w:val="20"/>
      <w:szCs w:val="20"/>
      <w:lang w:eastAsia="en-US"/>
    </w:rPr>
  </w:style>
  <w:style w:type="paragraph" w:styleId="a7">
    <w:name w:val="Document Map"/>
    <w:basedOn w:val="a"/>
    <w:link w:val="Char1"/>
    <w:semiHidden/>
    <w:rsid w:val="0015772D"/>
    <w:pPr>
      <w:shd w:val="clear" w:color="auto" w:fill="000080"/>
    </w:pPr>
  </w:style>
  <w:style w:type="character" w:customStyle="1" w:styleId="Char1">
    <w:name w:val="文档结构图 Char"/>
    <w:basedOn w:val="a0"/>
    <w:link w:val="a7"/>
    <w:semiHidden/>
    <w:rsid w:val="0015772D"/>
    <w:rPr>
      <w:rFonts w:ascii="Times New Roman" w:eastAsia="宋体" w:hAnsi="Times New Roman" w:cs="Times New Roman"/>
      <w:szCs w:val="24"/>
      <w:shd w:val="clear" w:color="auto" w:fill="000080"/>
    </w:rPr>
  </w:style>
  <w:style w:type="paragraph" w:styleId="a8">
    <w:name w:val="caption"/>
    <w:basedOn w:val="a"/>
    <w:next w:val="a"/>
    <w:qFormat/>
    <w:rsid w:val="0015772D"/>
    <w:rPr>
      <w:rFonts w:ascii="Arial" w:eastAsia="黑体" w:hAnsi="Arial" w:cs="Arial"/>
      <w:sz w:val="20"/>
      <w:szCs w:val="20"/>
    </w:rPr>
  </w:style>
  <w:style w:type="paragraph" w:customStyle="1" w:styleId="40">
    <w:name w:val="标题 4 + 五号"/>
    <w:basedOn w:val="3"/>
    <w:rsid w:val="0015772D"/>
    <w:rPr>
      <w:kern w:val="0"/>
      <w:sz w:val="21"/>
      <w:szCs w:val="21"/>
    </w:rPr>
  </w:style>
  <w:style w:type="paragraph" w:customStyle="1" w:styleId="10">
    <w:name w:val="样式1"/>
    <w:basedOn w:val="4"/>
    <w:rsid w:val="0015772D"/>
  </w:style>
  <w:style w:type="character" w:styleId="a9">
    <w:name w:val="Hyperlink"/>
    <w:basedOn w:val="a0"/>
    <w:uiPriority w:val="99"/>
    <w:rsid w:val="0015772D"/>
    <w:rPr>
      <w:color w:val="0000FF"/>
      <w:u w:val="single"/>
    </w:rPr>
  </w:style>
  <w:style w:type="paragraph" w:styleId="11">
    <w:name w:val="toc 1"/>
    <w:basedOn w:val="a"/>
    <w:next w:val="a"/>
    <w:autoRedefine/>
    <w:uiPriority w:val="39"/>
    <w:rsid w:val="005E3AF0"/>
    <w:pPr>
      <w:tabs>
        <w:tab w:val="left" w:pos="1050"/>
        <w:tab w:val="right" w:leader="hyphen" w:pos="8296"/>
      </w:tabs>
      <w:spacing w:before="120"/>
      <w:jc w:val="center"/>
    </w:pPr>
    <w:rPr>
      <w:rFonts w:ascii="Arial" w:eastAsia="黑体" w:hAnsi="Arial"/>
      <w:bCs/>
      <w:caps/>
      <w:noProof/>
      <w:sz w:val="24"/>
    </w:rPr>
  </w:style>
  <w:style w:type="paragraph" w:styleId="20">
    <w:name w:val="toc 2"/>
    <w:basedOn w:val="a"/>
    <w:next w:val="a"/>
    <w:autoRedefine/>
    <w:uiPriority w:val="39"/>
    <w:rsid w:val="0015772D"/>
    <w:pPr>
      <w:spacing w:before="240"/>
      <w:jc w:val="left"/>
    </w:pPr>
    <w:rPr>
      <w:rFonts w:asciiTheme="minorHAnsi" w:hAnsiTheme="minorHAnsi" w:cstheme="minorHAnsi"/>
      <w:b/>
      <w:bCs/>
      <w:sz w:val="20"/>
      <w:szCs w:val="20"/>
    </w:rPr>
  </w:style>
  <w:style w:type="paragraph" w:styleId="aa">
    <w:name w:val="Normal (Web)"/>
    <w:basedOn w:val="a"/>
    <w:rsid w:val="0015772D"/>
    <w:pPr>
      <w:widowControl/>
      <w:spacing w:before="100" w:beforeAutospacing="1" w:after="100" w:afterAutospacing="1"/>
      <w:jc w:val="left"/>
    </w:pPr>
    <w:rPr>
      <w:rFonts w:ascii="宋体" w:hAnsi="宋体" w:cs="宋体"/>
      <w:kern w:val="0"/>
      <w:sz w:val="24"/>
    </w:rPr>
  </w:style>
  <w:style w:type="character" w:styleId="ab">
    <w:name w:val="annotation reference"/>
    <w:basedOn w:val="a0"/>
    <w:rsid w:val="0015772D"/>
    <w:rPr>
      <w:sz w:val="21"/>
      <w:szCs w:val="21"/>
    </w:rPr>
  </w:style>
  <w:style w:type="paragraph" w:styleId="ac">
    <w:name w:val="annotation text"/>
    <w:basedOn w:val="a"/>
    <w:link w:val="Char2"/>
    <w:rsid w:val="0015772D"/>
    <w:pPr>
      <w:jc w:val="left"/>
    </w:pPr>
    <w:rPr>
      <w:sz w:val="24"/>
    </w:rPr>
  </w:style>
  <w:style w:type="character" w:customStyle="1" w:styleId="Char2">
    <w:name w:val="批注文字 Char"/>
    <w:basedOn w:val="a0"/>
    <w:link w:val="ac"/>
    <w:rsid w:val="0015772D"/>
    <w:rPr>
      <w:rFonts w:ascii="Times New Roman" w:eastAsia="宋体" w:hAnsi="Times New Roman" w:cs="Times New Roman"/>
      <w:sz w:val="24"/>
      <w:szCs w:val="24"/>
    </w:rPr>
  </w:style>
  <w:style w:type="paragraph" w:styleId="ad">
    <w:name w:val="Balloon Text"/>
    <w:basedOn w:val="a"/>
    <w:link w:val="Char3"/>
    <w:rsid w:val="0015772D"/>
    <w:rPr>
      <w:sz w:val="18"/>
      <w:szCs w:val="18"/>
    </w:rPr>
  </w:style>
  <w:style w:type="character" w:customStyle="1" w:styleId="Char3">
    <w:name w:val="批注框文本 Char"/>
    <w:basedOn w:val="a0"/>
    <w:link w:val="ad"/>
    <w:rsid w:val="0015772D"/>
    <w:rPr>
      <w:rFonts w:ascii="Times New Roman" w:eastAsia="宋体" w:hAnsi="Times New Roman" w:cs="Times New Roman"/>
      <w:sz w:val="18"/>
      <w:szCs w:val="18"/>
    </w:rPr>
  </w:style>
  <w:style w:type="paragraph" w:styleId="30">
    <w:name w:val="toc 3"/>
    <w:basedOn w:val="a"/>
    <w:next w:val="a"/>
    <w:autoRedefine/>
    <w:uiPriority w:val="39"/>
    <w:rsid w:val="0015772D"/>
    <w:pPr>
      <w:ind w:left="210"/>
      <w:jc w:val="left"/>
    </w:pPr>
    <w:rPr>
      <w:rFonts w:asciiTheme="minorHAnsi" w:hAnsiTheme="minorHAnsi" w:cstheme="minorHAnsi"/>
      <w:sz w:val="20"/>
      <w:szCs w:val="20"/>
    </w:rPr>
  </w:style>
  <w:style w:type="paragraph" w:styleId="21">
    <w:name w:val="Body Text 2"/>
    <w:basedOn w:val="a"/>
    <w:link w:val="2Char0"/>
    <w:rsid w:val="0015772D"/>
    <w:pPr>
      <w:spacing w:after="120" w:line="480" w:lineRule="auto"/>
    </w:pPr>
  </w:style>
  <w:style w:type="character" w:customStyle="1" w:styleId="2Char0">
    <w:name w:val="正文文本 2 Char"/>
    <w:basedOn w:val="a0"/>
    <w:link w:val="21"/>
    <w:rsid w:val="0015772D"/>
    <w:rPr>
      <w:rFonts w:ascii="Times New Roman" w:eastAsia="宋体" w:hAnsi="Times New Roman" w:cs="Times New Roman"/>
      <w:szCs w:val="24"/>
    </w:rPr>
  </w:style>
  <w:style w:type="table" w:styleId="ae">
    <w:name w:val="Table Grid"/>
    <w:basedOn w:val="a1"/>
    <w:uiPriority w:val="59"/>
    <w:rsid w:val="0015772D"/>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annotation subject"/>
    <w:basedOn w:val="ac"/>
    <w:next w:val="ac"/>
    <w:link w:val="Char4"/>
    <w:rsid w:val="0015772D"/>
    <w:rPr>
      <w:b/>
      <w:bCs/>
    </w:rPr>
  </w:style>
  <w:style w:type="character" w:customStyle="1" w:styleId="Char4">
    <w:name w:val="批注主题 Char"/>
    <w:basedOn w:val="Char2"/>
    <w:link w:val="af"/>
    <w:rsid w:val="0015772D"/>
    <w:rPr>
      <w:rFonts w:ascii="Times New Roman" w:eastAsia="宋体" w:hAnsi="Times New Roman" w:cs="Times New Roman"/>
      <w:b/>
      <w:bCs/>
      <w:sz w:val="24"/>
      <w:szCs w:val="24"/>
    </w:rPr>
  </w:style>
  <w:style w:type="paragraph" w:styleId="41">
    <w:name w:val="toc 4"/>
    <w:basedOn w:val="a"/>
    <w:next w:val="a"/>
    <w:autoRedefine/>
    <w:uiPriority w:val="39"/>
    <w:rsid w:val="0015772D"/>
    <w:pPr>
      <w:ind w:left="420"/>
      <w:jc w:val="left"/>
    </w:pPr>
    <w:rPr>
      <w:rFonts w:asciiTheme="minorHAnsi" w:hAnsiTheme="minorHAnsi" w:cstheme="minorHAnsi"/>
      <w:sz w:val="20"/>
      <w:szCs w:val="20"/>
    </w:rPr>
  </w:style>
  <w:style w:type="paragraph" w:styleId="50">
    <w:name w:val="toc 5"/>
    <w:basedOn w:val="a"/>
    <w:next w:val="a"/>
    <w:autoRedefine/>
    <w:uiPriority w:val="39"/>
    <w:rsid w:val="0015772D"/>
    <w:pPr>
      <w:ind w:left="630"/>
      <w:jc w:val="left"/>
    </w:pPr>
    <w:rPr>
      <w:rFonts w:asciiTheme="minorHAnsi" w:hAnsiTheme="minorHAnsi" w:cstheme="minorHAnsi"/>
      <w:sz w:val="20"/>
      <w:szCs w:val="20"/>
    </w:rPr>
  </w:style>
  <w:style w:type="paragraph" w:styleId="60">
    <w:name w:val="toc 6"/>
    <w:basedOn w:val="a"/>
    <w:next w:val="a"/>
    <w:autoRedefine/>
    <w:uiPriority w:val="39"/>
    <w:rsid w:val="0015772D"/>
    <w:pPr>
      <w:ind w:left="840"/>
      <w:jc w:val="left"/>
    </w:pPr>
    <w:rPr>
      <w:rFonts w:asciiTheme="minorHAnsi" w:hAnsiTheme="minorHAnsi" w:cstheme="minorHAnsi"/>
      <w:sz w:val="20"/>
      <w:szCs w:val="20"/>
    </w:rPr>
  </w:style>
  <w:style w:type="paragraph" w:styleId="70">
    <w:name w:val="toc 7"/>
    <w:basedOn w:val="a"/>
    <w:next w:val="a"/>
    <w:autoRedefine/>
    <w:uiPriority w:val="39"/>
    <w:rsid w:val="0015772D"/>
    <w:pPr>
      <w:ind w:left="1050"/>
      <w:jc w:val="left"/>
    </w:pPr>
    <w:rPr>
      <w:rFonts w:asciiTheme="minorHAnsi" w:hAnsiTheme="minorHAnsi" w:cstheme="minorHAnsi"/>
      <w:sz w:val="20"/>
      <w:szCs w:val="20"/>
    </w:rPr>
  </w:style>
  <w:style w:type="paragraph" w:styleId="80">
    <w:name w:val="toc 8"/>
    <w:basedOn w:val="a"/>
    <w:next w:val="a"/>
    <w:autoRedefine/>
    <w:uiPriority w:val="39"/>
    <w:rsid w:val="0015772D"/>
    <w:pPr>
      <w:ind w:left="1260"/>
      <w:jc w:val="left"/>
    </w:pPr>
    <w:rPr>
      <w:rFonts w:asciiTheme="minorHAnsi" w:hAnsiTheme="minorHAnsi" w:cstheme="minorHAnsi"/>
      <w:sz w:val="20"/>
      <w:szCs w:val="20"/>
    </w:rPr>
  </w:style>
  <w:style w:type="paragraph" w:styleId="90">
    <w:name w:val="toc 9"/>
    <w:basedOn w:val="a"/>
    <w:next w:val="a"/>
    <w:autoRedefine/>
    <w:uiPriority w:val="39"/>
    <w:rsid w:val="0015772D"/>
    <w:pPr>
      <w:ind w:left="1470"/>
      <w:jc w:val="left"/>
    </w:pPr>
    <w:rPr>
      <w:rFonts w:asciiTheme="minorHAnsi" w:hAnsiTheme="minorHAnsi" w:cstheme="minorHAnsi"/>
      <w:sz w:val="20"/>
      <w:szCs w:val="20"/>
    </w:rPr>
  </w:style>
  <w:style w:type="numbering" w:styleId="111111">
    <w:name w:val="Outline List 2"/>
    <w:basedOn w:val="a2"/>
    <w:rsid w:val="0015772D"/>
    <w:pPr>
      <w:numPr>
        <w:numId w:val="1"/>
      </w:numPr>
    </w:pPr>
  </w:style>
  <w:style w:type="numbering" w:styleId="1111110">
    <w:name w:val="Outline List 1"/>
    <w:aliases w:val="1.1.1.1(缩进)"/>
    <w:basedOn w:val="a2"/>
    <w:rsid w:val="0015772D"/>
    <w:pPr>
      <w:numPr>
        <w:numId w:val="2"/>
      </w:numPr>
    </w:pPr>
  </w:style>
  <w:style w:type="paragraph" w:customStyle="1" w:styleId="Readerscomments">
    <w:name w:val="Reader's comments"/>
    <w:basedOn w:val="a"/>
    <w:rsid w:val="0015772D"/>
    <w:pPr>
      <w:widowControl/>
      <w:overflowPunct w:val="0"/>
      <w:autoSpaceDE w:val="0"/>
      <w:autoSpaceDN w:val="0"/>
      <w:adjustRightInd w:val="0"/>
      <w:spacing w:after="120"/>
      <w:jc w:val="left"/>
      <w:textAlignment w:val="baseline"/>
    </w:pPr>
    <w:rPr>
      <w:rFonts w:ascii="Arial" w:hAnsi="Arial"/>
      <w:i/>
      <w:iCs/>
      <w:color w:val="CC00CC"/>
      <w:kern w:val="0"/>
      <w:sz w:val="20"/>
      <w:szCs w:val="20"/>
      <w:lang w:eastAsia="en-US"/>
    </w:rPr>
  </w:style>
  <w:style w:type="paragraph" w:customStyle="1" w:styleId="CharCharCharCharCharCharCharCharCharCharCharCharCharCharCharCharCharCharChar">
    <w:name w:val="Char Char Char Char Char Char Char Char Char Char Char Char Char Char Char Char Char Char Char"/>
    <w:basedOn w:val="a"/>
    <w:rsid w:val="0015772D"/>
    <w:pPr>
      <w:widowControl/>
      <w:spacing w:after="160" w:line="240" w:lineRule="exact"/>
      <w:jc w:val="left"/>
    </w:pPr>
    <w:rPr>
      <w:rFonts w:ascii="Verdana" w:hAnsi="Verdana"/>
      <w:kern w:val="0"/>
      <w:sz w:val="20"/>
      <w:szCs w:val="20"/>
      <w:lang w:eastAsia="en-US"/>
    </w:rPr>
  </w:style>
  <w:style w:type="character" w:customStyle="1" w:styleId="af0">
    <w:name w:val="样式 (符号) 宋体"/>
    <w:basedOn w:val="a0"/>
    <w:rsid w:val="0015772D"/>
  </w:style>
  <w:style w:type="paragraph" w:customStyle="1" w:styleId="CharCharCharCharCharCharCharCharCharCharCharCharCharCharCharChar1">
    <w:name w:val="Char Char Char Char Char Char Char Char Char Char Char Char Char Char Char Char1"/>
    <w:basedOn w:val="a"/>
    <w:rsid w:val="0015772D"/>
    <w:pPr>
      <w:widowControl/>
      <w:spacing w:after="160" w:line="240" w:lineRule="exact"/>
      <w:jc w:val="left"/>
    </w:pPr>
    <w:rPr>
      <w:rFonts w:ascii="Verdana" w:hAnsi="Verdana"/>
      <w:kern w:val="0"/>
      <w:sz w:val="20"/>
      <w:szCs w:val="20"/>
      <w:lang w:eastAsia="en-US"/>
    </w:rPr>
  </w:style>
  <w:style w:type="paragraph" w:customStyle="1" w:styleId="CharCharCharCharCharCharCharCharCharCharCharCharCharCharCharCharCharCharChar1">
    <w:name w:val="Char Char Char Char Char Char Char Char Char Char Char Char Char Char Char Char Char Char Char1"/>
    <w:basedOn w:val="a"/>
    <w:rsid w:val="0015772D"/>
    <w:pPr>
      <w:widowControl/>
      <w:spacing w:after="160" w:line="240" w:lineRule="exact"/>
      <w:jc w:val="left"/>
    </w:pPr>
    <w:rPr>
      <w:rFonts w:ascii="Verdana" w:hAnsi="Verdana"/>
      <w:kern w:val="0"/>
      <w:sz w:val="20"/>
      <w:szCs w:val="20"/>
      <w:lang w:eastAsia="en-US"/>
    </w:rPr>
  </w:style>
  <w:style w:type="character" w:styleId="af1">
    <w:name w:val="page number"/>
    <w:basedOn w:val="a0"/>
    <w:rsid w:val="0015772D"/>
  </w:style>
  <w:style w:type="character" w:styleId="af2">
    <w:name w:val="Strong"/>
    <w:basedOn w:val="a0"/>
    <w:qFormat/>
    <w:rsid w:val="0015772D"/>
    <w:rPr>
      <w:b/>
      <w:bCs/>
    </w:rPr>
  </w:style>
  <w:style w:type="paragraph" w:styleId="af3">
    <w:name w:val="No Spacing"/>
    <w:link w:val="Char5"/>
    <w:uiPriority w:val="1"/>
    <w:qFormat/>
    <w:rsid w:val="0015772D"/>
    <w:pPr>
      <w:widowControl w:val="0"/>
      <w:jc w:val="both"/>
    </w:pPr>
    <w:rPr>
      <w:rFonts w:ascii="Times New Roman" w:eastAsia="宋体" w:hAnsi="Times New Roman" w:cs="Times New Roman"/>
      <w:szCs w:val="24"/>
    </w:rPr>
  </w:style>
  <w:style w:type="paragraph" w:customStyle="1" w:styleId="LW2">
    <w:name w:val="LW正文2"/>
    <w:basedOn w:val="a"/>
    <w:rsid w:val="0015772D"/>
    <w:pPr>
      <w:ind w:firstLineChars="200" w:firstLine="480"/>
    </w:pPr>
    <w:rPr>
      <w:rFonts w:cs="宋体"/>
      <w:szCs w:val="20"/>
    </w:rPr>
  </w:style>
  <w:style w:type="paragraph" w:styleId="af4">
    <w:name w:val="List Paragraph"/>
    <w:basedOn w:val="a"/>
    <w:uiPriority w:val="34"/>
    <w:qFormat/>
    <w:rsid w:val="0015772D"/>
    <w:pPr>
      <w:ind w:firstLineChars="200" w:firstLine="420"/>
    </w:pPr>
    <w:rPr>
      <w:rFonts w:ascii="Calibri" w:hAnsi="Calibri"/>
      <w:szCs w:val="22"/>
    </w:rPr>
  </w:style>
  <w:style w:type="paragraph" w:styleId="TOC">
    <w:name w:val="TOC Heading"/>
    <w:basedOn w:val="1"/>
    <w:next w:val="a"/>
    <w:uiPriority w:val="39"/>
    <w:unhideWhenUsed/>
    <w:qFormat/>
    <w:rsid w:val="00517F73"/>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5">
    <w:name w:val="无间隔 Char"/>
    <w:basedOn w:val="a0"/>
    <w:link w:val="af3"/>
    <w:uiPriority w:val="1"/>
    <w:rsid w:val="00F918AF"/>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407382">
      <w:bodyDiv w:val="1"/>
      <w:marLeft w:val="0"/>
      <w:marRight w:val="0"/>
      <w:marTop w:val="0"/>
      <w:marBottom w:val="0"/>
      <w:divBdr>
        <w:top w:val="none" w:sz="0" w:space="0" w:color="auto"/>
        <w:left w:val="none" w:sz="0" w:space="0" w:color="auto"/>
        <w:bottom w:val="none" w:sz="0" w:space="0" w:color="auto"/>
        <w:right w:val="none" w:sz="0" w:space="0" w:color="auto"/>
      </w:divBdr>
      <w:divsChild>
        <w:div w:id="971398498">
          <w:marLeft w:val="0"/>
          <w:marRight w:val="0"/>
          <w:marTop w:val="0"/>
          <w:marBottom w:val="0"/>
          <w:divBdr>
            <w:top w:val="none" w:sz="0" w:space="0" w:color="auto"/>
            <w:left w:val="none" w:sz="0" w:space="0" w:color="auto"/>
            <w:bottom w:val="none" w:sz="0" w:space="0" w:color="auto"/>
            <w:right w:val="none" w:sz="0" w:space="0" w:color="auto"/>
          </w:divBdr>
        </w:div>
      </w:divsChild>
    </w:div>
    <w:div w:id="296374856">
      <w:bodyDiv w:val="1"/>
      <w:marLeft w:val="0"/>
      <w:marRight w:val="0"/>
      <w:marTop w:val="0"/>
      <w:marBottom w:val="0"/>
      <w:divBdr>
        <w:top w:val="none" w:sz="0" w:space="0" w:color="auto"/>
        <w:left w:val="none" w:sz="0" w:space="0" w:color="auto"/>
        <w:bottom w:val="none" w:sz="0" w:space="0" w:color="auto"/>
        <w:right w:val="none" w:sz="0" w:space="0" w:color="auto"/>
      </w:divBdr>
      <w:divsChild>
        <w:div w:id="346254691">
          <w:marLeft w:val="0"/>
          <w:marRight w:val="0"/>
          <w:marTop w:val="0"/>
          <w:marBottom w:val="0"/>
          <w:divBdr>
            <w:top w:val="single" w:sz="6" w:space="0" w:color="D4D4D4"/>
            <w:left w:val="none" w:sz="0" w:space="0" w:color="auto"/>
            <w:bottom w:val="none" w:sz="0" w:space="0" w:color="auto"/>
            <w:right w:val="none" w:sz="0" w:space="0" w:color="auto"/>
          </w:divBdr>
          <w:divsChild>
            <w:div w:id="84169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22636">
      <w:bodyDiv w:val="1"/>
      <w:marLeft w:val="0"/>
      <w:marRight w:val="0"/>
      <w:marTop w:val="0"/>
      <w:marBottom w:val="0"/>
      <w:divBdr>
        <w:top w:val="none" w:sz="0" w:space="0" w:color="auto"/>
        <w:left w:val="none" w:sz="0" w:space="0" w:color="auto"/>
        <w:bottom w:val="none" w:sz="0" w:space="0" w:color="auto"/>
        <w:right w:val="none" w:sz="0" w:space="0" w:color="auto"/>
      </w:divBdr>
    </w:div>
    <w:div w:id="365101500">
      <w:bodyDiv w:val="1"/>
      <w:marLeft w:val="0"/>
      <w:marRight w:val="0"/>
      <w:marTop w:val="0"/>
      <w:marBottom w:val="0"/>
      <w:divBdr>
        <w:top w:val="none" w:sz="0" w:space="0" w:color="auto"/>
        <w:left w:val="none" w:sz="0" w:space="0" w:color="auto"/>
        <w:bottom w:val="none" w:sz="0" w:space="0" w:color="auto"/>
        <w:right w:val="none" w:sz="0" w:space="0" w:color="auto"/>
      </w:divBdr>
      <w:divsChild>
        <w:div w:id="565652624">
          <w:marLeft w:val="0"/>
          <w:marRight w:val="0"/>
          <w:marTop w:val="0"/>
          <w:marBottom w:val="0"/>
          <w:divBdr>
            <w:top w:val="none" w:sz="0" w:space="0" w:color="auto"/>
            <w:left w:val="none" w:sz="0" w:space="0" w:color="auto"/>
            <w:bottom w:val="none" w:sz="0" w:space="0" w:color="auto"/>
            <w:right w:val="none" w:sz="0" w:space="0" w:color="auto"/>
          </w:divBdr>
        </w:div>
      </w:divsChild>
    </w:div>
    <w:div w:id="429475540">
      <w:bodyDiv w:val="1"/>
      <w:marLeft w:val="0"/>
      <w:marRight w:val="0"/>
      <w:marTop w:val="0"/>
      <w:marBottom w:val="0"/>
      <w:divBdr>
        <w:top w:val="none" w:sz="0" w:space="0" w:color="auto"/>
        <w:left w:val="none" w:sz="0" w:space="0" w:color="auto"/>
        <w:bottom w:val="none" w:sz="0" w:space="0" w:color="auto"/>
        <w:right w:val="none" w:sz="0" w:space="0" w:color="auto"/>
      </w:divBdr>
      <w:divsChild>
        <w:div w:id="90007963">
          <w:marLeft w:val="0"/>
          <w:marRight w:val="0"/>
          <w:marTop w:val="0"/>
          <w:marBottom w:val="0"/>
          <w:divBdr>
            <w:top w:val="none" w:sz="0" w:space="0" w:color="auto"/>
            <w:left w:val="none" w:sz="0" w:space="0" w:color="auto"/>
            <w:bottom w:val="none" w:sz="0" w:space="0" w:color="auto"/>
            <w:right w:val="none" w:sz="0" w:space="0" w:color="auto"/>
          </w:divBdr>
        </w:div>
      </w:divsChild>
    </w:div>
    <w:div w:id="524053104">
      <w:bodyDiv w:val="1"/>
      <w:marLeft w:val="0"/>
      <w:marRight w:val="0"/>
      <w:marTop w:val="0"/>
      <w:marBottom w:val="0"/>
      <w:divBdr>
        <w:top w:val="none" w:sz="0" w:space="0" w:color="auto"/>
        <w:left w:val="none" w:sz="0" w:space="0" w:color="auto"/>
        <w:bottom w:val="none" w:sz="0" w:space="0" w:color="auto"/>
        <w:right w:val="none" w:sz="0" w:space="0" w:color="auto"/>
      </w:divBdr>
      <w:divsChild>
        <w:div w:id="822815341">
          <w:marLeft w:val="0"/>
          <w:marRight w:val="0"/>
          <w:marTop w:val="0"/>
          <w:marBottom w:val="0"/>
          <w:divBdr>
            <w:top w:val="none" w:sz="0" w:space="0" w:color="auto"/>
            <w:left w:val="none" w:sz="0" w:space="0" w:color="auto"/>
            <w:bottom w:val="none" w:sz="0" w:space="0" w:color="auto"/>
            <w:right w:val="none" w:sz="0" w:space="0" w:color="auto"/>
          </w:divBdr>
        </w:div>
      </w:divsChild>
    </w:div>
    <w:div w:id="618142812">
      <w:bodyDiv w:val="1"/>
      <w:marLeft w:val="0"/>
      <w:marRight w:val="0"/>
      <w:marTop w:val="0"/>
      <w:marBottom w:val="0"/>
      <w:divBdr>
        <w:top w:val="none" w:sz="0" w:space="0" w:color="auto"/>
        <w:left w:val="none" w:sz="0" w:space="0" w:color="auto"/>
        <w:bottom w:val="none" w:sz="0" w:space="0" w:color="auto"/>
        <w:right w:val="none" w:sz="0" w:space="0" w:color="auto"/>
      </w:divBdr>
      <w:divsChild>
        <w:div w:id="854152973">
          <w:marLeft w:val="0"/>
          <w:marRight w:val="0"/>
          <w:marTop w:val="0"/>
          <w:marBottom w:val="0"/>
          <w:divBdr>
            <w:top w:val="single" w:sz="6" w:space="0" w:color="D4D4D4"/>
            <w:left w:val="none" w:sz="0" w:space="0" w:color="auto"/>
            <w:bottom w:val="none" w:sz="0" w:space="0" w:color="auto"/>
            <w:right w:val="none" w:sz="0" w:space="0" w:color="auto"/>
          </w:divBdr>
          <w:divsChild>
            <w:div w:id="111663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349020">
      <w:bodyDiv w:val="1"/>
      <w:marLeft w:val="0"/>
      <w:marRight w:val="0"/>
      <w:marTop w:val="0"/>
      <w:marBottom w:val="0"/>
      <w:divBdr>
        <w:top w:val="none" w:sz="0" w:space="0" w:color="auto"/>
        <w:left w:val="none" w:sz="0" w:space="0" w:color="auto"/>
        <w:bottom w:val="none" w:sz="0" w:space="0" w:color="auto"/>
        <w:right w:val="none" w:sz="0" w:space="0" w:color="auto"/>
      </w:divBdr>
      <w:divsChild>
        <w:div w:id="223948884">
          <w:marLeft w:val="0"/>
          <w:marRight w:val="0"/>
          <w:marTop w:val="0"/>
          <w:marBottom w:val="0"/>
          <w:divBdr>
            <w:top w:val="single" w:sz="6" w:space="0" w:color="D4D4D4"/>
            <w:left w:val="none" w:sz="0" w:space="0" w:color="auto"/>
            <w:bottom w:val="none" w:sz="0" w:space="0" w:color="auto"/>
            <w:right w:val="none" w:sz="0" w:space="0" w:color="auto"/>
          </w:divBdr>
          <w:divsChild>
            <w:div w:id="17405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04302">
      <w:bodyDiv w:val="1"/>
      <w:marLeft w:val="0"/>
      <w:marRight w:val="0"/>
      <w:marTop w:val="0"/>
      <w:marBottom w:val="0"/>
      <w:divBdr>
        <w:top w:val="none" w:sz="0" w:space="0" w:color="auto"/>
        <w:left w:val="none" w:sz="0" w:space="0" w:color="auto"/>
        <w:bottom w:val="none" w:sz="0" w:space="0" w:color="auto"/>
        <w:right w:val="none" w:sz="0" w:space="0" w:color="auto"/>
      </w:divBdr>
      <w:divsChild>
        <w:div w:id="2098280837">
          <w:marLeft w:val="0"/>
          <w:marRight w:val="0"/>
          <w:marTop w:val="0"/>
          <w:marBottom w:val="0"/>
          <w:divBdr>
            <w:top w:val="none" w:sz="0" w:space="0" w:color="auto"/>
            <w:left w:val="none" w:sz="0" w:space="0" w:color="auto"/>
            <w:bottom w:val="none" w:sz="0" w:space="0" w:color="auto"/>
            <w:right w:val="none" w:sz="0" w:space="0" w:color="auto"/>
          </w:divBdr>
        </w:div>
      </w:divsChild>
    </w:div>
    <w:div w:id="879127526">
      <w:bodyDiv w:val="1"/>
      <w:marLeft w:val="0"/>
      <w:marRight w:val="0"/>
      <w:marTop w:val="0"/>
      <w:marBottom w:val="0"/>
      <w:divBdr>
        <w:top w:val="none" w:sz="0" w:space="0" w:color="auto"/>
        <w:left w:val="none" w:sz="0" w:space="0" w:color="auto"/>
        <w:bottom w:val="none" w:sz="0" w:space="0" w:color="auto"/>
        <w:right w:val="none" w:sz="0" w:space="0" w:color="auto"/>
      </w:divBdr>
      <w:divsChild>
        <w:div w:id="448353627">
          <w:marLeft w:val="0"/>
          <w:marRight w:val="0"/>
          <w:marTop w:val="0"/>
          <w:marBottom w:val="0"/>
          <w:divBdr>
            <w:top w:val="none" w:sz="0" w:space="0" w:color="auto"/>
            <w:left w:val="none" w:sz="0" w:space="0" w:color="auto"/>
            <w:bottom w:val="none" w:sz="0" w:space="0" w:color="auto"/>
            <w:right w:val="none" w:sz="0" w:space="0" w:color="auto"/>
          </w:divBdr>
        </w:div>
      </w:divsChild>
    </w:div>
    <w:div w:id="896357153">
      <w:bodyDiv w:val="1"/>
      <w:marLeft w:val="0"/>
      <w:marRight w:val="0"/>
      <w:marTop w:val="0"/>
      <w:marBottom w:val="0"/>
      <w:divBdr>
        <w:top w:val="none" w:sz="0" w:space="0" w:color="auto"/>
        <w:left w:val="none" w:sz="0" w:space="0" w:color="auto"/>
        <w:bottom w:val="none" w:sz="0" w:space="0" w:color="auto"/>
        <w:right w:val="none" w:sz="0" w:space="0" w:color="auto"/>
      </w:divBdr>
      <w:divsChild>
        <w:div w:id="1594126625">
          <w:marLeft w:val="0"/>
          <w:marRight w:val="0"/>
          <w:marTop w:val="0"/>
          <w:marBottom w:val="0"/>
          <w:divBdr>
            <w:top w:val="none" w:sz="0" w:space="0" w:color="auto"/>
            <w:left w:val="none" w:sz="0" w:space="0" w:color="auto"/>
            <w:bottom w:val="none" w:sz="0" w:space="0" w:color="auto"/>
            <w:right w:val="none" w:sz="0" w:space="0" w:color="auto"/>
          </w:divBdr>
        </w:div>
      </w:divsChild>
    </w:div>
    <w:div w:id="1009332723">
      <w:bodyDiv w:val="1"/>
      <w:marLeft w:val="0"/>
      <w:marRight w:val="0"/>
      <w:marTop w:val="0"/>
      <w:marBottom w:val="0"/>
      <w:divBdr>
        <w:top w:val="none" w:sz="0" w:space="0" w:color="auto"/>
        <w:left w:val="none" w:sz="0" w:space="0" w:color="auto"/>
        <w:bottom w:val="none" w:sz="0" w:space="0" w:color="auto"/>
        <w:right w:val="none" w:sz="0" w:space="0" w:color="auto"/>
      </w:divBdr>
      <w:divsChild>
        <w:div w:id="1090200333">
          <w:marLeft w:val="0"/>
          <w:marRight w:val="0"/>
          <w:marTop w:val="0"/>
          <w:marBottom w:val="0"/>
          <w:divBdr>
            <w:top w:val="none" w:sz="0" w:space="0" w:color="auto"/>
            <w:left w:val="none" w:sz="0" w:space="0" w:color="auto"/>
            <w:bottom w:val="none" w:sz="0" w:space="0" w:color="auto"/>
            <w:right w:val="none" w:sz="0" w:space="0" w:color="auto"/>
          </w:divBdr>
        </w:div>
      </w:divsChild>
    </w:div>
    <w:div w:id="1016034723">
      <w:bodyDiv w:val="1"/>
      <w:marLeft w:val="0"/>
      <w:marRight w:val="0"/>
      <w:marTop w:val="0"/>
      <w:marBottom w:val="0"/>
      <w:divBdr>
        <w:top w:val="none" w:sz="0" w:space="0" w:color="auto"/>
        <w:left w:val="none" w:sz="0" w:space="0" w:color="auto"/>
        <w:bottom w:val="none" w:sz="0" w:space="0" w:color="auto"/>
        <w:right w:val="none" w:sz="0" w:space="0" w:color="auto"/>
      </w:divBdr>
      <w:divsChild>
        <w:div w:id="1817146254">
          <w:marLeft w:val="0"/>
          <w:marRight w:val="0"/>
          <w:marTop w:val="0"/>
          <w:marBottom w:val="0"/>
          <w:divBdr>
            <w:top w:val="none" w:sz="0" w:space="0" w:color="auto"/>
            <w:left w:val="none" w:sz="0" w:space="0" w:color="auto"/>
            <w:bottom w:val="none" w:sz="0" w:space="0" w:color="auto"/>
            <w:right w:val="none" w:sz="0" w:space="0" w:color="auto"/>
          </w:divBdr>
        </w:div>
      </w:divsChild>
    </w:div>
    <w:div w:id="1223129399">
      <w:bodyDiv w:val="1"/>
      <w:marLeft w:val="0"/>
      <w:marRight w:val="0"/>
      <w:marTop w:val="0"/>
      <w:marBottom w:val="0"/>
      <w:divBdr>
        <w:top w:val="none" w:sz="0" w:space="0" w:color="auto"/>
        <w:left w:val="none" w:sz="0" w:space="0" w:color="auto"/>
        <w:bottom w:val="none" w:sz="0" w:space="0" w:color="auto"/>
        <w:right w:val="none" w:sz="0" w:space="0" w:color="auto"/>
      </w:divBdr>
      <w:divsChild>
        <w:div w:id="328866880">
          <w:marLeft w:val="0"/>
          <w:marRight w:val="0"/>
          <w:marTop w:val="0"/>
          <w:marBottom w:val="0"/>
          <w:divBdr>
            <w:top w:val="single" w:sz="6" w:space="0" w:color="D4D4D4"/>
            <w:left w:val="none" w:sz="0" w:space="0" w:color="auto"/>
            <w:bottom w:val="none" w:sz="0" w:space="0" w:color="auto"/>
            <w:right w:val="none" w:sz="0" w:space="0" w:color="auto"/>
          </w:divBdr>
          <w:divsChild>
            <w:div w:id="35103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28613">
      <w:bodyDiv w:val="1"/>
      <w:marLeft w:val="0"/>
      <w:marRight w:val="0"/>
      <w:marTop w:val="0"/>
      <w:marBottom w:val="0"/>
      <w:divBdr>
        <w:top w:val="none" w:sz="0" w:space="0" w:color="auto"/>
        <w:left w:val="none" w:sz="0" w:space="0" w:color="auto"/>
        <w:bottom w:val="none" w:sz="0" w:space="0" w:color="auto"/>
        <w:right w:val="none" w:sz="0" w:space="0" w:color="auto"/>
      </w:divBdr>
      <w:divsChild>
        <w:div w:id="1901944357">
          <w:marLeft w:val="0"/>
          <w:marRight w:val="0"/>
          <w:marTop w:val="0"/>
          <w:marBottom w:val="0"/>
          <w:divBdr>
            <w:top w:val="none" w:sz="0" w:space="0" w:color="auto"/>
            <w:left w:val="none" w:sz="0" w:space="0" w:color="auto"/>
            <w:bottom w:val="none" w:sz="0" w:space="0" w:color="auto"/>
            <w:right w:val="none" w:sz="0" w:space="0" w:color="auto"/>
          </w:divBdr>
        </w:div>
      </w:divsChild>
    </w:div>
    <w:div w:id="1282810509">
      <w:bodyDiv w:val="1"/>
      <w:marLeft w:val="0"/>
      <w:marRight w:val="0"/>
      <w:marTop w:val="0"/>
      <w:marBottom w:val="0"/>
      <w:divBdr>
        <w:top w:val="none" w:sz="0" w:space="0" w:color="auto"/>
        <w:left w:val="none" w:sz="0" w:space="0" w:color="auto"/>
        <w:bottom w:val="none" w:sz="0" w:space="0" w:color="auto"/>
        <w:right w:val="none" w:sz="0" w:space="0" w:color="auto"/>
      </w:divBdr>
      <w:divsChild>
        <w:div w:id="200634371">
          <w:marLeft w:val="0"/>
          <w:marRight w:val="0"/>
          <w:marTop w:val="0"/>
          <w:marBottom w:val="0"/>
          <w:divBdr>
            <w:top w:val="none" w:sz="0" w:space="0" w:color="auto"/>
            <w:left w:val="none" w:sz="0" w:space="0" w:color="auto"/>
            <w:bottom w:val="none" w:sz="0" w:space="0" w:color="auto"/>
            <w:right w:val="none" w:sz="0" w:space="0" w:color="auto"/>
          </w:divBdr>
        </w:div>
      </w:divsChild>
    </w:div>
    <w:div w:id="1390038622">
      <w:bodyDiv w:val="1"/>
      <w:marLeft w:val="0"/>
      <w:marRight w:val="0"/>
      <w:marTop w:val="0"/>
      <w:marBottom w:val="0"/>
      <w:divBdr>
        <w:top w:val="none" w:sz="0" w:space="0" w:color="auto"/>
        <w:left w:val="none" w:sz="0" w:space="0" w:color="auto"/>
        <w:bottom w:val="none" w:sz="0" w:space="0" w:color="auto"/>
        <w:right w:val="none" w:sz="0" w:space="0" w:color="auto"/>
      </w:divBdr>
      <w:divsChild>
        <w:div w:id="1802259720">
          <w:marLeft w:val="0"/>
          <w:marRight w:val="0"/>
          <w:marTop w:val="0"/>
          <w:marBottom w:val="0"/>
          <w:divBdr>
            <w:top w:val="single" w:sz="6" w:space="0" w:color="D4D4D4"/>
            <w:left w:val="none" w:sz="0" w:space="0" w:color="auto"/>
            <w:bottom w:val="none" w:sz="0" w:space="0" w:color="auto"/>
            <w:right w:val="none" w:sz="0" w:space="0" w:color="auto"/>
          </w:divBdr>
          <w:divsChild>
            <w:div w:id="32396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40827">
      <w:bodyDiv w:val="1"/>
      <w:marLeft w:val="0"/>
      <w:marRight w:val="0"/>
      <w:marTop w:val="0"/>
      <w:marBottom w:val="0"/>
      <w:divBdr>
        <w:top w:val="none" w:sz="0" w:space="0" w:color="auto"/>
        <w:left w:val="none" w:sz="0" w:space="0" w:color="auto"/>
        <w:bottom w:val="none" w:sz="0" w:space="0" w:color="auto"/>
        <w:right w:val="none" w:sz="0" w:space="0" w:color="auto"/>
      </w:divBdr>
    </w:div>
    <w:div w:id="1922519725">
      <w:bodyDiv w:val="1"/>
      <w:marLeft w:val="0"/>
      <w:marRight w:val="0"/>
      <w:marTop w:val="0"/>
      <w:marBottom w:val="0"/>
      <w:divBdr>
        <w:top w:val="none" w:sz="0" w:space="0" w:color="auto"/>
        <w:left w:val="none" w:sz="0" w:space="0" w:color="auto"/>
        <w:bottom w:val="none" w:sz="0" w:space="0" w:color="auto"/>
        <w:right w:val="none" w:sz="0" w:space="0" w:color="auto"/>
      </w:divBdr>
      <w:divsChild>
        <w:div w:id="1321151237">
          <w:marLeft w:val="0"/>
          <w:marRight w:val="0"/>
          <w:marTop w:val="0"/>
          <w:marBottom w:val="0"/>
          <w:divBdr>
            <w:top w:val="none" w:sz="0" w:space="0" w:color="auto"/>
            <w:left w:val="none" w:sz="0" w:space="0" w:color="auto"/>
            <w:bottom w:val="none" w:sz="0" w:space="0" w:color="auto"/>
            <w:right w:val="none" w:sz="0" w:space="0" w:color="auto"/>
          </w:divBdr>
        </w:div>
      </w:divsChild>
    </w:div>
    <w:div w:id="1928273044">
      <w:bodyDiv w:val="1"/>
      <w:marLeft w:val="0"/>
      <w:marRight w:val="0"/>
      <w:marTop w:val="0"/>
      <w:marBottom w:val="0"/>
      <w:divBdr>
        <w:top w:val="none" w:sz="0" w:space="0" w:color="auto"/>
        <w:left w:val="none" w:sz="0" w:space="0" w:color="auto"/>
        <w:bottom w:val="none" w:sz="0" w:space="0" w:color="auto"/>
        <w:right w:val="none" w:sz="0" w:space="0" w:color="auto"/>
      </w:divBdr>
      <w:divsChild>
        <w:div w:id="790439565">
          <w:marLeft w:val="0"/>
          <w:marRight w:val="0"/>
          <w:marTop w:val="0"/>
          <w:marBottom w:val="0"/>
          <w:divBdr>
            <w:top w:val="none" w:sz="0" w:space="0" w:color="auto"/>
            <w:left w:val="none" w:sz="0" w:space="0" w:color="auto"/>
            <w:bottom w:val="none" w:sz="0" w:space="0" w:color="auto"/>
            <w:right w:val="none" w:sz="0" w:space="0" w:color="auto"/>
          </w:divBdr>
        </w:div>
      </w:divsChild>
    </w:div>
    <w:div w:id="1973292951">
      <w:bodyDiv w:val="1"/>
      <w:marLeft w:val="0"/>
      <w:marRight w:val="0"/>
      <w:marTop w:val="0"/>
      <w:marBottom w:val="0"/>
      <w:divBdr>
        <w:top w:val="none" w:sz="0" w:space="0" w:color="auto"/>
        <w:left w:val="none" w:sz="0" w:space="0" w:color="auto"/>
        <w:bottom w:val="none" w:sz="0" w:space="0" w:color="auto"/>
        <w:right w:val="none" w:sz="0" w:space="0" w:color="auto"/>
      </w:divBdr>
      <w:divsChild>
        <w:div w:id="1965965436">
          <w:marLeft w:val="0"/>
          <w:marRight w:val="0"/>
          <w:marTop w:val="0"/>
          <w:marBottom w:val="0"/>
          <w:divBdr>
            <w:top w:val="none" w:sz="0" w:space="0" w:color="auto"/>
            <w:left w:val="none" w:sz="0" w:space="0" w:color="auto"/>
            <w:bottom w:val="none" w:sz="0" w:space="0" w:color="auto"/>
            <w:right w:val="none" w:sz="0" w:space="0" w:color="auto"/>
          </w:divBdr>
        </w:div>
      </w:divsChild>
    </w:div>
    <w:div w:id="1999994876">
      <w:bodyDiv w:val="1"/>
      <w:marLeft w:val="0"/>
      <w:marRight w:val="0"/>
      <w:marTop w:val="0"/>
      <w:marBottom w:val="0"/>
      <w:divBdr>
        <w:top w:val="none" w:sz="0" w:space="0" w:color="auto"/>
        <w:left w:val="none" w:sz="0" w:space="0" w:color="auto"/>
        <w:bottom w:val="none" w:sz="0" w:space="0" w:color="auto"/>
        <w:right w:val="none" w:sz="0" w:space="0" w:color="auto"/>
      </w:divBdr>
      <w:divsChild>
        <w:div w:id="836727579">
          <w:marLeft w:val="0"/>
          <w:marRight w:val="0"/>
          <w:marTop w:val="0"/>
          <w:marBottom w:val="0"/>
          <w:divBdr>
            <w:top w:val="none" w:sz="0" w:space="0" w:color="auto"/>
            <w:left w:val="none" w:sz="0" w:space="0" w:color="auto"/>
            <w:bottom w:val="none" w:sz="0" w:space="0" w:color="auto"/>
            <w:right w:val="none" w:sz="0" w:space="0" w:color="auto"/>
          </w:divBdr>
        </w:div>
      </w:divsChild>
    </w:div>
    <w:div w:id="2038894359">
      <w:bodyDiv w:val="1"/>
      <w:marLeft w:val="0"/>
      <w:marRight w:val="0"/>
      <w:marTop w:val="0"/>
      <w:marBottom w:val="0"/>
      <w:divBdr>
        <w:top w:val="none" w:sz="0" w:space="0" w:color="auto"/>
        <w:left w:val="none" w:sz="0" w:space="0" w:color="auto"/>
        <w:bottom w:val="none" w:sz="0" w:space="0" w:color="auto"/>
        <w:right w:val="none" w:sz="0" w:space="0" w:color="auto"/>
      </w:divBdr>
      <w:divsChild>
        <w:div w:id="2084178958">
          <w:marLeft w:val="0"/>
          <w:marRight w:val="0"/>
          <w:marTop w:val="0"/>
          <w:marBottom w:val="0"/>
          <w:divBdr>
            <w:top w:val="none" w:sz="0" w:space="0" w:color="auto"/>
            <w:left w:val="none" w:sz="0" w:space="0" w:color="auto"/>
            <w:bottom w:val="none" w:sz="0" w:space="0" w:color="auto"/>
            <w:right w:val="none" w:sz="0" w:space="0" w:color="auto"/>
          </w:divBdr>
        </w:div>
      </w:divsChild>
    </w:div>
    <w:div w:id="2074353834">
      <w:bodyDiv w:val="1"/>
      <w:marLeft w:val="0"/>
      <w:marRight w:val="0"/>
      <w:marTop w:val="0"/>
      <w:marBottom w:val="0"/>
      <w:divBdr>
        <w:top w:val="none" w:sz="0" w:space="0" w:color="auto"/>
        <w:left w:val="none" w:sz="0" w:space="0" w:color="auto"/>
        <w:bottom w:val="none" w:sz="0" w:space="0" w:color="auto"/>
        <w:right w:val="none" w:sz="0" w:space="0" w:color="auto"/>
      </w:divBdr>
      <w:divsChild>
        <w:div w:id="311755225">
          <w:marLeft w:val="0"/>
          <w:marRight w:val="0"/>
          <w:marTop w:val="0"/>
          <w:marBottom w:val="0"/>
          <w:divBdr>
            <w:top w:val="none" w:sz="0" w:space="0" w:color="auto"/>
            <w:left w:val="none" w:sz="0" w:space="0" w:color="auto"/>
            <w:bottom w:val="none" w:sz="0" w:space="0" w:color="auto"/>
            <w:right w:val="none" w:sz="0" w:space="0" w:color="auto"/>
          </w:divBdr>
        </w:div>
      </w:divsChild>
    </w:div>
    <w:div w:id="2090694762">
      <w:bodyDiv w:val="1"/>
      <w:marLeft w:val="0"/>
      <w:marRight w:val="0"/>
      <w:marTop w:val="0"/>
      <w:marBottom w:val="0"/>
      <w:divBdr>
        <w:top w:val="none" w:sz="0" w:space="0" w:color="auto"/>
        <w:left w:val="none" w:sz="0" w:space="0" w:color="auto"/>
        <w:bottom w:val="none" w:sz="0" w:space="0" w:color="auto"/>
        <w:right w:val="none" w:sz="0" w:space="0" w:color="auto"/>
      </w:divBdr>
      <w:divsChild>
        <w:div w:id="1747920185">
          <w:marLeft w:val="0"/>
          <w:marRight w:val="0"/>
          <w:marTop w:val="0"/>
          <w:marBottom w:val="0"/>
          <w:divBdr>
            <w:top w:val="none" w:sz="0" w:space="0" w:color="auto"/>
            <w:left w:val="none" w:sz="0" w:space="0" w:color="auto"/>
            <w:bottom w:val="none" w:sz="0" w:space="0" w:color="auto"/>
            <w:right w:val="none" w:sz="0" w:space="0" w:color="auto"/>
          </w:divBdr>
        </w:div>
      </w:divsChild>
    </w:div>
    <w:div w:id="2140101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6" Type="http://schemas.openxmlformats.org/officeDocument/2006/relationships/image" Target="media/image5.jpg"/><Relationship Id="rId107" Type="http://schemas.openxmlformats.org/officeDocument/2006/relationships/image" Target="media/image96.png"/><Relationship Id="rId11"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jpg"/><Relationship Id="rId5" Type="http://schemas.openxmlformats.org/officeDocument/2006/relationships/settings" Target="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fontTable" Target="fontTable.xml"/><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jp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jp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jpg"/><Relationship Id="rId135" Type="http://schemas.openxmlformats.org/officeDocument/2006/relationships/theme" Target="theme/theme1.xml"/><Relationship Id="rId13" Type="http://schemas.openxmlformats.org/officeDocument/2006/relationships/hyperlink" Target="http://www.chinatrace.org/" TargetMode="Externa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jpg"/><Relationship Id="rId10" Type="http://schemas.openxmlformats.org/officeDocument/2006/relationships/footer" Target="footer1.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4" Type="http://schemas.microsoft.com/office/2007/relationships/stylesWithEffects" Target="stylesWithEffects.xml"/><Relationship Id="rId9" Type="http://schemas.openxmlformats.org/officeDocument/2006/relationships/header" Target="header1.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EE7D1-1411-48FE-B1D5-558657FB7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55</Pages>
  <Words>2296</Words>
  <Characters>13089</Characters>
  <Application>Microsoft Office Word</Application>
  <DocSecurity>0</DocSecurity>
  <Lines>109</Lines>
  <Paragraphs>30</Paragraphs>
  <ScaleCrop>false</ScaleCrop>
  <Company>Lenovo</Company>
  <LinksUpToDate>false</LinksUpToDate>
  <CharactersWithSpaces>15355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国家食品（产品）安全追溯平台</dc:title>
  <dc:subject>保化企业操作手册</dc:subject>
  <dc:creator>Administrator</dc:creator>
  <cp:lastModifiedBy>work</cp:lastModifiedBy>
  <cp:revision>26</cp:revision>
  <cp:lastPrinted>2015-09-19T09:41:00Z</cp:lastPrinted>
  <dcterms:created xsi:type="dcterms:W3CDTF">2016-04-25T02:58:00Z</dcterms:created>
  <dcterms:modified xsi:type="dcterms:W3CDTF">2018-09-18T08:31:00Z</dcterms:modified>
</cp:coreProperties>
</file>